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8D2" w:rsidRPr="00136A42" w:rsidRDefault="009618D2" w:rsidP="009618D2">
      <w:pPr>
        <w:jc w:val="center"/>
        <w:rPr>
          <w:rFonts w:eastAsia="標楷體"/>
          <w:b/>
          <w:sz w:val="40"/>
          <w:szCs w:val="40"/>
        </w:rPr>
      </w:pPr>
      <w:r>
        <w:rPr>
          <w:rFonts w:eastAsia="標楷體" w:hAnsi="標楷體" w:hint="eastAsia"/>
          <w:b/>
          <w:bCs/>
          <w:sz w:val="40"/>
          <w:szCs w:val="40"/>
        </w:rPr>
        <w:t>台北海洋技術學院</w:t>
      </w:r>
      <w:r w:rsidRPr="00AE3424">
        <w:rPr>
          <w:rFonts w:eastAsia="標楷體" w:hAnsi="標楷體" w:hint="eastAsia"/>
          <w:b/>
          <w:bCs/>
          <w:sz w:val="40"/>
          <w:szCs w:val="40"/>
        </w:rPr>
        <w:t>教</w:t>
      </w:r>
      <w:r>
        <w:rPr>
          <w:rFonts w:eastAsia="標楷體" w:hAnsi="標楷體" w:hint="eastAsia"/>
          <w:b/>
          <w:bCs/>
          <w:sz w:val="40"/>
          <w:szCs w:val="40"/>
        </w:rPr>
        <w:t>師</w:t>
      </w:r>
      <w:r w:rsidRPr="00AE3424">
        <w:rPr>
          <w:rFonts w:eastAsia="標楷體" w:hAnsi="標楷體" w:hint="eastAsia"/>
          <w:b/>
          <w:bCs/>
          <w:sz w:val="40"/>
          <w:szCs w:val="40"/>
        </w:rPr>
        <w:t>權利義務彙整表</w:t>
      </w:r>
    </w:p>
    <w:p w:rsidR="009618D2" w:rsidRPr="00136A42" w:rsidRDefault="009618D2" w:rsidP="009618D2">
      <w:pPr>
        <w:rPr>
          <w:rFonts w:eastAsia="標楷體" w:hint="eastAsia"/>
          <w:b/>
          <w:sz w:val="36"/>
          <w:szCs w:val="36"/>
        </w:rPr>
      </w:pPr>
      <w:r w:rsidRPr="00136A42">
        <w:rPr>
          <w:rFonts w:eastAsia="標楷體" w:hAnsi="標楷體"/>
          <w:b/>
          <w:sz w:val="36"/>
          <w:szCs w:val="36"/>
        </w:rPr>
        <w:t>一、聘任</w:t>
      </w:r>
      <w:r>
        <w:rPr>
          <w:rFonts w:eastAsia="標楷體" w:hAnsi="標楷體" w:hint="eastAsia"/>
          <w:b/>
          <w:sz w:val="36"/>
          <w:szCs w:val="36"/>
        </w:rPr>
        <w:t xml:space="preserve">                                </w:t>
      </w:r>
      <w:r w:rsidRPr="007D719D">
        <w:rPr>
          <w:rFonts w:eastAsia="標楷體" w:hAnsi="標楷體" w:hint="eastAsia"/>
          <w:b/>
        </w:rPr>
        <w:t xml:space="preserve"> </w:t>
      </w:r>
      <w:r w:rsidRPr="007D719D">
        <w:rPr>
          <w:rFonts w:eastAsia="標楷體" w:hAnsi="標楷體" w:hint="eastAsia"/>
          <w:b/>
        </w:rPr>
        <w:t>製作日期：</w:t>
      </w:r>
      <w:r w:rsidRPr="007D719D">
        <w:rPr>
          <w:rFonts w:eastAsia="標楷體" w:hAnsi="標楷體" w:hint="eastAsia"/>
          <w:b/>
        </w:rPr>
        <w:t>10</w:t>
      </w:r>
      <w:r>
        <w:rPr>
          <w:rFonts w:eastAsia="標楷體" w:hAnsi="標楷體" w:hint="eastAsia"/>
          <w:b/>
        </w:rPr>
        <w:t>2</w:t>
      </w:r>
      <w:r w:rsidRPr="007D719D">
        <w:rPr>
          <w:rFonts w:eastAsia="標楷體" w:hAnsi="標楷體" w:hint="eastAsia"/>
          <w:b/>
        </w:rPr>
        <w:t>.</w:t>
      </w:r>
      <w:r>
        <w:rPr>
          <w:rFonts w:eastAsia="標楷體" w:hAnsi="標楷體" w:hint="eastAsia"/>
          <w:b/>
        </w:rPr>
        <w:t>8.1</w:t>
      </w:r>
    </w:p>
    <w:tbl>
      <w:tblPr>
        <w:tblW w:w="973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455"/>
        <w:gridCol w:w="6120"/>
        <w:gridCol w:w="2160"/>
      </w:tblGrid>
      <w:tr w:rsidR="009618D2" w:rsidRPr="00136A42" w:rsidTr="00911A21">
        <w:trPr>
          <w:trHeight w:val="521"/>
        </w:trPr>
        <w:tc>
          <w:tcPr>
            <w:tcW w:w="1455" w:type="dxa"/>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6120" w:type="dxa"/>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698"/>
        </w:trPr>
        <w:tc>
          <w:tcPr>
            <w:tcW w:w="145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一、聘期</w:t>
            </w:r>
          </w:p>
        </w:tc>
        <w:tc>
          <w:tcPr>
            <w:tcW w:w="6120" w:type="dxa"/>
            <w:shd w:val="clear" w:color="auto" w:fill="auto"/>
            <w:vAlign w:val="center"/>
          </w:tcPr>
          <w:p w:rsidR="009618D2" w:rsidRDefault="009618D2" w:rsidP="00911A21">
            <w:pPr>
              <w:widowControl/>
              <w:spacing w:line="360" w:lineRule="exact"/>
              <w:ind w:left="432" w:hangingChars="180" w:hanging="432"/>
              <w:jc w:val="both"/>
              <w:rPr>
                <w:rFonts w:ascii="標楷體" w:eastAsia="標楷體" w:hAnsi="標楷體" w:hint="eastAsia"/>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專任教師聘期：</w:t>
            </w:r>
            <w:r w:rsidRPr="00840BA4">
              <w:rPr>
                <w:rFonts w:ascii="標楷體" w:eastAsia="標楷體" w:hAnsi="標楷體"/>
              </w:rPr>
              <w:t>初</w:t>
            </w:r>
            <w:proofErr w:type="gramStart"/>
            <w:r w:rsidRPr="00840BA4">
              <w:rPr>
                <w:rFonts w:ascii="標楷體" w:eastAsia="標楷體" w:hAnsi="標楷體"/>
              </w:rPr>
              <w:t>聘及續聘均為</w:t>
            </w:r>
            <w:proofErr w:type="gramEnd"/>
            <w:r w:rsidRPr="00840BA4">
              <w:rPr>
                <w:rFonts w:ascii="標楷體" w:eastAsia="標楷體" w:hAnsi="標楷體"/>
              </w:rPr>
              <w:t>一年。但於學年中初聘者，聘期至該學年度終了。</w:t>
            </w:r>
          </w:p>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兼任教師聘期：</w:t>
            </w:r>
            <w:r>
              <w:rPr>
                <w:rFonts w:eastAsia="標楷體" w:hAnsi="標楷體" w:hint="eastAsia"/>
                <w:kern w:val="0"/>
              </w:rPr>
              <w:t>一</w:t>
            </w:r>
            <w:r w:rsidRPr="00136A42">
              <w:rPr>
                <w:rFonts w:eastAsia="標楷體" w:hAnsi="標楷體"/>
                <w:kern w:val="0"/>
              </w:rPr>
              <w:t>學期</w:t>
            </w:r>
            <w:proofErr w:type="gramStart"/>
            <w:r>
              <w:rPr>
                <w:rFonts w:eastAsia="標楷體" w:hint="eastAsia"/>
                <w:kern w:val="0"/>
              </w:rPr>
              <w:t>一</w:t>
            </w:r>
            <w:proofErr w:type="gramEnd"/>
            <w:r w:rsidRPr="00136A42">
              <w:rPr>
                <w:rFonts w:eastAsia="標楷體" w:hAnsi="標楷體"/>
                <w:kern w:val="0"/>
              </w:rPr>
              <w:t>聘。</w:t>
            </w:r>
          </w:p>
        </w:tc>
        <w:tc>
          <w:tcPr>
            <w:tcW w:w="2160" w:type="dxa"/>
            <w:tcBorders>
              <w:bottom w:val="single" w:sz="4" w:space="0" w:color="auto"/>
            </w:tcBorders>
            <w:shd w:val="clear" w:color="auto" w:fill="auto"/>
            <w:vAlign w:val="center"/>
          </w:tcPr>
          <w:p w:rsidR="009618D2" w:rsidRPr="00136A42" w:rsidRDefault="009618D2" w:rsidP="00911A21">
            <w:pPr>
              <w:widowControl/>
              <w:jc w:val="both"/>
              <w:rPr>
                <w:rFonts w:eastAsia="標楷體" w:hint="eastAsia"/>
                <w:kern w:val="0"/>
              </w:rPr>
            </w:pP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int="eastAsia"/>
                <w:kern w:val="0"/>
              </w:rPr>
              <w:t>3</w:t>
            </w:r>
            <w:r w:rsidRPr="00136A42">
              <w:rPr>
                <w:rFonts w:eastAsia="標楷體" w:hAnsi="標楷體"/>
                <w:kern w:val="0"/>
              </w:rPr>
              <w:t>條</w:t>
            </w:r>
          </w:p>
        </w:tc>
      </w:tr>
      <w:tr w:rsidR="009618D2" w:rsidRPr="00136A42" w:rsidTr="00911A21">
        <w:trPr>
          <w:trHeight w:val="5640"/>
        </w:trPr>
        <w:tc>
          <w:tcPr>
            <w:tcW w:w="1455" w:type="dxa"/>
            <w:vMerge w:val="restart"/>
            <w:shd w:val="clear" w:color="auto" w:fill="auto"/>
            <w:vAlign w:val="center"/>
          </w:tcPr>
          <w:p w:rsidR="009618D2" w:rsidRPr="00136A42" w:rsidRDefault="009618D2" w:rsidP="00911A21">
            <w:pPr>
              <w:widowControl/>
              <w:ind w:left="480" w:hangingChars="200" w:hanging="480"/>
              <w:rPr>
                <w:rFonts w:eastAsia="標楷體"/>
                <w:bCs/>
                <w:kern w:val="0"/>
              </w:rPr>
            </w:pPr>
            <w:r w:rsidRPr="00136A42">
              <w:rPr>
                <w:rFonts w:eastAsia="標楷體" w:hAnsi="標楷體"/>
                <w:bCs/>
                <w:kern w:val="0"/>
              </w:rPr>
              <w:t>二、新進及離職應注意事項</w:t>
            </w:r>
          </w:p>
        </w:tc>
        <w:tc>
          <w:tcPr>
            <w:tcW w:w="6120" w:type="dxa"/>
            <w:vMerge w:val="restart"/>
            <w:tcBorders>
              <w:right w:val="single" w:sz="4" w:space="0" w:color="auto"/>
            </w:tcBorders>
            <w:shd w:val="clear" w:color="auto" w:fill="auto"/>
            <w:vAlign w:val="center"/>
          </w:tcPr>
          <w:p w:rsidR="009618D2" w:rsidRPr="00C00E64" w:rsidRDefault="009618D2" w:rsidP="00653CA3">
            <w:pPr>
              <w:pStyle w:val="Web"/>
              <w:numPr>
                <w:ilvl w:val="0"/>
                <w:numId w:val="13"/>
              </w:numPr>
              <w:jc w:val="both"/>
              <w:rPr>
                <w:rFonts w:ascii="Times New Roman" w:eastAsia="標楷體" w:hAnsi="標楷體" w:hint="eastAsia"/>
                <w:color w:val="auto"/>
              </w:rPr>
            </w:pPr>
            <w:r w:rsidRPr="00C00E64">
              <w:rPr>
                <w:rFonts w:ascii="Times New Roman" w:eastAsia="標楷體" w:hAnsi="標楷體" w:hint="eastAsia"/>
                <w:color w:val="auto"/>
              </w:rPr>
              <w:t>自九十六學年度起，新聘之專任教師，應於六年內升等上一職級，未升等者，自第七年起不予續聘，但已提升等尚未審定者不在此限。升等若未通過，而前述期限已屆滿者，得於二年內再次提出升等，若仍未通過，則聘任至該</w:t>
            </w:r>
            <w:proofErr w:type="gramStart"/>
            <w:r w:rsidRPr="00C00E64">
              <w:rPr>
                <w:rFonts w:ascii="Times New Roman" w:eastAsia="標楷體" w:hAnsi="標楷體" w:hint="eastAsia"/>
                <w:color w:val="auto"/>
              </w:rPr>
              <w:t>學年度止</w:t>
            </w:r>
            <w:proofErr w:type="gramEnd"/>
            <w:r w:rsidRPr="00C00E64">
              <w:rPr>
                <w:rFonts w:ascii="Times New Roman" w:eastAsia="標楷體" w:hAnsi="標楷體" w:hint="eastAsia"/>
                <w:color w:val="auto"/>
              </w:rPr>
              <w:t>。</w:t>
            </w:r>
          </w:p>
          <w:p w:rsidR="009618D2" w:rsidRPr="00DA3A8A" w:rsidRDefault="009618D2" w:rsidP="00653CA3">
            <w:pPr>
              <w:widowControl/>
              <w:numPr>
                <w:ilvl w:val="0"/>
                <w:numId w:val="13"/>
              </w:numPr>
              <w:spacing w:line="360" w:lineRule="exact"/>
              <w:jc w:val="both"/>
              <w:rPr>
                <w:rFonts w:eastAsia="標楷體" w:hint="eastAsia"/>
                <w:kern w:val="0"/>
              </w:rPr>
            </w:pPr>
            <w:r w:rsidRPr="00DA3A8A">
              <w:rPr>
                <w:rFonts w:eastAsia="標楷體" w:hAnsi="標楷體" w:hint="eastAsia"/>
              </w:rPr>
              <w:t>本校</w:t>
            </w:r>
            <w:r>
              <w:rPr>
                <w:rFonts w:eastAsia="標楷體" w:hAnsi="標楷體" w:hint="eastAsia"/>
              </w:rPr>
              <w:t>專任</w:t>
            </w:r>
            <w:r w:rsidRPr="00DA3A8A">
              <w:rPr>
                <w:rFonts w:eastAsia="標楷體" w:hAnsi="標楷體" w:hint="eastAsia"/>
              </w:rPr>
              <w:t>教師聘期屆滿不再應聘，應於一個月前提出書面辭呈，經教學單位轉請校長同意，並辦妥離職手續後，始可離職。違反前項規定者，應賠償一個月薪資總額之違約金（含本薪、學術研究費、主管加給及其他津貼）。</w:t>
            </w:r>
          </w:p>
          <w:p w:rsidR="009618D2" w:rsidRPr="00770203" w:rsidRDefault="009618D2" w:rsidP="00653CA3">
            <w:pPr>
              <w:widowControl/>
              <w:numPr>
                <w:ilvl w:val="0"/>
                <w:numId w:val="13"/>
              </w:numPr>
              <w:spacing w:line="360" w:lineRule="exact"/>
              <w:jc w:val="both"/>
              <w:rPr>
                <w:rFonts w:eastAsia="標楷體" w:hint="eastAsia"/>
                <w:kern w:val="0"/>
              </w:rPr>
            </w:pPr>
            <w:r>
              <w:rPr>
                <w:rFonts w:eastAsia="標楷體" w:hAnsi="標楷體" w:hint="eastAsia"/>
              </w:rPr>
              <w:t>自</w:t>
            </w:r>
            <w:r>
              <w:rPr>
                <w:rFonts w:eastAsia="標楷體" w:hAnsi="標楷體" w:hint="eastAsia"/>
              </w:rPr>
              <w:t>102</w:t>
            </w:r>
            <w:r>
              <w:rPr>
                <w:rFonts w:eastAsia="標楷體" w:hAnsi="標楷體" w:hint="eastAsia"/>
              </w:rPr>
              <w:t>學年度起，新聘專案教師應依本校「教師評鑑辦法」接受評鑑，評鑑未通過者，不予續聘。</w:t>
            </w:r>
          </w:p>
          <w:p w:rsidR="009618D2" w:rsidRPr="00136A42" w:rsidRDefault="009618D2" w:rsidP="00653CA3">
            <w:pPr>
              <w:widowControl/>
              <w:numPr>
                <w:ilvl w:val="0"/>
                <w:numId w:val="13"/>
              </w:numPr>
              <w:spacing w:line="360" w:lineRule="exact"/>
              <w:jc w:val="both"/>
              <w:rPr>
                <w:rFonts w:eastAsia="標楷體"/>
                <w:kern w:val="0"/>
              </w:rPr>
            </w:pPr>
            <w:r w:rsidRPr="00770203">
              <w:rPr>
                <w:rFonts w:eastAsia="標楷體" w:hint="eastAsia"/>
                <w:kern w:val="0"/>
              </w:rPr>
              <w:t>專案教師</w:t>
            </w:r>
            <w:proofErr w:type="gramStart"/>
            <w:r w:rsidRPr="00770203">
              <w:rPr>
                <w:rFonts w:eastAsia="標楷體" w:hint="eastAsia"/>
                <w:kern w:val="0"/>
              </w:rPr>
              <w:t>因故於聘期</w:t>
            </w:r>
            <w:proofErr w:type="gramEnd"/>
            <w:r w:rsidRPr="00770203">
              <w:rPr>
                <w:rFonts w:eastAsia="標楷體" w:hint="eastAsia"/>
                <w:kern w:val="0"/>
              </w:rPr>
              <w:t>屆滿前先行離職者，應配合學期制並於一個月前提出申請，經本校同意並完成辦理離職手續後，始得離職。如有違反，應賠償未履行聘約期間之報酬。</w:t>
            </w:r>
          </w:p>
        </w:tc>
        <w:tc>
          <w:tcPr>
            <w:tcW w:w="2160" w:type="dxa"/>
            <w:tcBorders>
              <w:top w:val="single" w:sz="4" w:space="0" w:color="auto"/>
              <w:left w:val="single" w:sz="4" w:space="0" w:color="auto"/>
              <w:bottom w:val="nil"/>
              <w:right w:val="single" w:sz="4" w:space="0" w:color="auto"/>
            </w:tcBorders>
            <w:shd w:val="clear" w:color="auto" w:fill="auto"/>
            <w:vAlign w:val="center"/>
          </w:tcPr>
          <w:p w:rsidR="009618D2" w:rsidRPr="00136A42" w:rsidRDefault="009618D2" w:rsidP="00911A21">
            <w:pPr>
              <w:widowControl/>
              <w:ind w:leftChars="-2" w:left="-5"/>
              <w:jc w:val="both"/>
              <w:rPr>
                <w:rFonts w:eastAsia="標楷體"/>
                <w:kern w:val="0"/>
              </w:rPr>
            </w:pP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19</w:t>
            </w:r>
            <w:r>
              <w:rPr>
                <w:rFonts w:eastAsia="標楷體" w:hAnsi="標楷體" w:hint="eastAsia"/>
                <w:kern w:val="0"/>
              </w:rPr>
              <w:t>條</w:t>
            </w:r>
          </w:p>
        </w:tc>
      </w:tr>
      <w:tr w:rsidR="009618D2" w:rsidRPr="00136A42" w:rsidTr="00911A21">
        <w:trPr>
          <w:trHeight w:val="465"/>
        </w:trPr>
        <w:tc>
          <w:tcPr>
            <w:tcW w:w="1455" w:type="dxa"/>
            <w:vMerge/>
            <w:shd w:val="clear" w:color="auto" w:fill="auto"/>
            <w:vAlign w:val="center"/>
          </w:tcPr>
          <w:p w:rsidR="009618D2" w:rsidRPr="00136A42" w:rsidRDefault="009618D2" w:rsidP="00911A21">
            <w:pPr>
              <w:widowControl/>
              <w:ind w:left="480" w:hangingChars="200" w:hanging="480"/>
              <w:rPr>
                <w:rFonts w:eastAsia="標楷體" w:hAnsi="標楷體"/>
                <w:bCs/>
                <w:kern w:val="0"/>
              </w:rPr>
            </w:pPr>
          </w:p>
        </w:tc>
        <w:tc>
          <w:tcPr>
            <w:tcW w:w="6120" w:type="dxa"/>
            <w:vMerge/>
            <w:shd w:val="clear" w:color="auto" w:fill="auto"/>
            <w:vAlign w:val="center"/>
          </w:tcPr>
          <w:p w:rsidR="009618D2" w:rsidRPr="00136A42" w:rsidRDefault="009618D2" w:rsidP="00653CA3">
            <w:pPr>
              <w:pStyle w:val="Web"/>
              <w:numPr>
                <w:ilvl w:val="0"/>
                <w:numId w:val="13"/>
              </w:numPr>
              <w:spacing w:before="0" w:after="0"/>
              <w:jc w:val="both"/>
              <w:rPr>
                <w:rFonts w:ascii="Times New Roman" w:eastAsia="標楷體" w:hAnsi="標楷體"/>
                <w:color w:val="auto"/>
              </w:rPr>
            </w:pPr>
          </w:p>
        </w:tc>
        <w:tc>
          <w:tcPr>
            <w:tcW w:w="2160" w:type="dxa"/>
            <w:tcBorders>
              <w:top w:val="nil"/>
            </w:tcBorders>
            <w:shd w:val="clear" w:color="auto" w:fill="auto"/>
            <w:vAlign w:val="center"/>
          </w:tcPr>
          <w:p w:rsidR="009618D2" w:rsidRDefault="009618D2" w:rsidP="00911A21">
            <w:pPr>
              <w:ind w:leftChars="-2" w:left="-5"/>
              <w:jc w:val="both"/>
              <w:rPr>
                <w:rFonts w:eastAsia="標楷體" w:hAnsi="標楷體" w:hint="eastAsia"/>
                <w:kern w:val="0"/>
              </w:rPr>
            </w:pPr>
            <w:r>
              <w:rPr>
                <w:rFonts w:eastAsia="標楷體" w:hAnsi="標楷體" w:hint="eastAsia"/>
                <w:kern w:val="0"/>
              </w:rPr>
              <w:t>本校教師聘約第</w:t>
            </w:r>
            <w:r>
              <w:rPr>
                <w:rFonts w:eastAsia="標楷體" w:hAnsi="標楷體" w:hint="eastAsia"/>
                <w:kern w:val="0"/>
              </w:rPr>
              <w:t>10</w:t>
            </w:r>
            <w:r>
              <w:rPr>
                <w:rFonts w:eastAsia="標楷體" w:hAnsi="標楷體" w:hint="eastAsia"/>
                <w:kern w:val="0"/>
              </w:rPr>
              <w:t>條</w:t>
            </w:r>
          </w:p>
          <w:p w:rsidR="009618D2" w:rsidRDefault="009618D2" w:rsidP="00911A21">
            <w:pPr>
              <w:ind w:leftChars="-2" w:left="-5"/>
              <w:jc w:val="both"/>
              <w:rPr>
                <w:rFonts w:eastAsia="標楷體" w:hAnsi="標楷體" w:hint="eastAsia"/>
                <w:kern w:val="0"/>
              </w:rPr>
            </w:pPr>
            <w:r>
              <w:rPr>
                <w:rFonts w:eastAsia="標楷體" w:hAnsi="標楷體" w:hint="eastAsia"/>
                <w:kern w:val="0"/>
              </w:rPr>
              <w:t>專案教師聘用及服務要點第</w:t>
            </w:r>
            <w:r>
              <w:rPr>
                <w:rFonts w:eastAsia="標楷體" w:hAnsi="標楷體" w:hint="eastAsia"/>
                <w:kern w:val="0"/>
              </w:rPr>
              <w:t>4</w:t>
            </w:r>
            <w:r>
              <w:rPr>
                <w:rFonts w:eastAsia="標楷體" w:hAnsi="標楷體" w:hint="eastAsia"/>
                <w:kern w:val="0"/>
              </w:rPr>
              <w:t>點</w:t>
            </w:r>
          </w:p>
          <w:p w:rsidR="009618D2" w:rsidRPr="00136A42" w:rsidRDefault="009618D2" w:rsidP="00911A21">
            <w:pPr>
              <w:ind w:leftChars="-2" w:left="-5"/>
              <w:jc w:val="both"/>
              <w:rPr>
                <w:rFonts w:eastAsia="標楷體" w:hAnsi="標楷體"/>
                <w:kern w:val="0"/>
              </w:rPr>
            </w:pPr>
          </w:p>
        </w:tc>
      </w:tr>
      <w:tr w:rsidR="009618D2" w:rsidRPr="00136A42" w:rsidTr="00911A21">
        <w:trPr>
          <w:trHeight w:val="861"/>
        </w:trPr>
        <w:tc>
          <w:tcPr>
            <w:tcW w:w="145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bCs/>
                <w:kern w:val="0"/>
              </w:rPr>
              <w:t>三、校外兼課、兼職</w:t>
            </w:r>
            <w:r w:rsidRPr="00136A42">
              <w:rPr>
                <w:rFonts w:eastAsia="標楷體"/>
                <w:bCs/>
                <w:kern w:val="0"/>
              </w:rPr>
              <w:t xml:space="preserve">  </w:t>
            </w:r>
          </w:p>
        </w:tc>
        <w:tc>
          <w:tcPr>
            <w:tcW w:w="6120" w:type="dxa"/>
            <w:shd w:val="clear" w:color="auto" w:fill="auto"/>
            <w:vAlign w:val="center"/>
          </w:tcPr>
          <w:p w:rsidR="009618D2" w:rsidRPr="00136A42" w:rsidRDefault="009618D2" w:rsidP="00911A21">
            <w:pPr>
              <w:widowControl/>
              <w:spacing w:line="360" w:lineRule="exact"/>
              <w:ind w:left="480" w:hangingChars="200" w:hanging="480"/>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專任教師不得擔任</w:t>
            </w:r>
            <w:r>
              <w:rPr>
                <w:rFonts w:eastAsia="標楷體" w:hAnsi="標楷體" w:hint="eastAsia"/>
                <w:kern w:val="0"/>
              </w:rPr>
              <w:t>任何</w:t>
            </w:r>
            <w:r w:rsidRPr="00136A42">
              <w:rPr>
                <w:rFonts w:eastAsia="標楷體" w:hAnsi="標楷體"/>
                <w:kern w:val="0"/>
              </w:rPr>
              <w:t>校外專任職務。</w:t>
            </w:r>
          </w:p>
          <w:p w:rsidR="009618D2" w:rsidRDefault="009618D2" w:rsidP="00911A21">
            <w:pPr>
              <w:widowControl/>
              <w:spacing w:line="360" w:lineRule="exact"/>
              <w:ind w:left="432" w:hangingChars="180" w:hanging="432"/>
              <w:jc w:val="both"/>
              <w:rPr>
                <w:rFonts w:eastAsia="標楷體" w:hAnsi="標楷體" w:hint="eastAsia"/>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001477">
              <w:rPr>
                <w:rFonts w:eastAsia="標楷體" w:hAnsi="標楷體"/>
                <w:color w:val="000000"/>
              </w:rPr>
              <w:t xml:space="preserve"> </w:t>
            </w:r>
            <w:r>
              <w:rPr>
                <w:rFonts w:eastAsia="標楷體" w:hAnsi="標楷體" w:hint="eastAsia"/>
                <w:color w:val="000000"/>
              </w:rPr>
              <w:t>本校</w:t>
            </w:r>
            <w:r w:rsidRPr="002A29BB">
              <w:rPr>
                <w:rFonts w:eastAsia="標楷體" w:hAnsi="標楷體" w:hint="eastAsia"/>
                <w:color w:val="000000"/>
              </w:rPr>
              <w:t>教師超授課程時數，</w:t>
            </w:r>
            <w:r>
              <w:rPr>
                <w:rFonts w:eastAsia="標楷體" w:hAnsi="標楷體" w:hint="eastAsia"/>
                <w:color w:val="000000"/>
              </w:rPr>
              <w:t>及校外兼課、兼職，</w:t>
            </w:r>
            <w:r w:rsidRPr="002A29BB">
              <w:rPr>
                <w:rFonts w:eastAsia="標楷體" w:hAnsi="標楷體" w:hint="eastAsia"/>
                <w:color w:val="FF0000"/>
                <w:u w:val="single"/>
              </w:rPr>
              <w:t>每學期</w:t>
            </w:r>
            <w:r>
              <w:rPr>
                <w:rFonts w:eastAsia="標楷體" w:hAnsi="標楷體" w:hint="eastAsia"/>
                <w:color w:val="FF0000"/>
                <w:u w:val="single"/>
              </w:rPr>
              <w:t>合併</w:t>
            </w:r>
            <w:r w:rsidRPr="002A29BB">
              <w:rPr>
                <w:rFonts w:eastAsia="標楷體" w:hAnsi="標楷體" w:hint="eastAsia"/>
                <w:color w:val="FF0000"/>
                <w:u w:val="single"/>
              </w:rPr>
              <w:t>以</w:t>
            </w:r>
            <w:r>
              <w:rPr>
                <w:rFonts w:eastAsia="標楷體" w:hAnsi="標楷體" w:hint="eastAsia"/>
                <w:color w:val="FF0000"/>
                <w:u w:val="single"/>
              </w:rPr>
              <w:t>四</w:t>
            </w:r>
            <w:r w:rsidRPr="002A29BB">
              <w:rPr>
                <w:rFonts w:eastAsia="標楷體" w:hAnsi="標楷體" w:hint="eastAsia"/>
                <w:color w:val="FF0000"/>
                <w:u w:val="single"/>
              </w:rPr>
              <w:t>小時為限</w:t>
            </w:r>
            <w:r>
              <w:rPr>
                <w:rFonts w:eastAsia="標楷體" w:hAnsi="標楷體" w:hint="eastAsia"/>
                <w:color w:val="FF0000"/>
                <w:u w:val="single"/>
              </w:rPr>
              <w:t>。</w:t>
            </w:r>
          </w:p>
          <w:p w:rsidR="009618D2" w:rsidRPr="005F15BA" w:rsidRDefault="009618D2" w:rsidP="009618D2">
            <w:pPr>
              <w:pStyle w:val="aa"/>
              <w:widowControl/>
              <w:tabs>
                <w:tab w:val="num" w:pos="896"/>
              </w:tabs>
              <w:spacing w:line="400" w:lineRule="exact"/>
              <w:ind w:leftChars="0" w:left="600" w:hangingChars="250" w:hanging="600"/>
              <w:rPr>
                <w:rFonts w:eastAsia="標楷體" w:hAnsi="標楷體" w:hint="eastAsia"/>
                <w:color w:val="000000"/>
              </w:rPr>
            </w:pPr>
            <w:r w:rsidRPr="00136A42">
              <w:rPr>
                <w:rFonts w:eastAsia="標楷體"/>
                <w:kern w:val="0"/>
              </w:rPr>
              <w:t>(</w:t>
            </w:r>
            <w:r w:rsidRPr="00517E01">
              <w:rPr>
                <w:rFonts w:eastAsia="標楷體" w:hAnsi="標楷體" w:hint="eastAsia"/>
                <w:kern w:val="0"/>
              </w:rPr>
              <w:t>三</w:t>
            </w:r>
            <w:r w:rsidRPr="00136A42">
              <w:rPr>
                <w:rFonts w:eastAsia="標楷體"/>
                <w:kern w:val="0"/>
              </w:rPr>
              <w:t xml:space="preserve">) </w:t>
            </w:r>
            <w:r w:rsidRPr="005F15BA">
              <w:rPr>
                <w:rFonts w:eastAsia="標楷體" w:hAnsi="標楷體" w:hint="eastAsia"/>
                <w:color w:val="000000"/>
              </w:rPr>
              <w:t>本校專任教師在校外兼職、兼課，應與所具專長</w:t>
            </w:r>
            <w:proofErr w:type="gramStart"/>
            <w:r w:rsidRPr="005F15BA">
              <w:rPr>
                <w:rFonts w:eastAsia="標楷體" w:hAnsi="標楷體" w:hint="eastAsia"/>
                <w:color w:val="000000"/>
              </w:rPr>
              <w:t>或所習學科</w:t>
            </w:r>
            <w:proofErr w:type="gramEnd"/>
            <w:r w:rsidRPr="005F15BA">
              <w:rPr>
                <w:rFonts w:eastAsia="標楷體" w:hAnsi="標楷體" w:hint="eastAsia"/>
                <w:color w:val="000000"/>
              </w:rPr>
              <w:t>相關並事先徵得學校同意，以非上班時間為原則，每週以一次四小時為限。未依規定擅自在外兼職兼課，經查證屬實者，應予解聘或</w:t>
            </w:r>
            <w:proofErr w:type="gramStart"/>
            <w:r w:rsidRPr="005F15BA">
              <w:rPr>
                <w:rFonts w:eastAsia="標楷體" w:hAnsi="標楷體" w:hint="eastAsia"/>
                <w:color w:val="000000"/>
              </w:rPr>
              <w:t>改為聘兼任</w:t>
            </w:r>
            <w:proofErr w:type="gramEnd"/>
            <w:r w:rsidRPr="005F15BA">
              <w:rPr>
                <w:rFonts w:eastAsia="標楷體" w:hAnsi="標楷體" w:hint="eastAsia"/>
                <w:color w:val="000000"/>
              </w:rPr>
              <w:t>教師。</w:t>
            </w:r>
          </w:p>
          <w:p w:rsidR="009618D2" w:rsidRPr="00517E01" w:rsidRDefault="009618D2" w:rsidP="00911A21">
            <w:pPr>
              <w:widowControl/>
              <w:spacing w:line="360" w:lineRule="exact"/>
              <w:ind w:left="432" w:hangingChars="180" w:hanging="432"/>
              <w:jc w:val="both"/>
              <w:rPr>
                <w:rFonts w:eastAsia="標楷體"/>
                <w:kern w:val="0"/>
              </w:rPr>
            </w:pPr>
          </w:p>
        </w:tc>
        <w:tc>
          <w:tcPr>
            <w:tcW w:w="2160" w:type="dxa"/>
            <w:shd w:val="clear" w:color="auto" w:fill="auto"/>
            <w:vAlign w:val="center"/>
          </w:tcPr>
          <w:p w:rsidR="009618D2" w:rsidRDefault="009618D2" w:rsidP="00911A21">
            <w:pPr>
              <w:widowControl/>
              <w:ind w:leftChars="-2" w:left="-5"/>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20</w:t>
            </w:r>
            <w:r>
              <w:rPr>
                <w:rFonts w:eastAsia="標楷體" w:hAnsi="標楷體" w:hint="eastAsia"/>
                <w:kern w:val="0"/>
              </w:rPr>
              <w:t>條</w:t>
            </w:r>
          </w:p>
          <w:p w:rsidR="009618D2" w:rsidRDefault="009618D2" w:rsidP="00911A21">
            <w:pPr>
              <w:widowControl/>
              <w:ind w:leftChars="-2" w:left="-5"/>
              <w:jc w:val="both"/>
              <w:rPr>
                <w:rFonts w:eastAsia="標楷體" w:hAnsi="標楷體" w:hint="eastAsia"/>
                <w:kern w:val="0"/>
              </w:rPr>
            </w:pPr>
          </w:p>
          <w:p w:rsidR="009618D2" w:rsidRDefault="009618D2" w:rsidP="00911A21">
            <w:pPr>
              <w:ind w:leftChars="-2" w:left="-5"/>
              <w:jc w:val="both"/>
              <w:rPr>
                <w:rFonts w:eastAsia="標楷體" w:hAnsi="標楷體" w:hint="eastAsia"/>
                <w:kern w:val="0"/>
              </w:rPr>
            </w:pPr>
            <w:r>
              <w:rPr>
                <w:rFonts w:eastAsia="標楷體" w:hAnsi="標楷體" w:hint="eastAsia"/>
                <w:kern w:val="0"/>
              </w:rPr>
              <w:t>本校教師聘約第</w:t>
            </w:r>
            <w:r>
              <w:rPr>
                <w:rFonts w:eastAsia="標楷體" w:hAnsi="標楷體" w:hint="eastAsia"/>
                <w:kern w:val="0"/>
              </w:rPr>
              <w:t>4</w:t>
            </w:r>
            <w:r>
              <w:rPr>
                <w:rFonts w:eastAsia="標楷體" w:hAnsi="標楷體" w:hint="eastAsia"/>
                <w:kern w:val="0"/>
              </w:rPr>
              <w:t>條</w:t>
            </w:r>
          </w:p>
          <w:p w:rsidR="009618D2" w:rsidRPr="00136A42" w:rsidRDefault="009618D2" w:rsidP="00911A21">
            <w:pPr>
              <w:widowControl/>
              <w:ind w:leftChars="-2" w:left="-5"/>
              <w:jc w:val="both"/>
              <w:rPr>
                <w:rFonts w:eastAsia="標楷體" w:hint="eastAsia"/>
                <w:kern w:val="0"/>
              </w:rPr>
            </w:pPr>
          </w:p>
        </w:tc>
      </w:tr>
      <w:tr w:rsidR="009618D2" w:rsidRPr="00136A42" w:rsidTr="00911A21">
        <w:trPr>
          <w:trHeight w:val="2703"/>
        </w:trPr>
        <w:tc>
          <w:tcPr>
            <w:tcW w:w="145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bCs/>
                <w:kern w:val="0"/>
              </w:rPr>
              <w:lastRenderedPageBreak/>
              <w:t>四、兼任導師</w:t>
            </w:r>
            <w:r>
              <w:rPr>
                <w:rFonts w:eastAsia="標楷體" w:hAnsi="標楷體" w:hint="eastAsia"/>
                <w:bCs/>
                <w:kern w:val="0"/>
              </w:rPr>
              <w:t>之津貼</w:t>
            </w:r>
          </w:p>
        </w:tc>
        <w:tc>
          <w:tcPr>
            <w:tcW w:w="6120" w:type="dxa"/>
            <w:shd w:val="clear" w:color="auto" w:fill="auto"/>
            <w:vAlign w:val="center"/>
          </w:tcPr>
          <w:p w:rsidR="009618D2" w:rsidRDefault="009618D2" w:rsidP="00911A21">
            <w:pPr>
              <w:snapToGrid w:val="0"/>
              <w:spacing w:line="460" w:lineRule="exact"/>
              <w:ind w:left="360" w:hangingChars="150" w:hanging="360"/>
              <w:jc w:val="both"/>
              <w:rPr>
                <w:rFonts w:ascii="標楷體" w:eastAsia="標楷體" w:hAnsi="標楷體" w:hint="eastAsia"/>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E960D6">
              <w:rPr>
                <w:rFonts w:ascii="標楷體" w:eastAsia="標楷體" w:hAnsi="標楷體" w:hint="eastAsia"/>
              </w:rPr>
              <w:t>導師津貼依班級人數核計，日間學制每人八十元；夜間學制每人四十元；五專部前三年每人</w:t>
            </w:r>
            <w:proofErr w:type="gramStart"/>
            <w:r w:rsidRPr="00E960D6">
              <w:rPr>
                <w:rFonts w:ascii="標楷體" w:eastAsia="標楷體" w:hAnsi="標楷體" w:hint="eastAsia"/>
              </w:rPr>
              <w:t>一</w:t>
            </w:r>
            <w:proofErr w:type="gramEnd"/>
            <w:r w:rsidRPr="00E960D6">
              <w:rPr>
                <w:rFonts w:ascii="標楷體" w:eastAsia="標楷體" w:hAnsi="標楷體" w:hint="eastAsia"/>
              </w:rPr>
              <w:t>百元。</w:t>
            </w:r>
          </w:p>
          <w:p w:rsidR="009618D2" w:rsidRPr="00E960D6" w:rsidRDefault="009618D2" w:rsidP="00911A21">
            <w:pPr>
              <w:snapToGrid w:val="0"/>
              <w:spacing w:line="460" w:lineRule="exact"/>
              <w:ind w:left="360" w:hangingChars="150" w:hanging="360"/>
              <w:jc w:val="both"/>
              <w:rPr>
                <w:rFonts w:eastAsia="標楷體"/>
                <w:kern w:val="0"/>
              </w:rPr>
            </w:pPr>
            <w:r w:rsidRPr="00136A42">
              <w:rPr>
                <w:rFonts w:eastAsia="標楷體"/>
                <w:kern w:val="0"/>
              </w:rPr>
              <w:t>(</w:t>
            </w:r>
            <w:r>
              <w:rPr>
                <w:rFonts w:eastAsia="標楷體" w:hAnsi="標楷體" w:hint="eastAsia"/>
                <w:kern w:val="0"/>
              </w:rPr>
              <w:t>二</w:t>
            </w:r>
            <w:r w:rsidRPr="00136A42">
              <w:rPr>
                <w:rFonts w:eastAsia="標楷體"/>
                <w:kern w:val="0"/>
              </w:rPr>
              <w:t>)</w:t>
            </w:r>
            <w:r w:rsidRPr="00E960D6">
              <w:rPr>
                <w:rFonts w:ascii="標楷體" w:eastAsia="標楷體" w:hAnsi="標楷體" w:hint="eastAsia"/>
              </w:rPr>
              <w:t>主任導師津貼依各系總人數核計，三百九十九人以下者二千元；四百人至六百五十人者三千元；超過六百五十人者四千元。各系主任</w:t>
            </w:r>
            <w:proofErr w:type="gramStart"/>
            <w:r w:rsidRPr="00E960D6">
              <w:rPr>
                <w:rFonts w:ascii="標楷體" w:eastAsia="標楷體" w:hAnsi="標楷體" w:hint="eastAsia"/>
              </w:rPr>
              <w:t>如兼班導師</w:t>
            </w:r>
            <w:proofErr w:type="gramEnd"/>
            <w:r w:rsidRPr="00E960D6">
              <w:rPr>
                <w:rFonts w:ascii="標楷體" w:eastAsia="標楷體" w:hAnsi="標楷體" w:hint="eastAsia"/>
              </w:rPr>
              <w:t>者，其主任導師津貼折半計算。</w:t>
            </w:r>
          </w:p>
        </w:tc>
        <w:tc>
          <w:tcPr>
            <w:tcW w:w="2160" w:type="dxa"/>
            <w:shd w:val="clear" w:color="auto" w:fill="auto"/>
            <w:vAlign w:val="center"/>
          </w:tcPr>
          <w:p w:rsidR="009618D2" w:rsidRPr="00136A42" w:rsidRDefault="009618D2" w:rsidP="00911A21">
            <w:pPr>
              <w:widowControl/>
              <w:jc w:val="both"/>
              <w:rPr>
                <w:rFonts w:eastAsia="標楷體" w:hint="eastAsia"/>
                <w:kern w:val="0"/>
              </w:rPr>
            </w:pPr>
            <w:r w:rsidRPr="00136A42">
              <w:rPr>
                <w:rFonts w:eastAsia="標楷體" w:hAnsi="標楷體"/>
                <w:kern w:val="0"/>
              </w:rPr>
              <w:t>本校</w:t>
            </w:r>
            <w:r>
              <w:rPr>
                <w:rFonts w:eastAsia="標楷體" w:hAnsi="標楷體" w:hint="eastAsia"/>
                <w:kern w:val="0"/>
              </w:rPr>
              <w:t>津貼支給要點</w:t>
            </w:r>
            <w:r w:rsidRPr="00136A42">
              <w:rPr>
                <w:rFonts w:eastAsia="標楷體" w:hAnsi="標楷體"/>
                <w:kern w:val="0"/>
              </w:rPr>
              <w:t>第</w:t>
            </w:r>
            <w:r>
              <w:rPr>
                <w:rFonts w:eastAsia="標楷體" w:hint="eastAsia"/>
                <w:kern w:val="0"/>
              </w:rPr>
              <w:t>3</w:t>
            </w:r>
            <w:r w:rsidRPr="00136A42">
              <w:rPr>
                <w:rFonts w:eastAsia="標楷體" w:hAnsi="標楷體"/>
                <w:kern w:val="0"/>
              </w:rPr>
              <w:t>點第</w:t>
            </w:r>
            <w:r>
              <w:rPr>
                <w:rFonts w:eastAsia="標楷體" w:hint="eastAsia"/>
                <w:kern w:val="0"/>
              </w:rPr>
              <w:t>3</w:t>
            </w:r>
            <w:r>
              <w:rPr>
                <w:rFonts w:eastAsia="標楷體" w:hAnsi="標楷體" w:hint="eastAsia"/>
                <w:kern w:val="0"/>
              </w:rPr>
              <w:t>款</w:t>
            </w:r>
          </w:p>
        </w:tc>
      </w:tr>
    </w:tbl>
    <w:p w:rsidR="009618D2" w:rsidRDefault="009618D2" w:rsidP="009618D2">
      <w:pPr>
        <w:rPr>
          <w:rFonts w:eastAsia="標楷體" w:hAnsi="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二、送審教師證書</w:t>
      </w:r>
    </w:p>
    <w:tbl>
      <w:tblPr>
        <w:tblW w:w="973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860"/>
        <w:gridCol w:w="2160"/>
      </w:tblGrid>
      <w:tr w:rsidR="009618D2" w:rsidRPr="00136A42" w:rsidTr="00911A21">
        <w:trPr>
          <w:trHeight w:val="493"/>
        </w:trPr>
        <w:tc>
          <w:tcPr>
            <w:tcW w:w="1715" w:type="dxa"/>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708"/>
        </w:trPr>
        <w:tc>
          <w:tcPr>
            <w:tcW w:w="171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一、送審</w:t>
            </w:r>
            <w:r>
              <w:rPr>
                <w:rFonts w:eastAsia="標楷體" w:hAnsi="標楷體" w:hint="eastAsia"/>
                <w:kern w:val="0"/>
              </w:rPr>
              <w:t>時間</w:t>
            </w:r>
          </w:p>
        </w:tc>
        <w:tc>
          <w:tcPr>
            <w:tcW w:w="5860" w:type="dxa"/>
            <w:shd w:val="clear" w:color="auto" w:fill="auto"/>
            <w:vAlign w:val="center"/>
          </w:tcPr>
          <w:p w:rsidR="009618D2" w:rsidRPr="00136A42" w:rsidRDefault="009618D2" w:rsidP="00911A21">
            <w:pPr>
              <w:widowControl/>
              <w:spacing w:line="360" w:lineRule="exact"/>
              <w:ind w:left="480" w:hangingChars="200" w:hanging="480"/>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專任：</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新進專任教師應於</w:t>
            </w:r>
            <w:r>
              <w:rPr>
                <w:rFonts w:eastAsia="標楷體" w:hAnsi="標楷體" w:hint="eastAsia"/>
                <w:kern w:val="0"/>
              </w:rPr>
              <w:t>聘期開始三</w:t>
            </w:r>
            <w:r w:rsidRPr="00136A42">
              <w:rPr>
                <w:rFonts w:eastAsia="標楷體" w:hAnsi="標楷體"/>
                <w:kern w:val="0"/>
              </w:rPr>
              <w:t>個月內，報請審查資格。送審未通過者，應即撤銷其聘任。</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2.</w:t>
            </w:r>
            <w:r w:rsidRPr="00136A42">
              <w:rPr>
                <w:rFonts w:eastAsia="標楷體" w:hAnsi="標楷體"/>
                <w:kern w:val="0"/>
              </w:rPr>
              <w:t>博士學位送審助理教授資格；碩士學位送審講師資格。</w:t>
            </w:r>
          </w:p>
          <w:p w:rsidR="009618D2" w:rsidRPr="00136A42" w:rsidRDefault="009618D2" w:rsidP="00911A21">
            <w:pPr>
              <w:widowControl/>
              <w:spacing w:line="360" w:lineRule="exact"/>
              <w:ind w:left="480" w:hangingChars="200" w:hanging="480"/>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兼任：</w:t>
            </w:r>
          </w:p>
          <w:p w:rsidR="009618D2" w:rsidRPr="00126305" w:rsidRDefault="009618D2" w:rsidP="00911A21">
            <w:pPr>
              <w:widowControl/>
              <w:snapToGrid w:val="0"/>
              <w:spacing w:line="460" w:lineRule="exact"/>
              <w:ind w:leftChars="200" w:left="720" w:hangingChars="100" w:hanging="240"/>
              <w:jc w:val="both"/>
              <w:rPr>
                <w:rFonts w:ascii="標楷體" w:eastAsia="標楷體" w:hAnsi="標楷體" w:hint="eastAsia"/>
              </w:rPr>
            </w:pPr>
            <w:r w:rsidRPr="00136A42">
              <w:rPr>
                <w:rFonts w:eastAsia="標楷體"/>
                <w:kern w:val="0"/>
              </w:rPr>
              <w:t>1.</w:t>
            </w:r>
            <w:r w:rsidRPr="00136A42">
              <w:rPr>
                <w:rFonts w:eastAsia="標楷體" w:hAnsi="標楷體"/>
                <w:kern w:val="0"/>
              </w:rPr>
              <w:t>新</w:t>
            </w:r>
            <w:r>
              <w:rPr>
                <w:rFonts w:eastAsia="標楷體" w:hAnsi="標楷體" w:hint="eastAsia"/>
                <w:kern w:val="0"/>
              </w:rPr>
              <w:t>聘</w:t>
            </w:r>
            <w:r w:rsidRPr="00136A42">
              <w:rPr>
                <w:rFonts w:eastAsia="標楷體" w:hAnsi="標楷體"/>
                <w:kern w:val="0"/>
              </w:rPr>
              <w:t>兼任教師</w:t>
            </w:r>
            <w:r>
              <w:rPr>
                <w:rFonts w:eastAsia="標楷體" w:hAnsi="標楷體" w:hint="eastAsia"/>
                <w:kern w:val="0"/>
              </w:rPr>
              <w:t>於本校任教滿一學期，</w:t>
            </w:r>
            <w:r w:rsidRPr="00126305">
              <w:rPr>
                <w:rFonts w:ascii="標楷體" w:eastAsia="標楷體" w:hAnsi="標楷體" w:hint="eastAsia"/>
                <w:kern w:val="0"/>
              </w:rPr>
              <w:t>第</w:t>
            </w:r>
            <w:r>
              <w:rPr>
                <w:rFonts w:ascii="標楷體" w:eastAsia="標楷體" w:hAnsi="標楷體" w:hint="eastAsia"/>
                <w:kern w:val="0"/>
              </w:rPr>
              <w:t>二</w:t>
            </w:r>
            <w:r w:rsidRPr="00126305">
              <w:rPr>
                <w:rFonts w:ascii="標楷體" w:eastAsia="標楷體" w:hAnsi="標楷體" w:hint="eastAsia"/>
                <w:kern w:val="0"/>
              </w:rPr>
              <w:t>學期起繼續任教時，始得辦理學位送審。</w:t>
            </w:r>
          </w:p>
          <w:p w:rsidR="009618D2" w:rsidRPr="00136A42" w:rsidRDefault="009618D2" w:rsidP="00911A21">
            <w:pPr>
              <w:widowControl/>
              <w:spacing w:line="360" w:lineRule="exact"/>
              <w:ind w:leftChars="200" w:left="600" w:hangingChars="50" w:hanging="120"/>
              <w:jc w:val="both"/>
              <w:rPr>
                <w:rFonts w:eastAsia="標楷體"/>
                <w:kern w:val="0"/>
              </w:rPr>
            </w:pPr>
            <w:r>
              <w:rPr>
                <w:rFonts w:eastAsia="標楷體" w:hint="eastAsia"/>
                <w:kern w:val="0"/>
              </w:rPr>
              <w:t>2.</w:t>
            </w:r>
            <w:r w:rsidRPr="00136A42">
              <w:rPr>
                <w:rFonts w:eastAsia="標楷體" w:hAnsi="標楷體"/>
                <w:kern w:val="0"/>
              </w:rPr>
              <w:t>博士學位送審助理教授資格；碩士學位送審講師資格。</w:t>
            </w:r>
          </w:p>
        </w:tc>
        <w:tc>
          <w:tcPr>
            <w:tcW w:w="2160" w:type="dxa"/>
            <w:shd w:val="clear" w:color="auto" w:fill="auto"/>
          </w:tcPr>
          <w:p w:rsidR="009618D2" w:rsidRPr="00136A42" w:rsidRDefault="009618D2" w:rsidP="00911A21">
            <w:pPr>
              <w:widowControl/>
              <w:spacing w:line="280" w:lineRule="exact"/>
              <w:ind w:left="240" w:hangingChars="100" w:hanging="240"/>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p>
          <w:p w:rsidR="009618D2" w:rsidRPr="00136A42" w:rsidRDefault="009618D2" w:rsidP="00911A21">
            <w:pPr>
              <w:widowControl/>
              <w:spacing w:line="280" w:lineRule="exact"/>
              <w:ind w:leftChars="99" w:left="416" w:hangingChars="74" w:hanging="178"/>
              <w:jc w:val="both"/>
              <w:rPr>
                <w:rFonts w:eastAsia="標楷體"/>
                <w:kern w:val="0"/>
              </w:rPr>
            </w:pPr>
            <w:r w:rsidRPr="00136A42">
              <w:rPr>
                <w:rFonts w:eastAsia="標楷體"/>
                <w:kern w:val="0"/>
              </w:rPr>
              <w:t>1.</w:t>
            </w:r>
            <w:r w:rsidRPr="00136A42">
              <w:rPr>
                <w:rFonts w:eastAsia="標楷體" w:hAnsi="標楷體"/>
                <w:kern w:val="0"/>
              </w:rPr>
              <w:t>教育人員任用條例第</w:t>
            </w:r>
            <w:r w:rsidRPr="00136A42">
              <w:rPr>
                <w:rFonts w:eastAsia="標楷體"/>
                <w:kern w:val="0"/>
              </w:rPr>
              <w:t>16</w:t>
            </w:r>
            <w:r w:rsidRPr="00136A42">
              <w:rPr>
                <w:rFonts w:eastAsia="標楷體" w:hAnsi="標楷體"/>
                <w:kern w:val="0"/>
              </w:rPr>
              <w:t>條之</w:t>
            </w:r>
            <w:r w:rsidRPr="00136A42">
              <w:rPr>
                <w:rFonts w:eastAsia="標楷體"/>
                <w:kern w:val="0"/>
              </w:rPr>
              <w:t>1</w:t>
            </w:r>
            <w:r w:rsidRPr="00136A42">
              <w:rPr>
                <w:rFonts w:eastAsia="標楷體" w:hAnsi="標楷體"/>
                <w:kern w:val="0"/>
              </w:rPr>
              <w:t>及第</w:t>
            </w:r>
            <w:r w:rsidRPr="00136A42">
              <w:rPr>
                <w:rFonts w:eastAsia="標楷體"/>
                <w:kern w:val="0"/>
              </w:rPr>
              <w:t>16-1</w:t>
            </w:r>
            <w:r w:rsidRPr="00136A42">
              <w:rPr>
                <w:rFonts w:eastAsia="標楷體" w:hAnsi="標楷體"/>
                <w:kern w:val="0"/>
              </w:rPr>
              <w:t>條之</w:t>
            </w:r>
            <w:r w:rsidRPr="00136A42">
              <w:rPr>
                <w:rFonts w:eastAsia="標楷體"/>
                <w:kern w:val="0"/>
              </w:rPr>
              <w:t>1</w:t>
            </w:r>
          </w:p>
          <w:p w:rsidR="009618D2" w:rsidRPr="00136A42" w:rsidRDefault="009618D2" w:rsidP="00911A21">
            <w:pPr>
              <w:widowControl/>
              <w:spacing w:line="280" w:lineRule="exact"/>
              <w:ind w:leftChars="99" w:left="416" w:hangingChars="74" w:hanging="178"/>
              <w:jc w:val="both"/>
              <w:rPr>
                <w:rFonts w:eastAsia="標楷體"/>
                <w:kern w:val="0"/>
              </w:rPr>
            </w:pPr>
            <w:r w:rsidRPr="00136A42">
              <w:rPr>
                <w:rFonts w:eastAsia="標楷體"/>
                <w:kern w:val="0"/>
              </w:rPr>
              <w:t>2.</w:t>
            </w:r>
            <w:r w:rsidRPr="00136A42">
              <w:rPr>
                <w:rFonts w:eastAsia="標楷體" w:hAnsi="標楷體"/>
                <w:kern w:val="0"/>
              </w:rPr>
              <w:t>教育人員任用條例施行細則第</w:t>
            </w:r>
            <w:r w:rsidRPr="00136A42">
              <w:rPr>
                <w:rFonts w:eastAsia="標楷體"/>
                <w:kern w:val="0"/>
              </w:rPr>
              <w:t>19</w:t>
            </w:r>
            <w:r w:rsidRPr="00136A42">
              <w:rPr>
                <w:rFonts w:eastAsia="標楷體" w:hAnsi="標楷體"/>
                <w:kern w:val="0"/>
              </w:rPr>
              <w:t>條</w:t>
            </w:r>
          </w:p>
          <w:p w:rsidR="009618D2" w:rsidRDefault="009618D2" w:rsidP="00911A21">
            <w:pPr>
              <w:widowControl/>
              <w:spacing w:line="280" w:lineRule="exact"/>
              <w:ind w:left="240" w:hangingChars="100" w:hanging="240"/>
              <w:jc w:val="both"/>
              <w:rPr>
                <w:rFonts w:eastAsia="標楷體" w:hAnsi="標楷體" w:hint="eastAsia"/>
                <w:kern w:val="0"/>
              </w:rPr>
            </w:pPr>
            <w:r w:rsidRPr="00136A42">
              <w:rPr>
                <w:rFonts w:eastAsia="標楷體"/>
                <w:kern w:val="0"/>
              </w:rPr>
              <w:t>(</w:t>
            </w:r>
            <w:r>
              <w:rPr>
                <w:rFonts w:eastAsia="標楷體" w:hAnsi="標楷體" w:hint="eastAsia"/>
                <w:kern w:val="0"/>
              </w:rPr>
              <w:t>二</w:t>
            </w:r>
            <w:r w:rsidRPr="00136A42">
              <w:rPr>
                <w:rFonts w:eastAsia="標楷體"/>
                <w:kern w:val="0"/>
              </w:rPr>
              <w:t>)</w:t>
            </w:r>
            <w:r w:rsidRPr="00136A42">
              <w:rPr>
                <w:rFonts w:eastAsia="標楷體" w:hAnsi="標楷體"/>
                <w:kern w:val="0"/>
              </w:rPr>
              <w:t xml:space="preserve"> </w:t>
            </w: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6</w:t>
            </w:r>
            <w:r>
              <w:rPr>
                <w:rFonts w:eastAsia="標楷體" w:hAnsi="標楷體" w:hint="eastAsia"/>
                <w:kern w:val="0"/>
              </w:rPr>
              <w:t>條</w:t>
            </w:r>
          </w:p>
          <w:p w:rsidR="009618D2" w:rsidRDefault="009618D2" w:rsidP="00911A21">
            <w:pPr>
              <w:widowControl/>
              <w:spacing w:line="280" w:lineRule="exact"/>
              <w:ind w:left="240" w:hangingChars="100" w:hanging="240"/>
              <w:jc w:val="both"/>
              <w:rPr>
                <w:rFonts w:eastAsia="標楷體" w:hAnsi="標楷體" w:hint="eastAsia"/>
                <w:kern w:val="0"/>
              </w:rPr>
            </w:pPr>
          </w:p>
          <w:p w:rsidR="009618D2" w:rsidRPr="00136A42" w:rsidRDefault="009618D2" w:rsidP="00911A21">
            <w:pPr>
              <w:widowControl/>
              <w:spacing w:line="280" w:lineRule="exact"/>
              <w:ind w:left="240" w:hangingChars="100" w:hanging="240"/>
              <w:jc w:val="both"/>
              <w:rPr>
                <w:rFonts w:eastAsia="標楷體"/>
                <w:kern w:val="0"/>
              </w:rPr>
            </w:pPr>
            <w:r w:rsidRPr="00136A42">
              <w:rPr>
                <w:rFonts w:eastAsia="標楷體"/>
                <w:kern w:val="0"/>
              </w:rPr>
              <w:t>(</w:t>
            </w:r>
            <w:r>
              <w:rPr>
                <w:rFonts w:eastAsia="標楷體" w:hAnsi="標楷體" w:hint="eastAsia"/>
                <w:kern w:val="0"/>
              </w:rPr>
              <w:t>三</w:t>
            </w:r>
            <w:r w:rsidRPr="00136A42">
              <w:rPr>
                <w:rFonts w:eastAsia="標楷體"/>
                <w:kern w:val="0"/>
              </w:rPr>
              <w:t>)</w:t>
            </w:r>
            <w:r>
              <w:rPr>
                <w:rFonts w:eastAsia="標楷體" w:hint="eastAsia"/>
                <w:kern w:val="0"/>
              </w:rPr>
              <w:t>本校兼任教師資格審查辦法</w:t>
            </w:r>
          </w:p>
        </w:tc>
      </w:tr>
      <w:tr w:rsidR="009618D2" w:rsidRPr="00136A42" w:rsidTr="00911A21">
        <w:trPr>
          <w:trHeight w:val="2485"/>
        </w:trPr>
        <w:tc>
          <w:tcPr>
            <w:tcW w:w="171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二、應備資料</w:t>
            </w:r>
          </w:p>
        </w:tc>
        <w:tc>
          <w:tcPr>
            <w:tcW w:w="5860" w:type="dxa"/>
            <w:shd w:val="clear" w:color="auto" w:fill="auto"/>
            <w:vAlign w:val="center"/>
          </w:tcPr>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最高學位證書</w:t>
            </w:r>
            <w:r>
              <w:rPr>
                <w:rFonts w:eastAsia="標楷體" w:hAnsi="標楷體" w:hint="eastAsia"/>
                <w:kern w:val="0"/>
              </w:rPr>
              <w:t>正本</w:t>
            </w:r>
            <w:r w:rsidRPr="00136A42">
              <w:rPr>
                <w:rFonts w:eastAsia="標楷體" w:hAnsi="標楷體"/>
                <w:kern w:val="0"/>
              </w:rPr>
              <w:t>。</w:t>
            </w:r>
          </w:p>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教師資格審查履歷表</w:t>
            </w:r>
            <w:r>
              <w:rPr>
                <w:rFonts w:eastAsia="標楷體" w:hAnsi="標楷體" w:hint="eastAsia"/>
                <w:kern w:val="0"/>
              </w:rPr>
              <w:t>1</w:t>
            </w:r>
            <w:r w:rsidRPr="00136A42">
              <w:rPr>
                <w:rFonts w:eastAsia="標楷體" w:hAnsi="標楷體"/>
                <w:kern w:val="0"/>
              </w:rPr>
              <w:t>份，貼</w:t>
            </w:r>
            <w:r>
              <w:rPr>
                <w:rFonts w:eastAsia="標楷體" w:hAnsi="標楷體" w:hint="eastAsia"/>
                <w:kern w:val="0"/>
              </w:rPr>
              <w:t>2</w:t>
            </w:r>
            <w:r>
              <w:rPr>
                <w:rFonts w:eastAsia="標楷體" w:hAnsi="標楷體" w:hint="eastAsia"/>
                <w:kern w:val="0"/>
              </w:rPr>
              <w:t>吋相</w:t>
            </w:r>
            <w:r w:rsidRPr="00136A42">
              <w:rPr>
                <w:rFonts w:eastAsia="標楷體" w:hAnsi="標楷體"/>
                <w:kern w:val="0"/>
              </w:rPr>
              <w:t>片</w:t>
            </w:r>
            <w:r>
              <w:rPr>
                <w:rFonts w:eastAsia="標楷體" w:hAnsi="標楷體" w:hint="eastAsia"/>
                <w:kern w:val="0"/>
              </w:rPr>
              <w:t>1</w:t>
            </w:r>
            <w:r>
              <w:rPr>
                <w:rFonts w:eastAsia="標楷體" w:hAnsi="標楷體" w:hint="eastAsia"/>
                <w:kern w:val="0"/>
              </w:rPr>
              <w:t>張，</w:t>
            </w:r>
            <w:proofErr w:type="gramStart"/>
            <w:r>
              <w:rPr>
                <w:rFonts w:eastAsia="標楷體" w:hAnsi="標楷體" w:hint="eastAsia"/>
                <w:kern w:val="0"/>
              </w:rPr>
              <w:t>另繳</w:t>
            </w:r>
            <w:r>
              <w:rPr>
                <w:rFonts w:eastAsia="標楷體" w:hAnsi="標楷體" w:hint="eastAsia"/>
                <w:kern w:val="0"/>
              </w:rPr>
              <w:t>1</w:t>
            </w:r>
            <w:r>
              <w:rPr>
                <w:rFonts w:eastAsia="標楷體" w:hAnsi="標楷體" w:hint="eastAsia"/>
                <w:kern w:val="0"/>
              </w:rPr>
              <w:t>張</w:t>
            </w:r>
            <w:proofErr w:type="gramEnd"/>
            <w:r>
              <w:rPr>
                <w:rFonts w:eastAsia="標楷體" w:hAnsi="標楷體" w:hint="eastAsia"/>
                <w:kern w:val="0"/>
              </w:rPr>
              <w:t>。</w:t>
            </w:r>
          </w:p>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三</w:t>
            </w:r>
            <w:r w:rsidRPr="00136A42">
              <w:rPr>
                <w:rFonts w:eastAsia="標楷體"/>
                <w:kern w:val="0"/>
              </w:rPr>
              <w:t>)</w:t>
            </w:r>
            <w:r w:rsidRPr="00136A42">
              <w:rPr>
                <w:rFonts w:eastAsia="標楷體" w:hAnsi="標楷體"/>
                <w:kern w:val="0"/>
              </w:rPr>
              <w:t>本校聘書</w:t>
            </w:r>
            <w:r>
              <w:rPr>
                <w:rFonts w:eastAsia="標楷體" w:hAnsi="標楷體" w:hint="eastAsia"/>
                <w:kern w:val="0"/>
              </w:rPr>
              <w:t>正本</w:t>
            </w:r>
            <w:r w:rsidRPr="00136A42">
              <w:rPr>
                <w:rFonts w:eastAsia="標楷體" w:hAnsi="標楷體"/>
                <w:kern w:val="0"/>
              </w:rPr>
              <w:t>。</w:t>
            </w:r>
          </w:p>
          <w:p w:rsidR="009618D2" w:rsidRPr="00136A42" w:rsidRDefault="009618D2" w:rsidP="00911A21">
            <w:pPr>
              <w:widowControl/>
              <w:spacing w:line="360" w:lineRule="exact"/>
              <w:jc w:val="both"/>
              <w:rPr>
                <w:rFonts w:eastAsia="標楷體"/>
                <w:kern w:val="0"/>
              </w:rPr>
            </w:pPr>
            <w:r w:rsidRPr="00136A42">
              <w:rPr>
                <w:rFonts w:eastAsia="標楷體"/>
                <w:kern w:val="0"/>
              </w:rPr>
              <w:t>(</w:t>
            </w:r>
            <w:r w:rsidRPr="00136A42">
              <w:rPr>
                <w:rFonts w:eastAsia="標楷體" w:hAnsi="標楷體"/>
                <w:kern w:val="0"/>
              </w:rPr>
              <w:t>四</w:t>
            </w:r>
            <w:r w:rsidRPr="00136A42">
              <w:rPr>
                <w:rFonts w:eastAsia="標楷體"/>
                <w:kern w:val="0"/>
              </w:rPr>
              <w:t>)</w:t>
            </w:r>
            <w:r w:rsidRPr="00136A42">
              <w:rPr>
                <w:rFonts w:eastAsia="標楷體" w:hAnsi="標楷體"/>
                <w:kern w:val="0"/>
              </w:rPr>
              <w:t>如以國外學歷送審，</w:t>
            </w:r>
            <w:proofErr w:type="gramStart"/>
            <w:r w:rsidRPr="00136A42">
              <w:rPr>
                <w:rFonts w:eastAsia="標楷體" w:hAnsi="標楷體"/>
                <w:kern w:val="0"/>
              </w:rPr>
              <w:t>須另繳</w:t>
            </w:r>
            <w:proofErr w:type="gramEnd"/>
            <w:r w:rsidRPr="00136A42">
              <w:rPr>
                <w:rFonts w:eastAsia="標楷體" w:hAnsi="標楷體"/>
                <w:kern w:val="0"/>
              </w:rPr>
              <w:t>：</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國外學校歷年成績單影本。</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2.</w:t>
            </w:r>
            <w:r w:rsidRPr="00136A42">
              <w:rPr>
                <w:rFonts w:eastAsia="標楷體" w:hAnsi="標楷體"/>
                <w:kern w:val="0"/>
              </w:rPr>
              <w:t>國外修業情形一覽表。</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3.</w:t>
            </w:r>
            <w:r w:rsidRPr="00136A42">
              <w:rPr>
                <w:rFonts w:eastAsia="標楷體" w:hAnsi="標楷體"/>
                <w:kern w:val="0"/>
              </w:rPr>
              <w:t>個人出入境紀錄</w:t>
            </w:r>
            <w:r w:rsidRPr="00136A42">
              <w:rPr>
                <w:rFonts w:eastAsia="標楷體"/>
                <w:kern w:val="0"/>
              </w:rPr>
              <w:t>(</w:t>
            </w:r>
            <w:r w:rsidRPr="00136A42">
              <w:rPr>
                <w:rFonts w:eastAsia="標楷體" w:hAnsi="標楷體"/>
                <w:kern w:val="0"/>
              </w:rPr>
              <w:t>碩士需在國外滿</w:t>
            </w:r>
            <w:r w:rsidRPr="00136A42">
              <w:rPr>
                <w:rFonts w:eastAsia="標楷體"/>
                <w:kern w:val="0"/>
              </w:rPr>
              <w:t>8</w:t>
            </w:r>
            <w:r w:rsidRPr="00136A42">
              <w:rPr>
                <w:rFonts w:eastAsia="標楷體" w:hAnsi="標楷體"/>
                <w:kern w:val="0"/>
              </w:rPr>
              <w:t>個月、博士需在國外滿</w:t>
            </w:r>
            <w:r w:rsidRPr="00136A42">
              <w:rPr>
                <w:rFonts w:eastAsia="標楷體"/>
                <w:kern w:val="0"/>
              </w:rPr>
              <w:t>16</w:t>
            </w:r>
            <w:r w:rsidRPr="00136A42">
              <w:rPr>
                <w:rFonts w:eastAsia="標楷體" w:hAnsi="標楷體"/>
                <w:kern w:val="0"/>
              </w:rPr>
              <w:t>個月</w:t>
            </w:r>
            <w:r w:rsidRPr="00136A42">
              <w:rPr>
                <w:rFonts w:eastAsia="標楷體"/>
                <w:kern w:val="0"/>
              </w:rPr>
              <w:t>)</w:t>
            </w:r>
            <w:r w:rsidRPr="00136A42">
              <w:rPr>
                <w:rFonts w:eastAsia="標楷體" w:hAnsi="標楷體"/>
                <w:kern w:val="0"/>
              </w:rPr>
              <w:t>。</w:t>
            </w:r>
          </w:p>
        </w:tc>
        <w:tc>
          <w:tcPr>
            <w:tcW w:w="2160" w:type="dxa"/>
            <w:shd w:val="clear" w:color="auto" w:fill="auto"/>
            <w:vAlign w:val="center"/>
          </w:tcPr>
          <w:p w:rsidR="009618D2" w:rsidRPr="00136A42" w:rsidRDefault="009618D2" w:rsidP="00911A21">
            <w:pPr>
              <w:widowControl/>
              <w:jc w:val="both"/>
              <w:rPr>
                <w:rFonts w:eastAsia="標楷體" w:hint="eastAsia"/>
                <w:kern w:val="0"/>
              </w:rPr>
            </w:pPr>
            <w:r w:rsidRPr="00136A42">
              <w:rPr>
                <w:rFonts w:eastAsia="標楷體" w:hAnsi="標楷體"/>
                <w:kern w:val="0"/>
              </w:rPr>
              <w:t>專科以上學校教師資格送審作業須知第</w:t>
            </w:r>
            <w:r>
              <w:rPr>
                <w:rFonts w:eastAsia="標楷體" w:hAnsi="標楷體" w:hint="eastAsia"/>
                <w:kern w:val="0"/>
              </w:rPr>
              <w:t>2</w:t>
            </w:r>
            <w:r w:rsidRPr="00136A42">
              <w:rPr>
                <w:rFonts w:eastAsia="標楷體" w:hAnsi="標楷體"/>
                <w:kern w:val="0"/>
              </w:rPr>
              <w:t>項第</w:t>
            </w:r>
            <w:r>
              <w:rPr>
                <w:rFonts w:eastAsia="標楷體" w:hAnsi="標楷體" w:hint="eastAsia"/>
                <w:kern w:val="0"/>
              </w:rPr>
              <w:t>1</w:t>
            </w:r>
            <w:r>
              <w:rPr>
                <w:rFonts w:eastAsia="標楷體" w:hAnsi="標楷體" w:hint="eastAsia"/>
                <w:kern w:val="0"/>
              </w:rPr>
              <w:t>款</w:t>
            </w:r>
          </w:p>
        </w:tc>
      </w:tr>
      <w:tr w:rsidR="009618D2" w:rsidRPr="00136A42" w:rsidTr="00911A21">
        <w:trPr>
          <w:trHeight w:val="1878"/>
        </w:trPr>
        <w:tc>
          <w:tcPr>
            <w:tcW w:w="1715" w:type="dxa"/>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三、送審程序</w:t>
            </w:r>
          </w:p>
        </w:tc>
        <w:tc>
          <w:tcPr>
            <w:tcW w:w="5860" w:type="dxa"/>
            <w:shd w:val="clear" w:color="auto" w:fill="auto"/>
            <w:vAlign w:val="center"/>
          </w:tcPr>
          <w:p w:rsidR="009618D2" w:rsidRDefault="009618D2" w:rsidP="00911A21">
            <w:pPr>
              <w:widowControl/>
              <w:spacing w:line="360" w:lineRule="exact"/>
              <w:ind w:left="1153" w:hangingChars="480" w:hanging="1153"/>
              <w:jc w:val="both"/>
              <w:rPr>
                <w:rFonts w:eastAsia="標楷體" w:hint="eastAsia"/>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初審：</w:t>
            </w:r>
            <w:r w:rsidRPr="008A7DA4">
              <w:rPr>
                <w:rFonts w:eastAsia="標楷體" w:hAnsi="標楷體" w:hint="eastAsia"/>
                <w:bCs/>
                <w:kern w:val="0"/>
              </w:rPr>
              <w:t>由</w:t>
            </w:r>
            <w:r>
              <w:rPr>
                <w:rFonts w:eastAsia="標楷體" w:hAnsi="標楷體" w:hint="eastAsia"/>
                <w:kern w:val="0"/>
              </w:rPr>
              <w:t>學術單位</w:t>
            </w:r>
            <w:r w:rsidRPr="00136A42">
              <w:rPr>
                <w:rFonts w:eastAsia="標楷體" w:hAnsi="標楷體"/>
                <w:kern w:val="0"/>
              </w:rPr>
              <w:t>教評會審議</w:t>
            </w:r>
            <w:r>
              <w:rPr>
                <w:rFonts w:eastAsia="標楷體" w:hint="eastAsia"/>
                <w:kern w:val="0"/>
              </w:rPr>
              <w:t>。</w:t>
            </w:r>
          </w:p>
          <w:p w:rsidR="009618D2" w:rsidRPr="00136A42" w:rsidRDefault="009618D2" w:rsidP="00911A21">
            <w:pPr>
              <w:widowControl/>
              <w:spacing w:line="360" w:lineRule="exact"/>
              <w:jc w:val="both"/>
              <w:rPr>
                <w:rFonts w:eastAsia="標楷體" w:hint="eastAsia"/>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外審：</w:t>
            </w:r>
            <w:r w:rsidRPr="00136A42">
              <w:rPr>
                <w:rFonts w:eastAsia="標楷體" w:hAnsi="標楷體"/>
                <w:kern w:val="0"/>
              </w:rPr>
              <w:t>論文送校外</w:t>
            </w:r>
            <w:r w:rsidRPr="00136A42">
              <w:rPr>
                <w:rFonts w:eastAsia="標楷體"/>
                <w:kern w:val="0"/>
              </w:rPr>
              <w:t>3</w:t>
            </w:r>
            <w:r w:rsidRPr="00136A42">
              <w:rPr>
                <w:rFonts w:eastAsia="標楷體" w:hAnsi="標楷體"/>
                <w:kern w:val="0"/>
              </w:rPr>
              <w:t>位</w:t>
            </w:r>
            <w:r>
              <w:rPr>
                <w:rFonts w:eastAsia="標楷體" w:hAnsi="標楷體" w:hint="eastAsia"/>
                <w:kern w:val="0"/>
              </w:rPr>
              <w:t>學者專家</w:t>
            </w:r>
            <w:r w:rsidRPr="00136A42">
              <w:rPr>
                <w:rFonts w:eastAsia="標楷體" w:hAnsi="標楷體"/>
                <w:kern w:val="0"/>
              </w:rPr>
              <w:t>審查</w:t>
            </w:r>
            <w:r>
              <w:rPr>
                <w:rFonts w:eastAsia="標楷體" w:hAnsi="標楷體" w:hint="eastAsia"/>
                <w:kern w:val="0"/>
              </w:rPr>
              <w:t>。</w:t>
            </w:r>
            <w:r w:rsidRPr="00136A42">
              <w:rPr>
                <w:rFonts w:eastAsia="標楷體"/>
                <w:kern w:val="0"/>
              </w:rPr>
              <w:br/>
            </w:r>
            <w:r w:rsidRPr="00136A42">
              <w:rPr>
                <w:rFonts w:eastAsia="標楷體"/>
                <w:b/>
                <w:bCs/>
                <w:kern w:val="0"/>
              </w:rPr>
              <w:t>(</w:t>
            </w:r>
            <w:r w:rsidRPr="00136A42">
              <w:rPr>
                <w:rFonts w:eastAsia="標楷體" w:hAnsi="標楷體"/>
                <w:b/>
                <w:bCs/>
                <w:kern w:val="0"/>
              </w:rPr>
              <w:t>三</w:t>
            </w:r>
            <w:r w:rsidRPr="00136A42">
              <w:rPr>
                <w:rFonts w:eastAsia="標楷體"/>
                <w:b/>
                <w:bCs/>
                <w:kern w:val="0"/>
              </w:rPr>
              <w:t>)</w:t>
            </w:r>
            <w:proofErr w:type="gramStart"/>
            <w:r>
              <w:rPr>
                <w:rFonts w:eastAsia="標楷體" w:hAnsi="標楷體" w:hint="eastAsia"/>
                <w:b/>
                <w:bCs/>
                <w:kern w:val="0"/>
              </w:rPr>
              <w:t>複</w:t>
            </w:r>
            <w:proofErr w:type="gramEnd"/>
            <w:r w:rsidRPr="00136A42">
              <w:rPr>
                <w:rFonts w:eastAsia="標楷體" w:hAnsi="標楷體"/>
                <w:b/>
                <w:bCs/>
                <w:kern w:val="0"/>
              </w:rPr>
              <w:t>審：</w:t>
            </w:r>
            <w:r w:rsidRPr="00136A42">
              <w:rPr>
                <w:rFonts w:eastAsia="標楷體" w:hAnsi="標楷體"/>
                <w:kern w:val="0"/>
              </w:rPr>
              <w:t>校教評會審</w:t>
            </w:r>
            <w:r>
              <w:rPr>
                <w:rFonts w:eastAsia="標楷體" w:hAnsi="標楷體" w:hint="eastAsia"/>
                <w:kern w:val="0"/>
              </w:rPr>
              <w:t>議。</w:t>
            </w:r>
            <w:r w:rsidRPr="00136A42">
              <w:rPr>
                <w:rFonts w:eastAsia="標楷體"/>
                <w:kern w:val="0"/>
              </w:rPr>
              <w:br/>
            </w:r>
            <w:r w:rsidRPr="00136A42">
              <w:rPr>
                <w:rFonts w:eastAsia="標楷體"/>
                <w:b/>
                <w:bCs/>
                <w:kern w:val="0"/>
              </w:rPr>
              <w:t>(</w:t>
            </w:r>
            <w:r w:rsidRPr="00136A42">
              <w:rPr>
                <w:rFonts w:eastAsia="標楷體" w:hAnsi="標楷體"/>
                <w:b/>
                <w:bCs/>
                <w:kern w:val="0"/>
              </w:rPr>
              <w:t>四</w:t>
            </w:r>
            <w:r w:rsidRPr="00136A42">
              <w:rPr>
                <w:rFonts w:eastAsia="標楷體"/>
                <w:b/>
                <w:bCs/>
                <w:kern w:val="0"/>
              </w:rPr>
              <w:t>)</w:t>
            </w:r>
            <w:r w:rsidRPr="00136A42">
              <w:rPr>
                <w:rFonts w:eastAsia="標楷體" w:hAnsi="標楷體"/>
                <w:b/>
                <w:bCs/>
                <w:kern w:val="0"/>
              </w:rPr>
              <w:t>報部：</w:t>
            </w:r>
            <w:r w:rsidRPr="00136A42">
              <w:rPr>
                <w:rFonts w:eastAsia="標楷體" w:hAnsi="標楷體"/>
                <w:kern w:val="0"/>
              </w:rPr>
              <w:t>報部</w:t>
            </w:r>
            <w:r>
              <w:rPr>
                <w:rFonts w:eastAsia="標楷體" w:hAnsi="標楷體" w:hint="eastAsia"/>
                <w:kern w:val="0"/>
              </w:rPr>
              <w:t>申請核發</w:t>
            </w:r>
            <w:r w:rsidRPr="00136A42">
              <w:rPr>
                <w:rFonts w:eastAsia="標楷體" w:hAnsi="標楷體"/>
                <w:kern w:val="0"/>
              </w:rPr>
              <w:t>教師證書</w:t>
            </w:r>
            <w:r>
              <w:rPr>
                <w:rFonts w:eastAsia="標楷體" w:hAnsi="標楷體" w:hint="eastAsia"/>
                <w:kern w:val="0"/>
              </w:rPr>
              <w:t>。</w:t>
            </w:r>
          </w:p>
        </w:tc>
        <w:tc>
          <w:tcPr>
            <w:tcW w:w="2160" w:type="dxa"/>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專科以上學校教師資格送審作業須知第</w:t>
            </w:r>
            <w:r>
              <w:rPr>
                <w:rFonts w:eastAsia="標楷體" w:hAnsi="標楷體" w:hint="eastAsia"/>
                <w:kern w:val="0"/>
              </w:rPr>
              <w:t>2</w:t>
            </w:r>
            <w:r w:rsidRPr="00136A42">
              <w:rPr>
                <w:rFonts w:eastAsia="標楷體" w:hAnsi="標楷體"/>
                <w:kern w:val="0"/>
              </w:rPr>
              <w:t>項第</w:t>
            </w:r>
            <w:r>
              <w:rPr>
                <w:rFonts w:eastAsia="標楷體" w:hAnsi="標楷體" w:hint="eastAsia"/>
                <w:kern w:val="0"/>
              </w:rPr>
              <w:t>1</w:t>
            </w:r>
            <w:r>
              <w:rPr>
                <w:rFonts w:eastAsia="標楷體" w:hAnsi="標楷體" w:hint="eastAsia"/>
                <w:kern w:val="0"/>
              </w:rPr>
              <w:t>款</w:t>
            </w:r>
          </w:p>
        </w:tc>
      </w:tr>
    </w:tbl>
    <w:p w:rsidR="009618D2" w:rsidRDefault="009618D2" w:rsidP="009618D2">
      <w:pPr>
        <w:rPr>
          <w:rFonts w:eastAsia="標楷體" w:hAnsi="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三、升等送審</w:t>
      </w:r>
    </w:p>
    <w:tbl>
      <w:tblPr>
        <w:tblW w:w="9735" w:type="dxa"/>
        <w:tblInd w:w="13" w:type="dxa"/>
        <w:tblCellMar>
          <w:left w:w="28" w:type="dxa"/>
          <w:right w:w="28" w:type="dxa"/>
        </w:tblCellMar>
        <w:tblLook w:val="0000"/>
      </w:tblPr>
      <w:tblGrid>
        <w:gridCol w:w="1715"/>
        <w:gridCol w:w="6040"/>
        <w:gridCol w:w="198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604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198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w:t>
            </w:r>
            <w:r w:rsidRPr="00136A42">
              <w:rPr>
                <w:rFonts w:eastAsia="標楷體" w:hAnsi="標楷體"/>
                <w:b/>
                <w:bCs/>
                <w:kern w:val="0"/>
                <w:sz w:val="28"/>
                <w:szCs w:val="28"/>
              </w:rPr>
              <w:lastRenderedPageBreak/>
              <w:t>文</w:t>
            </w:r>
          </w:p>
        </w:tc>
      </w:tr>
      <w:tr w:rsidR="009618D2" w:rsidRPr="00136A42" w:rsidTr="00911A21">
        <w:trPr>
          <w:trHeight w:val="2116"/>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lastRenderedPageBreak/>
              <w:t>一、</w:t>
            </w:r>
            <w:r>
              <w:rPr>
                <w:rFonts w:eastAsia="標楷體" w:hAnsi="標楷體" w:hint="eastAsia"/>
                <w:kern w:val="0"/>
              </w:rPr>
              <w:t>應具</w:t>
            </w:r>
            <w:r w:rsidRPr="00136A42">
              <w:rPr>
                <w:rFonts w:eastAsia="標楷體" w:hAnsi="標楷體"/>
                <w:kern w:val="0"/>
              </w:rPr>
              <w:t>資格</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Chars="-10" w:left="817" w:hangingChars="350" w:hanging="841"/>
              <w:jc w:val="both"/>
              <w:rPr>
                <w:rFonts w:eastAsia="標楷體"/>
                <w:b/>
                <w:bCs/>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專任：</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需任本職級</w:t>
            </w:r>
            <w:r>
              <w:rPr>
                <w:rFonts w:eastAsia="標楷體" w:hAnsi="標楷體" w:hint="eastAsia"/>
                <w:kern w:val="0"/>
              </w:rPr>
              <w:t>專任</w:t>
            </w:r>
            <w:r w:rsidRPr="00136A42">
              <w:rPr>
                <w:rFonts w:eastAsia="標楷體" w:hAnsi="標楷體"/>
                <w:kern w:val="0"/>
              </w:rPr>
              <w:t>教師滿</w:t>
            </w:r>
            <w:r w:rsidRPr="00136A42">
              <w:rPr>
                <w:rFonts w:eastAsia="標楷體"/>
                <w:kern w:val="0"/>
              </w:rPr>
              <w:t>3</w:t>
            </w:r>
            <w:r w:rsidRPr="00136A42">
              <w:rPr>
                <w:rFonts w:eastAsia="標楷體" w:hAnsi="標楷體"/>
                <w:kern w:val="0"/>
              </w:rPr>
              <w:t>年，成績優良並有專門著作。</w:t>
            </w:r>
          </w:p>
          <w:p w:rsidR="009618D2" w:rsidRPr="00A870BE" w:rsidRDefault="009618D2" w:rsidP="00911A21">
            <w:pPr>
              <w:widowControl/>
              <w:spacing w:line="360" w:lineRule="exact"/>
              <w:ind w:leftChars="-10" w:left="816" w:hangingChars="350" w:hanging="840"/>
              <w:jc w:val="both"/>
              <w:rPr>
                <w:rFonts w:eastAsia="標楷體"/>
                <w:color w:val="FF0000"/>
                <w:kern w:val="0"/>
              </w:rPr>
            </w:pPr>
            <w:r w:rsidRPr="00136A42">
              <w:rPr>
                <w:rFonts w:eastAsia="標楷體"/>
                <w:kern w:val="0"/>
              </w:rPr>
              <w:t xml:space="preserve">    </w:t>
            </w:r>
            <w:r w:rsidRPr="00A870BE">
              <w:rPr>
                <w:rFonts w:eastAsia="標楷體"/>
                <w:color w:val="FF0000"/>
                <w:kern w:val="0"/>
              </w:rPr>
              <w:t>2.</w:t>
            </w:r>
            <w:r w:rsidRPr="00A870BE">
              <w:rPr>
                <w:rFonts w:eastAsia="標楷體" w:hAnsi="標楷體"/>
                <w:color w:val="FF0000"/>
                <w:kern w:val="0"/>
              </w:rPr>
              <w:t>新進教師並需在本校服務滿</w:t>
            </w:r>
            <w:r w:rsidRPr="00A870BE">
              <w:rPr>
                <w:rFonts w:eastAsia="標楷體"/>
                <w:color w:val="FF0000"/>
                <w:kern w:val="0"/>
              </w:rPr>
              <w:t>1</w:t>
            </w:r>
            <w:r w:rsidRPr="00A870BE">
              <w:rPr>
                <w:rFonts w:eastAsia="標楷體" w:hAnsi="標楷體"/>
                <w:color w:val="FF0000"/>
                <w:kern w:val="0"/>
              </w:rPr>
              <w:t>年以上。</w:t>
            </w:r>
          </w:p>
          <w:p w:rsidR="009618D2" w:rsidRDefault="009618D2" w:rsidP="00911A21">
            <w:pPr>
              <w:widowControl/>
              <w:snapToGrid w:val="0"/>
              <w:spacing w:line="460" w:lineRule="exact"/>
              <w:ind w:left="480" w:hangingChars="200" w:hanging="480"/>
              <w:jc w:val="both"/>
              <w:rPr>
                <w:rFonts w:eastAsia="標楷體" w:hAnsi="標楷體" w:hint="eastAsia"/>
                <w:b/>
                <w:bCs/>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兼任：</w:t>
            </w:r>
          </w:p>
          <w:p w:rsidR="009618D2" w:rsidRPr="00A870BE" w:rsidRDefault="009618D2" w:rsidP="00911A21">
            <w:pPr>
              <w:widowControl/>
              <w:snapToGrid w:val="0"/>
              <w:spacing w:line="460" w:lineRule="exact"/>
              <w:ind w:leftChars="200" w:left="600" w:hangingChars="50" w:hanging="120"/>
              <w:jc w:val="both"/>
              <w:rPr>
                <w:rFonts w:ascii="標楷體" w:eastAsia="標楷體" w:hAnsi="標楷體" w:hint="eastAsia"/>
              </w:rPr>
            </w:pPr>
            <w:r>
              <w:rPr>
                <w:rFonts w:eastAsia="標楷體" w:hint="eastAsia"/>
                <w:b/>
                <w:bCs/>
                <w:kern w:val="0"/>
              </w:rPr>
              <w:t>1.</w:t>
            </w:r>
            <w:r w:rsidRPr="00A870BE">
              <w:rPr>
                <w:rFonts w:ascii="標楷體" w:eastAsia="標楷體" w:hAnsi="標楷體" w:hint="eastAsia"/>
              </w:rPr>
              <w:t>兼任教師申請升等，至少應於本校任教滿六年以上；且需於申請升等之當學期實際在校授課。辦理審查期間因故離職者，其升等案應停止審查。</w:t>
            </w:r>
          </w:p>
          <w:p w:rsidR="009618D2" w:rsidRPr="00136A42" w:rsidRDefault="009618D2" w:rsidP="00911A21">
            <w:pPr>
              <w:widowControl/>
              <w:spacing w:line="360" w:lineRule="exact"/>
              <w:ind w:leftChars="200" w:left="720" w:hangingChars="100" w:hanging="240"/>
              <w:jc w:val="both"/>
              <w:rPr>
                <w:rFonts w:eastAsia="標楷體"/>
                <w:kern w:val="0"/>
              </w:rPr>
            </w:pPr>
            <w:r>
              <w:rPr>
                <w:rFonts w:eastAsia="標楷體" w:hAnsi="標楷體" w:hint="eastAsia"/>
                <w:kern w:val="0"/>
              </w:rPr>
              <w:t>2.</w:t>
            </w:r>
            <w:r w:rsidRPr="00136A42">
              <w:rPr>
                <w:rFonts w:eastAsia="標楷體" w:hAnsi="標楷體"/>
                <w:kern w:val="0"/>
              </w:rPr>
              <w:t>其升等所需年資，比照專任教師升等所需年資加倍計算。</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618D2" w:rsidRDefault="009618D2" w:rsidP="00911A21">
            <w:pPr>
              <w:widowControl/>
              <w:spacing w:line="280" w:lineRule="exact"/>
              <w:ind w:left="240" w:hangingChars="100" w:hanging="240"/>
              <w:jc w:val="both"/>
              <w:rPr>
                <w:rFonts w:eastAsia="標楷體" w:hAnsi="標楷體" w:hint="eastAsia"/>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專任：本校教師聘任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9</w:t>
            </w:r>
            <w:r>
              <w:rPr>
                <w:rFonts w:eastAsia="標楷體" w:hAnsi="標楷體" w:hint="eastAsia"/>
                <w:kern w:val="0"/>
              </w:rPr>
              <w:t>條</w:t>
            </w:r>
          </w:p>
          <w:p w:rsidR="009618D2" w:rsidRPr="00B318E6" w:rsidRDefault="009618D2" w:rsidP="00911A21">
            <w:pPr>
              <w:widowControl/>
              <w:ind w:leftChars="-12" w:left="391" w:hangingChars="175" w:hanging="420"/>
              <w:jc w:val="both"/>
              <w:rPr>
                <w:rFonts w:eastAsia="標楷體"/>
                <w:kern w:val="0"/>
              </w:rPr>
            </w:pPr>
          </w:p>
          <w:p w:rsidR="009618D2" w:rsidRPr="00136A42" w:rsidRDefault="009618D2" w:rsidP="00911A21">
            <w:pPr>
              <w:widowControl/>
              <w:ind w:left="480" w:hangingChars="200" w:hanging="480"/>
              <w:jc w:val="both"/>
              <w:rPr>
                <w:rFonts w:eastAsia="標楷體"/>
                <w:kern w:val="0"/>
              </w:rPr>
            </w:pPr>
          </w:p>
          <w:p w:rsidR="009618D2" w:rsidRPr="00136A42" w:rsidRDefault="009618D2" w:rsidP="00911A21">
            <w:pPr>
              <w:widowControl/>
              <w:ind w:leftChars="-12" w:left="391" w:hangingChars="175" w:hanging="420"/>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兼任：本校</w:t>
            </w:r>
            <w:r>
              <w:rPr>
                <w:rFonts w:eastAsia="標楷體" w:hAnsi="標楷體" w:hint="eastAsia"/>
                <w:kern w:val="0"/>
              </w:rPr>
              <w:t>兼任教師資格審查</w:t>
            </w:r>
            <w:r w:rsidRPr="00136A42">
              <w:rPr>
                <w:rFonts w:eastAsia="標楷體" w:hAnsi="標楷體"/>
                <w:kern w:val="0"/>
              </w:rPr>
              <w:t>辦法第</w:t>
            </w:r>
            <w:r>
              <w:rPr>
                <w:rFonts w:eastAsia="標楷體" w:hint="eastAsia"/>
                <w:kern w:val="0"/>
              </w:rPr>
              <w:t>6</w:t>
            </w:r>
            <w:r w:rsidRPr="00136A42">
              <w:rPr>
                <w:rFonts w:eastAsia="標楷體" w:hAnsi="標楷體"/>
                <w:kern w:val="0"/>
              </w:rPr>
              <w:t>條</w:t>
            </w:r>
          </w:p>
        </w:tc>
      </w:tr>
      <w:tr w:rsidR="009618D2" w:rsidRPr="00136A42" w:rsidTr="00911A21">
        <w:trPr>
          <w:trHeight w:val="232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二、應備資料</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398" w:hangingChars="166" w:hanging="398"/>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教師資格審查履歷表一式五份，各貼照片一張及簽名。</w:t>
            </w:r>
          </w:p>
          <w:p w:rsidR="009618D2" w:rsidRPr="00136A42" w:rsidRDefault="009618D2" w:rsidP="00911A21">
            <w:pPr>
              <w:widowControl/>
              <w:spacing w:line="360" w:lineRule="exact"/>
              <w:ind w:left="398" w:hangingChars="166" w:hanging="398"/>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升等年資證明</w:t>
            </w:r>
            <w:r w:rsidRPr="00136A42">
              <w:rPr>
                <w:rFonts w:eastAsia="標楷體"/>
                <w:kern w:val="0"/>
              </w:rPr>
              <w:t>(</w:t>
            </w:r>
            <w:r w:rsidRPr="00136A42">
              <w:rPr>
                <w:rFonts w:eastAsia="標楷體" w:hAnsi="標楷體"/>
                <w:kern w:val="0"/>
              </w:rPr>
              <w:t>本校或他校聘書</w:t>
            </w:r>
            <w:r w:rsidRPr="00136A42">
              <w:rPr>
                <w:rFonts w:eastAsia="標楷體"/>
                <w:kern w:val="0"/>
              </w:rPr>
              <w:t>)</w:t>
            </w:r>
            <w:r w:rsidRPr="00136A42">
              <w:rPr>
                <w:rFonts w:eastAsia="標楷體" w:hAnsi="標楷體"/>
                <w:kern w:val="0"/>
              </w:rPr>
              <w:t>。</w:t>
            </w:r>
          </w:p>
          <w:p w:rsidR="009618D2" w:rsidRPr="00136A42" w:rsidRDefault="009618D2" w:rsidP="00911A21">
            <w:pPr>
              <w:widowControl/>
              <w:spacing w:line="360" w:lineRule="exact"/>
              <w:ind w:left="398" w:hangingChars="166" w:hanging="398"/>
              <w:jc w:val="both"/>
              <w:rPr>
                <w:rFonts w:eastAsia="標楷體"/>
                <w:kern w:val="0"/>
              </w:rPr>
            </w:pPr>
            <w:r w:rsidRPr="00136A42">
              <w:rPr>
                <w:rFonts w:eastAsia="標楷體"/>
                <w:kern w:val="0"/>
              </w:rPr>
              <w:t>(</w:t>
            </w:r>
            <w:r w:rsidRPr="00136A42">
              <w:rPr>
                <w:rFonts w:eastAsia="標楷體" w:hAnsi="標楷體"/>
                <w:kern w:val="0"/>
              </w:rPr>
              <w:t>三</w:t>
            </w:r>
            <w:r w:rsidRPr="00136A42">
              <w:rPr>
                <w:rFonts w:eastAsia="標楷體"/>
                <w:kern w:val="0"/>
              </w:rPr>
              <w:t>)</w:t>
            </w:r>
            <w:r w:rsidRPr="00B318E6">
              <w:rPr>
                <w:rFonts w:eastAsia="標楷體" w:hAnsi="標楷體"/>
                <w:color w:val="FF0000"/>
                <w:kern w:val="0"/>
              </w:rPr>
              <w:t>代表著作及參考著作各</w:t>
            </w:r>
            <w:r w:rsidRPr="00B318E6">
              <w:rPr>
                <w:rFonts w:eastAsia="標楷體"/>
                <w:color w:val="FF0000"/>
                <w:kern w:val="0"/>
              </w:rPr>
              <w:t>4</w:t>
            </w:r>
            <w:r w:rsidRPr="00B318E6">
              <w:rPr>
                <w:rFonts w:eastAsia="標楷體" w:hAnsi="標楷體"/>
                <w:color w:val="FF0000"/>
                <w:kern w:val="0"/>
              </w:rPr>
              <w:t>份</w:t>
            </w:r>
            <w:r w:rsidRPr="00136A42">
              <w:rPr>
                <w:rFonts w:eastAsia="標楷體" w:hAnsi="標楷體"/>
                <w:kern w:val="0"/>
              </w:rPr>
              <w:t>，如代表著作係合著，須另附合著人證明。</w:t>
            </w:r>
          </w:p>
          <w:p w:rsidR="009618D2" w:rsidRPr="00136A42" w:rsidRDefault="009618D2" w:rsidP="00911A21">
            <w:pPr>
              <w:widowControl/>
              <w:spacing w:line="360" w:lineRule="exact"/>
              <w:ind w:left="398" w:hangingChars="166" w:hanging="398"/>
              <w:jc w:val="both"/>
              <w:rPr>
                <w:rFonts w:eastAsia="標楷體"/>
                <w:kern w:val="0"/>
              </w:rPr>
            </w:pPr>
            <w:r w:rsidRPr="00136A42">
              <w:rPr>
                <w:rFonts w:eastAsia="標楷體"/>
                <w:kern w:val="0"/>
              </w:rPr>
              <w:t>(</w:t>
            </w:r>
            <w:r w:rsidRPr="00136A42">
              <w:rPr>
                <w:rFonts w:eastAsia="標楷體" w:hAnsi="標楷體"/>
                <w:kern w:val="0"/>
              </w:rPr>
              <w:t>四</w:t>
            </w:r>
            <w:r w:rsidRPr="00136A42">
              <w:rPr>
                <w:rFonts w:eastAsia="標楷體"/>
                <w:kern w:val="0"/>
              </w:rPr>
              <w:t>)</w:t>
            </w:r>
            <w:r w:rsidRPr="00136A42">
              <w:rPr>
                <w:rFonts w:eastAsia="標楷體" w:hAnsi="標楷體"/>
                <w:kern w:val="0"/>
              </w:rPr>
              <w:t>代表著作</w:t>
            </w:r>
            <w:r>
              <w:rPr>
                <w:rFonts w:eastAsia="標楷體" w:hAnsi="標楷體" w:hint="eastAsia"/>
                <w:kern w:val="0"/>
              </w:rPr>
              <w:t>須附</w:t>
            </w:r>
            <w:r w:rsidRPr="00136A42">
              <w:rPr>
                <w:rFonts w:eastAsia="標楷體"/>
                <w:kern w:val="0"/>
              </w:rPr>
              <w:t>500</w:t>
            </w:r>
            <w:r w:rsidRPr="00136A42">
              <w:rPr>
                <w:rFonts w:eastAsia="標楷體" w:hAnsi="標楷體"/>
                <w:kern w:val="0"/>
              </w:rPr>
              <w:t>字左右之中文摘要。如以外文撰寫者，須翻譯為中文。</w:t>
            </w:r>
          </w:p>
          <w:p w:rsidR="009618D2" w:rsidRDefault="009618D2" w:rsidP="00911A21">
            <w:pPr>
              <w:widowControl/>
              <w:spacing w:line="360" w:lineRule="exact"/>
              <w:ind w:left="432" w:hangingChars="180" w:hanging="432"/>
              <w:jc w:val="both"/>
              <w:rPr>
                <w:rFonts w:eastAsia="標楷體" w:hAnsi="標楷體" w:hint="eastAsia"/>
                <w:kern w:val="0"/>
              </w:rPr>
            </w:pPr>
            <w:r w:rsidRPr="00136A42">
              <w:rPr>
                <w:rFonts w:eastAsia="標楷體"/>
                <w:kern w:val="0"/>
              </w:rPr>
              <w:t>(</w:t>
            </w:r>
            <w:r w:rsidRPr="00136A42">
              <w:rPr>
                <w:rFonts w:eastAsia="標楷體" w:hAnsi="標楷體"/>
                <w:kern w:val="0"/>
              </w:rPr>
              <w:t>五</w:t>
            </w:r>
            <w:r w:rsidRPr="00136A42">
              <w:rPr>
                <w:rFonts w:eastAsia="標楷體"/>
                <w:kern w:val="0"/>
              </w:rPr>
              <w:t>)</w:t>
            </w:r>
            <w:r w:rsidRPr="00136A42">
              <w:rPr>
                <w:rFonts w:eastAsia="標楷體" w:hAnsi="標楷體"/>
                <w:kern w:val="0"/>
              </w:rPr>
              <w:t>教學及服務成績之佐證資料</w:t>
            </w:r>
            <w:r w:rsidRPr="00136A42">
              <w:rPr>
                <w:rFonts w:eastAsia="標楷體"/>
                <w:kern w:val="0"/>
              </w:rPr>
              <w:t>3</w:t>
            </w:r>
            <w:r w:rsidRPr="00136A42">
              <w:rPr>
                <w:rFonts w:eastAsia="標楷體" w:hAnsi="標楷體"/>
                <w:kern w:val="0"/>
              </w:rPr>
              <w:t>份。</w:t>
            </w:r>
          </w:p>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Pr>
                <w:rFonts w:eastAsia="標楷體" w:hAnsi="標楷體" w:hint="eastAsia"/>
                <w:kern w:val="0"/>
              </w:rPr>
              <w:t>六</w:t>
            </w:r>
            <w:r w:rsidRPr="00136A42">
              <w:rPr>
                <w:rFonts w:eastAsia="標楷體"/>
                <w:kern w:val="0"/>
              </w:rPr>
              <w:t>)</w:t>
            </w:r>
            <w:r>
              <w:rPr>
                <w:rFonts w:eastAsia="標楷體" w:hint="eastAsia"/>
                <w:kern w:val="0"/>
              </w:rPr>
              <w:t>提出迴避名單。</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280" w:lineRule="exact"/>
              <w:ind w:leftChars="100" w:left="240"/>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12</w:t>
            </w:r>
            <w:r>
              <w:rPr>
                <w:rFonts w:eastAsia="標楷體" w:hAnsi="標楷體" w:hint="eastAsia"/>
                <w:kern w:val="0"/>
              </w:rPr>
              <w:t>條</w:t>
            </w:r>
          </w:p>
          <w:p w:rsidR="009618D2" w:rsidRPr="00B318E6" w:rsidRDefault="009618D2" w:rsidP="00911A21">
            <w:pPr>
              <w:widowControl/>
              <w:jc w:val="both"/>
              <w:rPr>
                <w:rFonts w:eastAsia="標楷體"/>
                <w:kern w:val="0"/>
              </w:rPr>
            </w:pPr>
          </w:p>
        </w:tc>
      </w:tr>
      <w:tr w:rsidR="009618D2" w:rsidRPr="00136A42" w:rsidTr="00911A21">
        <w:trPr>
          <w:trHeight w:val="3947"/>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int="eastAsia"/>
                <w:kern w:val="0"/>
              </w:rPr>
            </w:pPr>
            <w:r w:rsidRPr="00136A42">
              <w:rPr>
                <w:rFonts w:eastAsia="標楷體" w:hAnsi="標楷體"/>
                <w:kern w:val="0"/>
              </w:rPr>
              <w:t>三、送審資料</w:t>
            </w:r>
            <w:r>
              <w:rPr>
                <w:rFonts w:eastAsia="標楷體" w:hAnsi="標楷體" w:hint="eastAsia"/>
                <w:kern w:val="0"/>
              </w:rPr>
              <w:t xml:space="preserve"> </w:t>
            </w:r>
            <w:r>
              <w:rPr>
                <w:rFonts w:eastAsia="標楷體" w:hAnsi="標楷體" w:hint="eastAsia"/>
                <w:kern w:val="0"/>
              </w:rPr>
              <w:t>應符合之條件</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384" w:hangingChars="160" w:hanging="384"/>
              <w:jc w:val="both"/>
              <w:rPr>
                <w:rFonts w:eastAsia="標楷體"/>
                <w:b/>
                <w:bCs/>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申請升等之專門著作應有個人之原創性，除不得以整理、增刪、組合或編排他人著作而成之編著</w:t>
            </w:r>
            <w:proofErr w:type="gramStart"/>
            <w:r w:rsidRPr="00136A42">
              <w:rPr>
                <w:rFonts w:eastAsia="標楷體" w:hAnsi="標楷體"/>
                <w:b/>
                <w:bCs/>
                <w:kern w:val="0"/>
              </w:rPr>
              <w:t>送審外</w:t>
            </w:r>
            <w:proofErr w:type="gramEnd"/>
            <w:r w:rsidRPr="00136A42">
              <w:rPr>
                <w:rFonts w:eastAsia="標楷體" w:hAnsi="標楷體"/>
                <w:b/>
                <w:bCs/>
                <w:kern w:val="0"/>
              </w:rPr>
              <w:t>，並應符合下列規定：</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與任教科目相符，在國內外知名學術或專業刊物發表或已為接受且出具證明將定期發表，或經出版公開發行者</w:t>
            </w:r>
            <w:r>
              <w:rPr>
                <w:rFonts w:eastAsia="標楷體" w:hint="eastAsia"/>
                <w:kern w:val="0"/>
              </w:rPr>
              <w:t>代表著作應為送審人取得前一等級教師資格後及送審前五年內之著作；參考著作應為送審人取得前一等級教師資格後及送審前七年內之著作。但</w:t>
            </w:r>
            <w:r w:rsidRPr="00136A42">
              <w:rPr>
                <w:rFonts w:eastAsia="標楷體" w:hAnsi="標楷體"/>
                <w:kern w:val="0"/>
              </w:rPr>
              <w:t>送審</w:t>
            </w:r>
            <w:r>
              <w:rPr>
                <w:rFonts w:eastAsia="標楷體" w:hAnsi="標楷體" w:hint="eastAsia"/>
                <w:kern w:val="0"/>
              </w:rPr>
              <w:t>人曾於前述期限內懷孕或生產者，得申請延長前述年限二年</w:t>
            </w:r>
            <w:r w:rsidRPr="00136A42">
              <w:rPr>
                <w:rFonts w:eastAsia="標楷體" w:hAnsi="標楷體"/>
                <w:kern w:val="0"/>
              </w:rPr>
              <w:t>。</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2.</w:t>
            </w:r>
            <w:r w:rsidRPr="00136A42">
              <w:rPr>
                <w:rFonts w:eastAsia="標楷體" w:hAnsi="標楷體"/>
                <w:kern w:val="0"/>
              </w:rPr>
              <w:t>撰寫著作之語文不限，以外文撰寫者，應附中文摘要</w:t>
            </w:r>
            <w:r w:rsidRPr="00136A42">
              <w:rPr>
                <w:rFonts w:eastAsia="標楷體"/>
                <w:kern w:val="0"/>
              </w:rPr>
              <w:t>(</w:t>
            </w:r>
            <w:r w:rsidRPr="00136A42">
              <w:rPr>
                <w:rFonts w:eastAsia="標楷體" w:hAnsi="標楷體"/>
                <w:kern w:val="0"/>
              </w:rPr>
              <w:t>但任教科目為外國語文者，應</w:t>
            </w:r>
            <w:proofErr w:type="gramStart"/>
            <w:r w:rsidRPr="00136A42">
              <w:rPr>
                <w:rFonts w:eastAsia="標楷體" w:hAnsi="標楷體"/>
                <w:kern w:val="0"/>
              </w:rPr>
              <w:t>以所授語文</w:t>
            </w:r>
            <w:proofErr w:type="gramEnd"/>
            <w:r w:rsidRPr="00136A42">
              <w:rPr>
                <w:rFonts w:eastAsia="標楷體" w:hAnsi="標楷體"/>
                <w:kern w:val="0"/>
              </w:rPr>
              <w:t>撰寫</w:t>
            </w:r>
            <w:r w:rsidRPr="00136A42">
              <w:rPr>
                <w:rFonts w:eastAsia="標楷體"/>
                <w:kern w:val="0"/>
              </w:rPr>
              <w:t>)</w:t>
            </w:r>
            <w:r w:rsidRPr="00136A42">
              <w:rPr>
                <w:rFonts w:eastAsia="標楷體" w:hAnsi="標楷體"/>
                <w:kern w:val="0"/>
              </w:rPr>
              <w:t>。</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3.</w:t>
            </w:r>
            <w:r w:rsidRPr="00136A42">
              <w:rPr>
                <w:rFonts w:eastAsia="標楷體" w:hAnsi="標楷體"/>
                <w:kern w:val="0"/>
              </w:rPr>
              <w:t>引用資料應註明出處，並附參考書目。</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4.</w:t>
            </w:r>
            <w:r w:rsidRPr="00136A42">
              <w:rPr>
                <w:rFonts w:eastAsia="標楷體" w:hAnsi="標楷體"/>
                <w:kern w:val="0"/>
              </w:rPr>
              <w:t>以</w:t>
            </w:r>
            <w:r w:rsidRPr="00136A42">
              <w:rPr>
                <w:rFonts w:eastAsia="標楷體"/>
                <w:kern w:val="0"/>
              </w:rPr>
              <w:t>2</w:t>
            </w:r>
            <w:r w:rsidRPr="00136A42">
              <w:rPr>
                <w:rFonts w:eastAsia="標楷體" w:hAnsi="標楷體"/>
                <w:kern w:val="0"/>
              </w:rPr>
              <w:t>種以上著作送審者，應自行擇定代表著作及參考著作，屬一系列之相關研究者，得合併為代表著作。</w:t>
            </w:r>
          </w:p>
          <w:p w:rsidR="009618D2" w:rsidRDefault="009618D2" w:rsidP="00911A21">
            <w:pPr>
              <w:widowControl/>
              <w:spacing w:line="360" w:lineRule="exact"/>
              <w:ind w:leftChars="180" w:left="612" w:hangingChars="75" w:hanging="180"/>
              <w:jc w:val="both"/>
              <w:rPr>
                <w:rFonts w:eastAsia="標楷體" w:hAnsi="標楷體" w:hint="eastAsia"/>
                <w:kern w:val="0"/>
              </w:rPr>
            </w:pPr>
            <w:r w:rsidRPr="00136A42">
              <w:rPr>
                <w:rFonts w:eastAsia="標楷體"/>
                <w:kern w:val="0"/>
              </w:rPr>
              <w:t>5.</w:t>
            </w:r>
            <w:r w:rsidRPr="00136A42">
              <w:rPr>
                <w:rFonts w:eastAsia="標楷體" w:hAnsi="標楷體"/>
                <w:kern w:val="0"/>
              </w:rPr>
              <w:t>代表著作如係數人合著者，應以書面說明本人參與之部分，並由合著者簽章證明。</w:t>
            </w:r>
          </w:p>
          <w:p w:rsidR="009618D2" w:rsidRDefault="009618D2" w:rsidP="00911A21">
            <w:pPr>
              <w:widowControl/>
              <w:spacing w:line="360" w:lineRule="exact"/>
              <w:ind w:leftChars="180" w:left="612" w:hangingChars="75" w:hanging="180"/>
              <w:jc w:val="both"/>
              <w:rPr>
                <w:rFonts w:eastAsia="標楷體" w:hAnsi="標楷體" w:hint="eastAsia"/>
                <w:kern w:val="0"/>
              </w:rPr>
            </w:pPr>
          </w:p>
          <w:p w:rsidR="009618D2" w:rsidRDefault="009618D2" w:rsidP="00911A21">
            <w:pPr>
              <w:widowControl/>
              <w:spacing w:line="360" w:lineRule="exact"/>
              <w:ind w:leftChars="180" w:left="612" w:hangingChars="75" w:hanging="180"/>
              <w:jc w:val="both"/>
              <w:rPr>
                <w:rFonts w:eastAsia="標楷體" w:hAnsi="標楷體" w:hint="eastAsia"/>
                <w:kern w:val="0"/>
              </w:rPr>
            </w:pPr>
            <w:r>
              <w:rPr>
                <w:rFonts w:eastAsia="標楷體" w:hAnsi="標楷體" w:hint="eastAsia"/>
                <w:kern w:val="0"/>
              </w:rPr>
              <w:t>6.</w:t>
            </w:r>
            <w:r>
              <w:rPr>
                <w:rFonts w:eastAsia="標楷體" w:hAnsi="標楷體" w:hint="eastAsia"/>
                <w:kern w:val="0"/>
              </w:rPr>
              <w:t>代表著作非為學位論文之一部分，但未曾以該學位</w:t>
            </w:r>
            <w:r>
              <w:rPr>
                <w:rFonts w:eastAsia="標楷體" w:hAnsi="標楷體" w:hint="eastAsia"/>
                <w:kern w:val="0"/>
              </w:rPr>
              <w:lastRenderedPageBreak/>
              <w:t>論為送審或屬學位論文延續性研究者，送審人應主動提出說明，經專業審查認定代表著作具相當程序創新者，不再此限。</w:t>
            </w:r>
          </w:p>
          <w:p w:rsidR="009618D2" w:rsidRPr="00426A77" w:rsidRDefault="009618D2" w:rsidP="00911A21">
            <w:pPr>
              <w:widowControl/>
              <w:spacing w:line="360" w:lineRule="exact"/>
              <w:ind w:leftChars="180" w:left="612" w:hangingChars="75" w:hanging="180"/>
              <w:jc w:val="both"/>
              <w:rPr>
                <w:rFonts w:eastAsia="標楷體" w:hint="eastAsia"/>
                <w:kern w:val="0"/>
              </w:rPr>
            </w:pPr>
            <w:r>
              <w:rPr>
                <w:rFonts w:eastAsia="標楷體" w:hAnsi="標楷體" w:hint="eastAsia"/>
                <w:kern w:val="0"/>
              </w:rPr>
              <w:t>7.</w:t>
            </w:r>
            <w:r>
              <w:rPr>
                <w:rFonts w:eastAsia="標楷體" w:hAnsi="標楷體" w:hint="eastAsia"/>
                <w:kern w:val="0"/>
              </w:rPr>
              <w:t>本次送審代表著作與前次送審代表著作內容近似者，送審時，應檢附前次送審代表著作及本次著作異同對照。</w:t>
            </w:r>
          </w:p>
          <w:p w:rsidR="009618D2" w:rsidRPr="00136A42" w:rsidRDefault="009618D2" w:rsidP="00911A21">
            <w:pPr>
              <w:widowControl/>
              <w:spacing w:line="360" w:lineRule="exact"/>
              <w:ind w:left="480" w:hangingChars="200" w:hanging="480"/>
              <w:jc w:val="both"/>
              <w:rPr>
                <w:rFonts w:eastAsia="標楷體"/>
                <w:b/>
                <w:bCs/>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教師自取得前</w:t>
            </w:r>
            <w:r>
              <w:rPr>
                <w:rFonts w:eastAsia="標楷體" w:hint="eastAsia"/>
                <w:b/>
                <w:bCs/>
                <w:kern w:val="0"/>
              </w:rPr>
              <w:t>一</w:t>
            </w:r>
            <w:r w:rsidRPr="00136A42">
              <w:rPr>
                <w:rFonts w:eastAsia="標楷體" w:hAnsi="標楷體"/>
                <w:b/>
                <w:bCs/>
                <w:kern w:val="0"/>
              </w:rPr>
              <w:t>等級教師資格至下次申請升等期間，</w:t>
            </w:r>
          </w:p>
          <w:p w:rsidR="009618D2" w:rsidRPr="00136A42" w:rsidRDefault="009618D2" w:rsidP="00911A21">
            <w:pPr>
              <w:widowControl/>
              <w:spacing w:line="360" w:lineRule="exact"/>
              <w:ind w:leftChars="180" w:left="432"/>
              <w:jc w:val="both"/>
              <w:rPr>
                <w:rFonts w:eastAsia="標楷體"/>
                <w:kern w:val="0"/>
              </w:rPr>
            </w:pPr>
            <w:r w:rsidRPr="00136A42">
              <w:rPr>
                <w:rFonts w:eastAsia="標楷體" w:hAnsi="標楷體"/>
                <w:b/>
                <w:bCs/>
                <w:kern w:val="0"/>
              </w:rPr>
              <w:t>所有個人在專業或學術上之成果，得一併作為送審之參考資料。</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280" w:lineRule="exact"/>
              <w:ind w:leftChars="100" w:left="240"/>
              <w:jc w:val="both"/>
              <w:rPr>
                <w:rFonts w:eastAsia="標楷體" w:hAnsi="標楷體" w:hint="eastAsia"/>
                <w:kern w:val="0"/>
              </w:rPr>
            </w:pPr>
            <w:r w:rsidRPr="00136A42">
              <w:rPr>
                <w:rFonts w:eastAsia="標楷體" w:hAnsi="標楷體"/>
                <w:kern w:val="0"/>
              </w:rPr>
              <w:lastRenderedPageBreak/>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12</w:t>
            </w:r>
            <w:r>
              <w:rPr>
                <w:rFonts w:eastAsia="標楷體" w:hAnsi="標楷體" w:hint="eastAsia"/>
                <w:kern w:val="0"/>
              </w:rPr>
              <w:t>條</w:t>
            </w:r>
          </w:p>
          <w:p w:rsidR="009618D2" w:rsidRPr="00B318E6" w:rsidRDefault="009618D2" w:rsidP="00911A21">
            <w:pPr>
              <w:widowControl/>
              <w:jc w:val="both"/>
              <w:rPr>
                <w:rFonts w:eastAsia="標楷體"/>
                <w:kern w:val="0"/>
              </w:rPr>
            </w:pP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Pr>
                <w:rFonts w:eastAsia="標楷體" w:hAnsi="標楷體" w:hint="eastAsia"/>
                <w:kern w:val="0"/>
              </w:rPr>
              <w:lastRenderedPageBreak/>
              <w:t>四</w:t>
            </w:r>
            <w:r w:rsidRPr="00136A42">
              <w:rPr>
                <w:rFonts w:eastAsia="標楷體" w:hAnsi="標楷體"/>
                <w:kern w:val="0"/>
              </w:rPr>
              <w:t>、送審程序</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819D6" w:rsidRDefault="009618D2" w:rsidP="00911A21">
            <w:pPr>
              <w:autoSpaceDE w:val="0"/>
              <w:autoSpaceDN w:val="0"/>
              <w:adjustRightInd w:val="0"/>
              <w:rPr>
                <w:rFonts w:ascii="標楷體" w:eastAsia="標楷體" w:hAnsi="標楷體" w:cs="夹发砰"/>
                <w:kern w:val="0"/>
              </w:rPr>
            </w:pPr>
            <w:r w:rsidRPr="00B819D6">
              <w:rPr>
                <w:rFonts w:ascii="標楷體" w:eastAsia="標楷體" w:hAnsi="標楷體" w:cs="夹发砰" w:hint="eastAsia"/>
                <w:kern w:val="0"/>
              </w:rPr>
              <w:t>以專門著作、作品或技術報告申請升等之教師，其審查程序分二階段辦理：</w:t>
            </w:r>
          </w:p>
          <w:p w:rsidR="009618D2" w:rsidRPr="00B819D6" w:rsidRDefault="009618D2" w:rsidP="00911A21">
            <w:pPr>
              <w:autoSpaceDE w:val="0"/>
              <w:autoSpaceDN w:val="0"/>
              <w:adjustRightInd w:val="0"/>
              <w:rPr>
                <w:rFonts w:ascii="標楷體" w:eastAsia="標楷體" w:hAnsi="標楷體" w:cs="夹发砰"/>
                <w:kern w:val="0"/>
              </w:rPr>
            </w:pPr>
            <w:r w:rsidRPr="00B819D6">
              <w:rPr>
                <w:rFonts w:ascii="標楷體" w:eastAsia="標楷體" w:hAnsi="標楷體" w:cs="夹发砰" w:hint="eastAsia"/>
                <w:kern w:val="0"/>
              </w:rPr>
              <w:t>一、</w:t>
            </w:r>
            <w:r w:rsidRPr="00B819D6">
              <w:rPr>
                <w:rFonts w:ascii="標楷體" w:eastAsia="標楷體" w:hAnsi="標楷體" w:cs="夹发砰"/>
                <w:kern w:val="0"/>
              </w:rPr>
              <w:t xml:space="preserve"> </w:t>
            </w:r>
            <w:r w:rsidRPr="00B819D6">
              <w:rPr>
                <w:rFonts w:ascii="標楷體" w:eastAsia="標楷體" w:hAnsi="標楷體" w:cs="夹发砰" w:hint="eastAsia"/>
                <w:kern w:val="0"/>
              </w:rPr>
              <w:t>第一階段為計點審查：</w:t>
            </w:r>
          </w:p>
          <w:p w:rsidR="009618D2" w:rsidRPr="00B819D6" w:rsidRDefault="009618D2" w:rsidP="00911A21">
            <w:pPr>
              <w:autoSpaceDE w:val="0"/>
              <w:autoSpaceDN w:val="0"/>
              <w:adjustRightInd w:val="0"/>
              <w:ind w:left="840" w:hangingChars="350" w:hanging="840"/>
              <w:rPr>
                <w:rFonts w:ascii="標楷體" w:eastAsia="標楷體" w:hAnsi="標楷體" w:cs="夹发砰"/>
                <w:kern w:val="0"/>
              </w:rPr>
            </w:pPr>
            <w:r w:rsidRPr="00B819D6">
              <w:rPr>
                <w:rFonts w:ascii="標楷體" w:eastAsia="標楷體" w:hAnsi="標楷體" w:cs="夹发砰" w:hint="eastAsia"/>
                <w:kern w:val="0"/>
              </w:rPr>
              <w:t>（一）</w:t>
            </w:r>
            <w:r w:rsidRPr="00B819D6">
              <w:rPr>
                <w:rFonts w:ascii="標楷體" w:eastAsia="標楷體" w:hAnsi="標楷體" w:cs="夹发砰"/>
                <w:kern w:val="0"/>
              </w:rPr>
              <w:t xml:space="preserve"> </w:t>
            </w:r>
            <w:r w:rsidRPr="00B819D6">
              <w:rPr>
                <w:rFonts w:ascii="標楷體" w:eastAsia="標楷體" w:hAnsi="標楷體" w:cs="夹发砰" w:hint="eastAsia"/>
                <w:kern w:val="0"/>
              </w:rPr>
              <w:t>申請升等之教師應於每年四月底（第</w:t>
            </w:r>
            <w:r w:rsidRPr="00B819D6">
              <w:rPr>
                <w:rFonts w:ascii="標楷體" w:eastAsia="標楷體" w:hAnsi="標楷體" w:cs="¼Ð·¢Åé"/>
                <w:kern w:val="0"/>
              </w:rPr>
              <w:t xml:space="preserve">2 </w:t>
            </w:r>
            <w:r w:rsidRPr="00B819D6">
              <w:rPr>
                <w:rFonts w:ascii="標楷體" w:eastAsia="標楷體" w:hAnsi="標楷體" w:cs="夹发砰" w:hint="eastAsia"/>
                <w:kern w:val="0"/>
              </w:rPr>
              <w:t>學期送審者）及十月底（第</w:t>
            </w:r>
            <w:r w:rsidRPr="00B819D6">
              <w:rPr>
                <w:rFonts w:ascii="標楷體" w:eastAsia="標楷體" w:hAnsi="標楷體" w:cs="¼Ð·¢Åé"/>
                <w:kern w:val="0"/>
              </w:rPr>
              <w:t xml:space="preserve">1 </w:t>
            </w:r>
            <w:r w:rsidRPr="00B819D6">
              <w:rPr>
                <w:rFonts w:ascii="標楷體" w:eastAsia="標楷體" w:hAnsi="標楷體" w:cs="夹发砰" w:hint="eastAsia"/>
                <w:kern w:val="0"/>
              </w:rPr>
              <w:t>學期送審者）前，填具教師升等評審表（如附教師升等評審表單格式），送經各學術單位教師評審委員會初審通過後，將初審結果及相關證明文件送</w:t>
            </w:r>
            <w:proofErr w:type="gramStart"/>
            <w:r w:rsidRPr="00B819D6">
              <w:rPr>
                <w:rFonts w:ascii="標楷體" w:eastAsia="標楷體" w:hAnsi="標楷體" w:cs="夹发砰" w:hint="eastAsia"/>
                <w:kern w:val="0"/>
              </w:rPr>
              <w:t>人事室彙辦</w:t>
            </w:r>
            <w:proofErr w:type="gramEnd"/>
            <w:r w:rsidRPr="00B819D6">
              <w:rPr>
                <w:rFonts w:ascii="標楷體" w:eastAsia="標楷體" w:hAnsi="標楷體" w:cs="夹发砰" w:hint="eastAsia"/>
                <w:kern w:val="0"/>
              </w:rPr>
              <w:t>。</w:t>
            </w:r>
          </w:p>
          <w:p w:rsidR="009618D2" w:rsidRPr="00B819D6" w:rsidRDefault="009618D2" w:rsidP="00911A21">
            <w:pPr>
              <w:autoSpaceDE w:val="0"/>
              <w:autoSpaceDN w:val="0"/>
              <w:adjustRightInd w:val="0"/>
              <w:ind w:left="840" w:hangingChars="350" w:hanging="840"/>
              <w:rPr>
                <w:rFonts w:ascii="標楷體" w:eastAsia="標楷體" w:hAnsi="標楷體" w:cs="夹发砰"/>
                <w:kern w:val="0"/>
              </w:rPr>
            </w:pPr>
            <w:r w:rsidRPr="00B819D6">
              <w:rPr>
                <w:rFonts w:ascii="標楷體" w:eastAsia="標楷體" w:hAnsi="標楷體" w:cs="夹发砰" w:hint="eastAsia"/>
                <w:kern w:val="0"/>
              </w:rPr>
              <w:t>（二）</w:t>
            </w:r>
            <w:r w:rsidRPr="00B819D6">
              <w:rPr>
                <w:rFonts w:ascii="標楷體" w:eastAsia="標楷體" w:hAnsi="標楷體" w:cs="夹发砰"/>
                <w:kern w:val="0"/>
              </w:rPr>
              <w:t xml:space="preserve"> </w:t>
            </w:r>
            <w:r w:rsidRPr="00B819D6">
              <w:rPr>
                <w:rFonts w:ascii="標楷體" w:eastAsia="標楷體" w:hAnsi="標楷體" w:cs="夹发砰" w:hint="eastAsia"/>
                <w:kern w:val="0"/>
              </w:rPr>
              <w:t>人事室彙整各學術單位教師升等申請案，送請學術審議小組就「研究表現」予以評分計點後，簽請校長核定升等人選。</w:t>
            </w:r>
          </w:p>
          <w:p w:rsidR="009618D2" w:rsidRPr="00B819D6" w:rsidRDefault="009618D2" w:rsidP="00911A21">
            <w:pPr>
              <w:autoSpaceDE w:val="0"/>
              <w:autoSpaceDN w:val="0"/>
              <w:adjustRightInd w:val="0"/>
              <w:rPr>
                <w:rFonts w:ascii="標楷體" w:eastAsia="標楷體" w:hAnsi="標楷體" w:cs="夹发砰"/>
                <w:kern w:val="0"/>
              </w:rPr>
            </w:pPr>
            <w:r w:rsidRPr="00B819D6">
              <w:rPr>
                <w:rFonts w:ascii="標楷體" w:eastAsia="標楷體" w:hAnsi="標楷體" w:cs="夹发砰" w:hint="eastAsia"/>
                <w:kern w:val="0"/>
              </w:rPr>
              <w:t>二、</w:t>
            </w:r>
            <w:r w:rsidRPr="00B819D6">
              <w:rPr>
                <w:rFonts w:ascii="標楷體" w:eastAsia="標楷體" w:hAnsi="標楷體" w:cs="夹发砰"/>
                <w:kern w:val="0"/>
              </w:rPr>
              <w:t xml:space="preserve"> </w:t>
            </w:r>
            <w:r w:rsidRPr="00B819D6">
              <w:rPr>
                <w:rFonts w:ascii="標楷體" w:eastAsia="標楷體" w:hAnsi="標楷體" w:cs="夹发砰" w:hint="eastAsia"/>
                <w:kern w:val="0"/>
              </w:rPr>
              <w:t>第二階段為實質審查：</w:t>
            </w:r>
          </w:p>
          <w:p w:rsidR="009618D2" w:rsidRPr="00B819D6" w:rsidRDefault="009618D2" w:rsidP="00911A21">
            <w:pPr>
              <w:autoSpaceDE w:val="0"/>
              <w:autoSpaceDN w:val="0"/>
              <w:adjustRightInd w:val="0"/>
              <w:ind w:left="840" w:hangingChars="350" w:hanging="840"/>
              <w:rPr>
                <w:rFonts w:ascii="標楷體" w:eastAsia="標楷體" w:hAnsi="標楷體" w:cs="夹发砰"/>
                <w:kern w:val="0"/>
              </w:rPr>
            </w:pPr>
            <w:r w:rsidRPr="00B819D6">
              <w:rPr>
                <w:rFonts w:ascii="標楷體" w:eastAsia="標楷體" w:hAnsi="標楷體" w:cs="夹发砰" w:hint="eastAsia"/>
                <w:kern w:val="0"/>
              </w:rPr>
              <w:t>（一）</w:t>
            </w:r>
            <w:r w:rsidRPr="00B819D6">
              <w:rPr>
                <w:rFonts w:ascii="標楷體" w:eastAsia="標楷體" w:hAnsi="標楷體" w:cs="夹发砰"/>
                <w:kern w:val="0"/>
              </w:rPr>
              <w:t xml:space="preserve"> </w:t>
            </w:r>
            <w:r w:rsidRPr="00B819D6">
              <w:rPr>
                <w:rFonts w:ascii="標楷體" w:eastAsia="標楷體" w:hAnsi="標楷體" w:cs="夹发砰" w:hint="eastAsia"/>
                <w:kern w:val="0"/>
              </w:rPr>
              <w:t>通過第一階段審查者，由人事室將其著作及相關文件資料送校外學者專家，進行實質審查。</w:t>
            </w:r>
          </w:p>
          <w:p w:rsidR="009618D2" w:rsidRPr="00136A42" w:rsidRDefault="009618D2" w:rsidP="00911A21">
            <w:pPr>
              <w:widowControl/>
              <w:spacing w:line="360" w:lineRule="exact"/>
              <w:ind w:left="840" w:hangingChars="350" w:hanging="840"/>
              <w:jc w:val="both"/>
              <w:rPr>
                <w:rFonts w:eastAsia="標楷體"/>
                <w:b/>
                <w:bCs/>
                <w:kern w:val="0"/>
              </w:rPr>
            </w:pPr>
            <w:r w:rsidRPr="00B819D6">
              <w:rPr>
                <w:rFonts w:ascii="標楷體" w:eastAsia="標楷體" w:hAnsi="標楷體" w:cs="夹发砰" w:hint="eastAsia"/>
                <w:kern w:val="0"/>
              </w:rPr>
              <w:t>（二）</w:t>
            </w:r>
            <w:r w:rsidRPr="00B819D6">
              <w:rPr>
                <w:rFonts w:ascii="標楷體" w:eastAsia="標楷體" w:hAnsi="標楷體" w:cs="夹发砰"/>
                <w:kern w:val="0"/>
              </w:rPr>
              <w:t xml:space="preserve"> </w:t>
            </w:r>
            <w:r w:rsidRPr="00B819D6">
              <w:rPr>
                <w:rFonts w:ascii="標楷體" w:eastAsia="標楷體" w:hAnsi="標楷體" w:cs="夹发砰" w:hint="eastAsia"/>
                <w:kern w:val="0"/>
              </w:rPr>
              <w:t>人事室彙總實質審查結果，</w:t>
            </w:r>
            <w:proofErr w:type="gramStart"/>
            <w:r w:rsidRPr="00B819D6">
              <w:rPr>
                <w:rFonts w:ascii="標楷體" w:eastAsia="標楷體" w:hAnsi="標楷體" w:cs="夹发砰" w:hint="eastAsia"/>
                <w:kern w:val="0"/>
              </w:rPr>
              <w:t>併</w:t>
            </w:r>
            <w:proofErr w:type="gramEnd"/>
            <w:r w:rsidRPr="00B819D6">
              <w:rPr>
                <w:rFonts w:ascii="標楷體" w:eastAsia="標楷體" w:hAnsi="標楷體" w:cs="夹发砰" w:hint="eastAsia"/>
                <w:kern w:val="0"/>
              </w:rPr>
              <w:t>同教師之教學服務成績，提請校教師評審委員會審查通過後，報請教育部審查。</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280" w:lineRule="exact"/>
              <w:ind w:leftChars="100" w:left="240"/>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11</w:t>
            </w:r>
            <w:r>
              <w:rPr>
                <w:rFonts w:eastAsia="標楷體" w:hAnsi="標楷體" w:hint="eastAsia"/>
                <w:kern w:val="0"/>
              </w:rPr>
              <w:t>條</w:t>
            </w:r>
          </w:p>
          <w:p w:rsidR="009618D2" w:rsidRPr="00B819D6" w:rsidRDefault="009618D2" w:rsidP="00911A21">
            <w:pPr>
              <w:widowControl/>
              <w:spacing w:line="280" w:lineRule="exact"/>
              <w:ind w:leftChars="100" w:left="240"/>
              <w:jc w:val="both"/>
              <w:rPr>
                <w:rFonts w:eastAsia="標楷體" w:hAnsi="標楷體"/>
                <w:kern w:val="0"/>
              </w:rPr>
            </w:pPr>
          </w:p>
        </w:tc>
      </w:tr>
      <w:tr w:rsidR="009618D2" w:rsidRPr="00136A42" w:rsidTr="00911A21">
        <w:trPr>
          <w:trHeight w:val="106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sidRPr="00F719EF">
              <w:rPr>
                <w:rFonts w:eastAsia="標楷體" w:hAnsi="標楷體" w:hint="eastAsia"/>
                <w:kern w:val="0"/>
              </w:rPr>
              <w:t>五</w:t>
            </w:r>
            <w:r w:rsidRPr="00F719EF">
              <w:rPr>
                <w:rFonts w:eastAsia="標楷體" w:hAnsi="標楷體"/>
                <w:kern w:val="0"/>
              </w:rPr>
              <w:t>、升等考評</w:t>
            </w:r>
          </w:p>
          <w:p w:rsidR="009618D2" w:rsidRPr="00136A42" w:rsidRDefault="009618D2" w:rsidP="00911A21">
            <w:pPr>
              <w:widowControl/>
              <w:ind w:leftChars="200" w:left="480"/>
              <w:rPr>
                <w:rFonts w:eastAsia="標楷體"/>
                <w:kern w:val="0"/>
              </w:rPr>
            </w:pPr>
            <w:r w:rsidRPr="00F719EF">
              <w:rPr>
                <w:rFonts w:eastAsia="標楷體" w:hAnsi="標楷體"/>
                <w:kern w:val="0"/>
              </w:rPr>
              <w:t>內容</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841" w:hangingChars="350" w:hanging="841"/>
              <w:jc w:val="both"/>
              <w:rPr>
                <w:rFonts w:eastAsia="標楷體"/>
                <w:b/>
                <w:bCs/>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研究，</w:t>
            </w:r>
            <w:proofErr w:type="gramStart"/>
            <w:r>
              <w:rPr>
                <w:rFonts w:eastAsia="標楷體" w:hAnsi="標楷體" w:hint="eastAsia"/>
                <w:b/>
                <w:bCs/>
                <w:kern w:val="0"/>
              </w:rPr>
              <w:t>占升等</w:t>
            </w:r>
            <w:proofErr w:type="gramEnd"/>
            <w:r>
              <w:rPr>
                <w:rFonts w:eastAsia="標楷體" w:hAnsi="標楷體" w:hint="eastAsia"/>
                <w:b/>
                <w:bCs/>
                <w:kern w:val="0"/>
              </w:rPr>
              <w:t>總成績</w:t>
            </w:r>
            <w:r w:rsidRPr="00136A42">
              <w:rPr>
                <w:rFonts w:eastAsia="標楷體"/>
                <w:b/>
                <w:bCs/>
                <w:kern w:val="0"/>
              </w:rPr>
              <w:t>70</w:t>
            </w:r>
            <w:r w:rsidRPr="004866B9">
              <w:rPr>
                <w:rFonts w:ascii="標楷體" w:eastAsia="標楷體" w:hAnsi="標楷體"/>
                <w:b/>
                <w:bCs/>
                <w:kern w:val="0"/>
              </w:rPr>
              <w:t>%</w:t>
            </w:r>
            <w:r>
              <w:rPr>
                <w:rFonts w:ascii="標楷體" w:eastAsia="標楷體" w:hAnsi="標楷體" w:hint="eastAsia"/>
                <w:b/>
                <w:bCs/>
                <w:kern w:val="0"/>
              </w:rPr>
              <w:t>～</w:t>
            </w:r>
            <w:r>
              <w:rPr>
                <w:rFonts w:eastAsia="標楷體" w:hint="eastAsia"/>
                <w:b/>
                <w:bCs/>
                <w:kern w:val="0"/>
              </w:rPr>
              <w:t>8</w:t>
            </w:r>
            <w:r w:rsidRPr="004866B9">
              <w:rPr>
                <w:rFonts w:ascii="標楷體" w:eastAsia="標楷體" w:hAnsi="標楷體" w:hint="eastAsia"/>
                <w:b/>
                <w:bCs/>
                <w:kern w:val="0"/>
              </w:rPr>
              <w:t>0</w:t>
            </w:r>
            <w:r>
              <w:rPr>
                <w:rFonts w:ascii="標楷體" w:eastAsia="標楷體" w:hAnsi="標楷體" w:hint="eastAsia"/>
                <w:b/>
                <w:bCs/>
                <w:kern w:val="0"/>
              </w:rPr>
              <w:t>％</w:t>
            </w:r>
            <w:r w:rsidRPr="00136A42">
              <w:rPr>
                <w:rFonts w:eastAsia="標楷體" w:hAnsi="標楷體"/>
                <w:b/>
                <w:bCs/>
                <w:kern w:val="0"/>
              </w:rPr>
              <w:t>：</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學術研究之評估包括發表於國內外有學術地位刊物之論文或專門著作。</w:t>
            </w:r>
          </w:p>
          <w:p w:rsidR="009618D2" w:rsidRDefault="009618D2" w:rsidP="00911A21">
            <w:pPr>
              <w:widowControl/>
              <w:spacing w:line="360" w:lineRule="exact"/>
              <w:ind w:leftChars="180" w:left="612" w:hangingChars="75" w:hanging="180"/>
              <w:jc w:val="both"/>
              <w:rPr>
                <w:rFonts w:eastAsia="標楷體" w:hAnsi="標楷體" w:hint="eastAsia"/>
                <w:kern w:val="0"/>
              </w:rPr>
            </w:pPr>
            <w:r w:rsidRPr="00136A42">
              <w:rPr>
                <w:rFonts w:eastAsia="標楷體"/>
                <w:kern w:val="0"/>
              </w:rPr>
              <w:t>2.</w:t>
            </w:r>
            <w:r w:rsidRPr="00136A42">
              <w:rPr>
                <w:rFonts w:eastAsia="標楷體" w:hAnsi="標楷體"/>
                <w:kern w:val="0"/>
              </w:rPr>
              <w:t>申請升等之</w:t>
            </w:r>
            <w:r>
              <w:rPr>
                <w:rFonts w:eastAsia="標楷體" w:hAnsi="標楷體" w:hint="eastAsia"/>
                <w:kern w:val="0"/>
              </w:rPr>
              <w:t>代表</w:t>
            </w:r>
            <w:r w:rsidRPr="00136A42">
              <w:rPr>
                <w:rFonts w:eastAsia="標楷體" w:hAnsi="標楷體"/>
                <w:kern w:val="0"/>
              </w:rPr>
              <w:t>著作須與任教課程有關，</w:t>
            </w:r>
            <w:r>
              <w:rPr>
                <w:rFonts w:eastAsia="標楷體" w:hAnsi="標楷體" w:hint="eastAsia"/>
                <w:kern w:val="0"/>
              </w:rPr>
              <w:t>代表著作及參考著作均應符合前述年限之要求</w:t>
            </w:r>
            <w:r w:rsidRPr="00136A42">
              <w:rPr>
                <w:rFonts w:eastAsia="標楷體" w:hAnsi="標楷體"/>
                <w:kern w:val="0"/>
              </w:rPr>
              <w:t>。</w:t>
            </w:r>
          </w:p>
          <w:p w:rsidR="009618D2" w:rsidRPr="00136A42" w:rsidRDefault="009618D2" w:rsidP="00911A21">
            <w:pPr>
              <w:widowControl/>
              <w:spacing w:line="360" w:lineRule="exact"/>
              <w:ind w:left="841" w:hangingChars="350" w:hanging="841"/>
              <w:jc w:val="both"/>
              <w:rPr>
                <w:rFonts w:eastAsia="標楷體"/>
                <w:b/>
                <w:bCs/>
                <w:kern w:val="0"/>
              </w:rPr>
            </w:pP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教學</w:t>
            </w:r>
            <w:r>
              <w:rPr>
                <w:rFonts w:eastAsia="標楷體" w:hAnsi="標楷體" w:hint="eastAsia"/>
                <w:b/>
                <w:bCs/>
                <w:kern w:val="0"/>
              </w:rPr>
              <w:t>服務，</w:t>
            </w:r>
            <w:proofErr w:type="gramStart"/>
            <w:r>
              <w:rPr>
                <w:rFonts w:eastAsia="標楷體" w:hAnsi="標楷體" w:hint="eastAsia"/>
                <w:b/>
                <w:bCs/>
                <w:kern w:val="0"/>
              </w:rPr>
              <w:t>占升等</w:t>
            </w:r>
            <w:proofErr w:type="gramEnd"/>
            <w:r>
              <w:rPr>
                <w:rFonts w:eastAsia="標楷體" w:hAnsi="標楷體" w:hint="eastAsia"/>
                <w:b/>
                <w:bCs/>
                <w:kern w:val="0"/>
              </w:rPr>
              <w:t>總成績</w:t>
            </w:r>
            <w:r>
              <w:rPr>
                <w:rFonts w:eastAsia="標楷體" w:hint="eastAsia"/>
                <w:b/>
                <w:bCs/>
                <w:kern w:val="0"/>
              </w:rPr>
              <w:t>30</w:t>
            </w:r>
            <w:r w:rsidRPr="004866B9">
              <w:rPr>
                <w:rFonts w:ascii="標楷體" w:eastAsia="標楷體" w:hAnsi="標楷體"/>
                <w:b/>
                <w:bCs/>
                <w:kern w:val="0"/>
              </w:rPr>
              <w:t>%</w:t>
            </w:r>
            <w:r>
              <w:rPr>
                <w:rFonts w:ascii="標楷體" w:eastAsia="標楷體" w:hAnsi="標楷體" w:hint="eastAsia"/>
                <w:b/>
                <w:bCs/>
                <w:kern w:val="0"/>
              </w:rPr>
              <w:t>～</w:t>
            </w:r>
            <w:r>
              <w:rPr>
                <w:rFonts w:eastAsia="標楷體" w:hint="eastAsia"/>
                <w:b/>
                <w:bCs/>
                <w:kern w:val="0"/>
              </w:rPr>
              <w:t>20</w:t>
            </w:r>
            <w:r>
              <w:rPr>
                <w:rFonts w:ascii="標楷體" w:eastAsia="標楷體" w:hAnsi="標楷體" w:hint="eastAsia"/>
                <w:b/>
                <w:bCs/>
                <w:kern w:val="0"/>
              </w:rPr>
              <w:t>％</w:t>
            </w:r>
            <w:r w:rsidRPr="00136A42">
              <w:rPr>
                <w:rFonts w:eastAsia="標楷體" w:hAnsi="標楷體"/>
                <w:b/>
                <w:bCs/>
                <w:kern w:val="0"/>
              </w:rPr>
              <w:t>：</w:t>
            </w:r>
          </w:p>
          <w:p w:rsidR="009618D2" w:rsidRPr="00FF462F" w:rsidRDefault="009618D2" w:rsidP="00911A21">
            <w:pPr>
              <w:autoSpaceDE w:val="0"/>
              <w:autoSpaceDN w:val="0"/>
              <w:adjustRightInd w:val="0"/>
              <w:ind w:firstLineChars="200" w:firstLine="480"/>
              <w:rPr>
                <w:rFonts w:ascii="標楷體" w:eastAsia="標楷體" w:hAnsi="標楷體" w:cs="DFKaiShu-SB-Estd-BF"/>
                <w:kern w:val="0"/>
              </w:rPr>
            </w:pPr>
            <w:r>
              <w:rPr>
                <w:rFonts w:ascii="標楷體" w:eastAsia="標楷體" w:hAnsi="標楷體" w:cs="DFKaiShu-SB-Estd-BF" w:hint="eastAsia"/>
                <w:kern w:val="0"/>
              </w:rPr>
              <w:t>1.</w:t>
            </w:r>
            <w:r w:rsidRPr="00FF462F">
              <w:rPr>
                <w:rFonts w:ascii="標楷體" w:eastAsia="標楷體" w:hAnsi="標楷體" w:cs="DFKaiShu-SB-Estd-BF" w:hint="eastAsia"/>
                <w:kern w:val="0"/>
              </w:rPr>
              <w:t>升等助理教授者，占百分之三十。</w:t>
            </w:r>
          </w:p>
          <w:p w:rsidR="009618D2" w:rsidRPr="00FF462F" w:rsidRDefault="009618D2" w:rsidP="00911A21">
            <w:pPr>
              <w:autoSpaceDE w:val="0"/>
              <w:autoSpaceDN w:val="0"/>
              <w:adjustRightInd w:val="0"/>
              <w:ind w:firstLineChars="200" w:firstLine="480"/>
              <w:rPr>
                <w:rFonts w:ascii="標楷體" w:eastAsia="標楷體" w:hAnsi="標楷體" w:cs="DFKaiShu-SB-Estd-BF"/>
                <w:kern w:val="0"/>
              </w:rPr>
            </w:pPr>
            <w:r>
              <w:rPr>
                <w:rFonts w:ascii="標楷體" w:eastAsia="標楷體" w:hAnsi="標楷體" w:cs="DFKaiShu-SB-Estd-BF" w:hint="eastAsia"/>
                <w:kern w:val="0"/>
              </w:rPr>
              <w:t>2.</w:t>
            </w:r>
            <w:r w:rsidRPr="00FF462F">
              <w:rPr>
                <w:rFonts w:ascii="標楷體" w:eastAsia="標楷體" w:hAnsi="標楷體" w:cs="DFKaiShu-SB-Estd-BF" w:hint="eastAsia"/>
                <w:kern w:val="0"/>
              </w:rPr>
              <w:t>升等副教授者，占百分之二十五。</w:t>
            </w:r>
          </w:p>
          <w:p w:rsidR="009618D2" w:rsidRPr="00FF462F" w:rsidRDefault="009618D2" w:rsidP="00911A21">
            <w:pPr>
              <w:autoSpaceDE w:val="0"/>
              <w:autoSpaceDN w:val="0"/>
              <w:adjustRightInd w:val="0"/>
              <w:ind w:firstLineChars="200" w:firstLine="480"/>
              <w:rPr>
                <w:rFonts w:ascii="標楷體" w:eastAsia="標楷體" w:hAnsi="標楷體" w:cs="DFKaiShu-SB-Estd-BF"/>
                <w:kern w:val="0"/>
              </w:rPr>
            </w:pPr>
            <w:r>
              <w:rPr>
                <w:rFonts w:ascii="標楷體" w:eastAsia="標楷體" w:hAnsi="標楷體" w:cs="DFKaiShu-SB-Estd-BF" w:hint="eastAsia"/>
                <w:kern w:val="0"/>
              </w:rPr>
              <w:t>3.</w:t>
            </w:r>
            <w:r w:rsidRPr="00FF462F">
              <w:rPr>
                <w:rFonts w:ascii="標楷體" w:eastAsia="標楷體" w:hAnsi="標楷體" w:cs="DFKaiShu-SB-Estd-BF" w:hint="eastAsia"/>
                <w:kern w:val="0"/>
              </w:rPr>
              <w:t>升等教授者，占百分之二十。</w:t>
            </w:r>
          </w:p>
          <w:p w:rsidR="009618D2" w:rsidRPr="00FF462F" w:rsidRDefault="009618D2" w:rsidP="00911A21">
            <w:pPr>
              <w:autoSpaceDE w:val="0"/>
              <w:autoSpaceDN w:val="0"/>
              <w:adjustRightInd w:val="0"/>
              <w:ind w:leftChars="200" w:left="480" w:firstLineChars="215" w:firstLine="516"/>
              <w:rPr>
                <w:rFonts w:ascii="標楷體" w:eastAsia="標楷體" w:hAnsi="標楷體" w:cs="DFKaiShu-SB-Estd-BF"/>
                <w:kern w:val="0"/>
              </w:rPr>
            </w:pPr>
            <w:r w:rsidRPr="00FF462F">
              <w:rPr>
                <w:rFonts w:ascii="標楷體" w:eastAsia="標楷體" w:hAnsi="標楷體" w:cs="DFKaiShu-SB-Estd-BF" w:hint="eastAsia"/>
                <w:kern w:val="0"/>
              </w:rPr>
              <w:t>前項教學服務成績中，教學占百分之六十，服務占百分之四十。</w:t>
            </w:r>
          </w:p>
          <w:p w:rsidR="009618D2" w:rsidRDefault="009618D2" w:rsidP="00911A21">
            <w:pPr>
              <w:widowControl/>
              <w:spacing w:line="360" w:lineRule="exact"/>
              <w:ind w:leftChars="180" w:left="432"/>
              <w:jc w:val="both"/>
              <w:rPr>
                <w:rFonts w:ascii="標楷體" w:eastAsia="標楷體" w:hAnsi="標楷體" w:cs="DFKaiShu-SB-Estd-BF" w:hint="eastAsia"/>
                <w:kern w:val="0"/>
              </w:rPr>
            </w:pPr>
            <w:r w:rsidRPr="00FF462F">
              <w:rPr>
                <w:rFonts w:ascii="標楷體" w:eastAsia="標楷體" w:hAnsi="標楷體" w:cs="DFKaiShu-SB-Estd-BF" w:hint="eastAsia"/>
                <w:kern w:val="0"/>
              </w:rPr>
              <w:t>教學服務成績考核評分標準依本校教師評鑑教學與服務評量項目之規定。</w:t>
            </w:r>
            <w:r>
              <w:rPr>
                <w:rFonts w:ascii="標楷體" w:eastAsia="標楷體" w:hAnsi="標楷體" w:cs="DFKaiShu-SB-Estd-BF" w:hint="eastAsia"/>
                <w:kern w:val="0"/>
              </w:rPr>
              <w:t xml:space="preserve"> </w:t>
            </w:r>
          </w:p>
          <w:p w:rsidR="009618D2" w:rsidRDefault="009618D2" w:rsidP="00911A21">
            <w:pPr>
              <w:widowControl/>
              <w:spacing w:line="360" w:lineRule="exact"/>
              <w:ind w:leftChars="180" w:left="432"/>
              <w:jc w:val="both"/>
              <w:rPr>
                <w:rFonts w:ascii="標楷體" w:eastAsia="標楷體" w:hAnsi="標楷體" w:cs="DFKaiShu-SB-Estd-BF" w:hint="eastAsia"/>
                <w:kern w:val="0"/>
              </w:rPr>
            </w:pPr>
          </w:p>
          <w:p w:rsidR="009618D2" w:rsidRPr="00FF462F" w:rsidRDefault="009618D2" w:rsidP="00911A21">
            <w:pPr>
              <w:autoSpaceDE w:val="0"/>
              <w:autoSpaceDN w:val="0"/>
              <w:adjustRightInd w:val="0"/>
              <w:ind w:left="720" w:hangingChars="300" w:hanging="720"/>
              <w:rPr>
                <w:rFonts w:ascii="標楷體" w:eastAsia="標楷體" w:hAnsi="標楷體" w:cs="DFKaiShu-SB-Estd-BF"/>
                <w:kern w:val="0"/>
              </w:rPr>
            </w:pPr>
            <w:r>
              <w:rPr>
                <w:rFonts w:ascii="標楷體" w:eastAsia="標楷體" w:hAnsi="標楷體" w:cs="DFKaiShu-SB-Estd-BF" w:hint="eastAsia"/>
                <w:kern w:val="0"/>
              </w:rPr>
              <w:t>（三）</w:t>
            </w:r>
            <w:r w:rsidRPr="00FF462F">
              <w:rPr>
                <w:rFonts w:ascii="標楷體" w:eastAsia="標楷體" w:hAnsi="標楷體" w:cs="DFKaiShu-SB-Estd-BF" w:hint="eastAsia"/>
                <w:kern w:val="0"/>
              </w:rPr>
              <w:t>升等總成績（研究著作校外審查成績加教學服務成</w:t>
            </w:r>
            <w:r w:rsidRPr="00FF462F">
              <w:rPr>
                <w:rFonts w:ascii="標楷體" w:eastAsia="標楷體" w:hAnsi="標楷體" w:cs="DFKaiShu-SB-Estd-BF" w:hint="eastAsia"/>
                <w:kern w:val="0"/>
              </w:rPr>
              <w:lastRenderedPageBreak/>
              <w:t>績）須達七十五分（含）以上者，始</w:t>
            </w:r>
            <w:proofErr w:type="gramStart"/>
            <w:r w:rsidRPr="00FF462F">
              <w:rPr>
                <w:rFonts w:ascii="標楷體" w:eastAsia="標楷體" w:hAnsi="標楷體" w:cs="DFKaiShu-SB-Estd-BF" w:hint="eastAsia"/>
                <w:kern w:val="0"/>
              </w:rPr>
              <w:t>得送校教師</w:t>
            </w:r>
            <w:proofErr w:type="gramEnd"/>
            <w:r w:rsidRPr="00FF462F">
              <w:rPr>
                <w:rFonts w:ascii="標楷體" w:eastAsia="標楷體" w:hAnsi="標楷體" w:cs="DFKaiShu-SB-Estd-BF" w:hint="eastAsia"/>
                <w:kern w:val="0"/>
              </w:rPr>
              <w:t>評審委員會</w:t>
            </w:r>
            <w:proofErr w:type="gramStart"/>
            <w:r w:rsidRPr="00FF462F">
              <w:rPr>
                <w:rFonts w:ascii="標楷體" w:eastAsia="標楷體" w:hAnsi="標楷體" w:cs="DFKaiShu-SB-Estd-BF" w:hint="eastAsia"/>
                <w:kern w:val="0"/>
              </w:rPr>
              <w:t>複</w:t>
            </w:r>
            <w:proofErr w:type="gramEnd"/>
            <w:r w:rsidRPr="00FF462F">
              <w:rPr>
                <w:rFonts w:ascii="標楷體" w:eastAsia="標楷體" w:hAnsi="標楷體" w:cs="DFKaiShu-SB-Estd-BF" w:hint="eastAsia"/>
                <w:kern w:val="0"/>
              </w:rPr>
              <w:t>審，通過後報請教育部審查教師資格。</w:t>
            </w:r>
          </w:p>
          <w:p w:rsidR="009618D2" w:rsidRPr="00A86055" w:rsidRDefault="009618D2" w:rsidP="00911A21">
            <w:pPr>
              <w:widowControl/>
              <w:spacing w:line="360" w:lineRule="exact"/>
              <w:jc w:val="both"/>
              <w:rPr>
                <w:rFonts w:eastAsia="標楷體"/>
                <w:kern w:val="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947A83" w:rsidRDefault="009618D2" w:rsidP="00911A21">
            <w:pPr>
              <w:widowControl/>
              <w:spacing w:line="280" w:lineRule="exact"/>
              <w:ind w:leftChars="100" w:left="240"/>
              <w:jc w:val="both"/>
              <w:rPr>
                <w:rFonts w:eastAsia="標楷體" w:hAnsi="標楷體" w:hint="eastAsia"/>
                <w:kern w:val="0"/>
              </w:rPr>
            </w:pPr>
            <w:r w:rsidRPr="00136A42">
              <w:rPr>
                <w:rFonts w:eastAsia="標楷體" w:hAnsi="標楷體"/>
                <w:kern w:val="0"/>
              </w:rPr>
              <w:lastRenderedPageBreak/>
              <w:t>本校教師聘任</w:t>
            </w:r>
            <w:r>
              <w:rPr>
                <w:rFonts w:eastAsia="標楷體" w:hAnsi="標楷體" w:hint="eastAsia"/>
                <w:kern w:val="0"/>
              </w:rPr>
              <w:t>、升等及服務</w:t>
            </w:r>
            <w:r w:rsidRPr="00136A42">
              <w:rPr>
                <w:rFonts w:eastAsia="標楷體" w:hAnsi="標楷體"/>
                <w:kern w:val="0"/>
              </w:rPr>
              <w:t>辦法第</w:t>
            </w:r>
            <w:r>
              <w:rPr>
                <w:rFonts w:eastAsia="標楷體" w:hAnsi="標楷體" w:hint="eastAsia"/>
                <w:kern w:val="0"/>
              </w:rPr>
              <w:t>11</w:t>
            </w:r>
            <w:r>
              <w:rPr>
                <w:rFonts w:eastAsia="標楷體" w:hAnsi="標楷體" w:hint="eastAsia"/>
                <w:kern w:val="0"/>
              </w:rPr>
              <w:t>條、</w:t>
            </w:r>
            <w:r w:rsidRPr="00947A83">
              <w:rPr>
                <w:rFonts w:eastAsia="標楷體" w:hAnsi="標楷體"/>
                <w:color w:val="000000"/>
              </w:rPr>
              <w:t>教師</w:t>
            </w:r>
            <w:r w:rsidRPr="00947A83">
              <w:rPr>
                <w:rFonts w:eastAsia="標楷體" w:hAnsi="標楷體" w:hint="eastAsia"/>
                <w:color w:val="000000"/>
              </w:rPr>
              <w:t>升等</w:t>
            </w:r>
            <w:r w:rsidRPr="00947A83">
              <w:rPr>
                <w:rFonts w:eastAsia="標楷體" w:hAnsi="標楷體"/>
                <w:color w:val="000000"/>
              </w:rPr>
              <w:t>教學服務成績考核辦法</w:t>
            </w:r>
            <w:r w:rsidRPr="00136A42">
              <w:rPr>
                <w:rFonts w:eastAsia="標楷體" w:hAnsi="標楷體"/>
                <w:kern w:val="0"/>
              </w:rPr>
              <w:t>第</w:t>
            </w:r>
            <w:r>
              <w:rPr>
                <w:rFonts w:eastAsia="標楷體" w:hAnsi="標楷體" w:hint="eastAsia"/>
                <w:kern w:val="0"/>
              </w:rPr>
              <w:t>3</w:t>
            </w:r>
            <w:r>
              <w:rPr>
                <w:rFonts w:eastAsia="標楷體" w:hAnsi="標楷體" w:hint="eastAsia"/>
                <w:kern w:val="0"/>
              </w:rPr>
              <w:t>條</w:t>
            </w:r>
          </w:p>
          <w:p w:rsidR="009618D2" w:rsidRPr="00C522A6" w:rsidRDefault="009618D2" w:rsidP="00911A21">
            <w:pPr>
              <w:widowControl/>
              <w:jc w:val="both"/>
              <w:rPr>
                <w:rFonts w:eastAsia="標楷體"/>
                <w:kern w:val="0"/>
              </w:rPr>
            </w:pPr>
          </w:p>
        </w:tc>
      </w:tr>
      <w:tr w:rsidR="009618D2" w:rsidRPr="00136A42" w:rsidTr="00911A21">
        <w:trPr>
          <w:trHeight w:val="3372"/>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lastRenderedPageBreak/>
              <w:t>六、升等獎金及補發薪資差額</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b/>
                <w:bCs/>
                <w:kern w:val="0"/>
              </w:rPr>
            </w:pPr>
            <w:r w:rsidRPr="00136A42">
              <w:rPr>
                <w:rFonts w:eastAsia="標楷體"/>
                <w:b/>
                <w:bCs/>
                <w:kern w:val="0"/>
              </w:rPr>
              <w:t>(</w:t>
            </w:r>
            <w:r w:rsidRPr="00136A42">
              <w:rPr>
                <w:rFonts w:eastAsia="標楷體" w:hAnsi="標楷體"/>
                <w:b/>
                <w:bCs/>
                <w:kern w:val="0"/>
              </w:rPr>
              <w:t>一</w:t>
            </w:r>
            <w:r w:rsidRPr="00136A42">
              <w:rPr>
                <w:rFonts w:eastAsia="標楷體"/>
                <w:b/>
                <w:bCs/>
                <w:kern w:val="0"/>
              </w:rPr>
              <w:t>)</w:t>
            </w:r>
            <w:r w:rsidRPr="00136A42">
              <w:rPr>
                <w:rFonts w:eastAsia="標楷體" w:hAnsi="標楷體"/>
                <w:b/>
                <w:bCs/>
                <w:kern w:val="0"/>
              </w:rPr>
              <w:t>升等獎金：</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1.</w:t>
            </w:r>
            <w:r w:rsidRPr="00136A42">
              <w:rPr>
                <w:rFonts w:eastAsia="標楷體" w:hAnsi="標楷體"/>
                <w:kern w:val="0"/>
              </w:rPr>
              <w:t>副教授以著作升等教授通過者，發給</w:t>
            </w:r>
            <w:r>
              <w:rPr>
                <w:rFonts w:eastAsia="標楷體" w:hAnsi="標楷體" w:hint="eastAsia"/>
                <w:kern w:val="0"/>
              </w:rPr>
              <w:t>獎金</w:t>
            </w:r>
            <w:r>
              <w:rPr>
                <w:rFonts w:eastAsia="標楷體" w:hint="eastAsia"/>
                <w:kern w:val="0"/>
              </w:rPr>
              <w:t>3</w:t>
            </w:r>
            <w:r w:rsidRPr="00136A42">
              <w:rPr>
                <w:rFonts w:eastAsia="標楷體" w:hAnsi="標楷體"/>
                <w:kern w:val="0"/>
              </w:rPr>
              <w:t>萬元。</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2.</w:t>
            </w:r>
            <w:r w:rsidRPr="00136A42">
              <w:rPr>
                <w:rFonts w:eastAsia="標楷體" w:hAnsi="標楷體"/>
                <w:kern w:val="0"/>
              </w:rPr>
              <w:t>助理教授或講師以著作升等副教授通過者，發給</w:t>
            </w:r>
            <w:r>
              <w:rPr>
                <w:rFonts w:eastAsia="標楷體" w:hAnsi="標楷體" w:hint="eastAsia"/>
                <w:kern w:val="0"/>
              </w:rPr>
              <w:t>獎金</w:t>
            </w:r>
            <w:r>
              <w:rPr>
                <w:rFonts w:eastAsia="標楷體" w:hint="eastAsia"/>
                <w:kern w:val="0"/>
              </w:rPr>
              <w:t>1</w:t>
            </w:r>
            <w:r w:rsidRPr="00136A42">
              <w:rPr>
                <w:rFonts w:eastAsia="標楷體" w:hAnsi="標楷體"/>
                <w:kern w:val="0"/>
              </w:rPr>
              <w:t>萬</w:t>
            </w:r>
            <w:r>
              <w:rPr>
                <w:rFonts w:eastAsia="標楷體" w:hAnsi="標楷體" w:hint="eastAsia"/>
                <w:kern w:val="0"/>
              </w:rPr>
              <w:t>5000</w:t>
            </w:r>
            <w:r w:rsidRPr="00136A42">
              <w:rPr>
                <w:rFonts w:eastAsia="標楷體" w:hAnsi="標楷體"/>
                <w:kern w:val="0"/>
              </w:rPr>
              <w:t>元。</w:t>
            </w:r>
          </w:p>
          <w:p w:rsidR="009618D2" w:rsidRPr="00136A42" w:rsidRDefault="009618D2" w:rsidP="00911A21">
            <w:pPr>
              <w:widowControl/>
              <w:spacing w:line="360" w:lineRule="exact"/>
              <w:ind w:leftChars="180" w:left="612" w:hangingChars="75" w:hanging="180"/>
              <w:jc w:val="both"/>
              <w:rPr>
                <w:rFonts w:eastAsia="標楷體"/>
                <w:kern w:val="0"/>
              </w:rPr>
            </w:pPr>
            <w:r w:rsidRPr="00136A42">
              <w:rPr>
                <w:rFonts w:eastAsia="標楷體"/>
                <w:kern w:val="0"/>
              </w:rPr>
              <w:t>3.</w:t>
            </w:r>
            <w:r w:rsidRPr="00136A42">
              <w:rPr>
                <w:rFonts w:eastAsia="標楷體" w:hAnsi="標楷體"/>
                <w:kern w:val="0"/>
              </w:rPr>
              <w:t>講師以著作升等助理教授通過者，發給</w:t>
            </w:r>
            <w:r>
              <w:rPr>
                <w:rFonts w:eastAsia="標楷體" w:hAnsi="標楷體" w:hint="eastAsia"/>
                <w:kern w:val="0"/>
              </w:rPr>
              <w:t>獎金</w:t>
            </w:r>
            <w:r w:rsidRPr="00136A42">
              <w:rPr>
                <w:rFonts w:eastAsia="標楷體"/>
                <w:kern w:val="0"/>
              </w:rPr>
              <w:t>5</w:t>
            </w:r>
            <w:r>
              <w:rPr>
                <w:rFonts w:eastAsia="標楷體" w:hAnsi="標楷體" w:hint="eastAsia"/>
                <w:kern w:val="0"/>
              </w:rPr>
              <w:t>000</w:t>
            </w:r>
            <w:r w:rsidRPr="00136A42">
              <w:rPr>
                <w:rFonts w:eastAsia="標楷體" w:hAnsi="標楷體"/>
                <w:kern w:val="0"/>
              </w:rPr>
              <w:t>元。</w:t>
            </w:r>
          </w:p>
          <w:p w:rsidR="009618D2" w:rsidRPr="00136A42" w:rsidRDefault="009618D2" w:rsidP="00911A21">
            <w:pPr>
              <w:widowControl/>
              <w:spacing w:line="360" w:lineRule="exact"/>
              <w:jc w:val="both"/>
              <w:rPr>
                <w:rFonts w:eastAsia="標楷體"/>
                <w:b/>
                <w:bCs/>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補發薪資及鐘點費差額：</w:t>
            </w:r>
          </w:p>
          <w:p w:rsidR="009618D2" w:rsidRPr="00136A42" w:rsidRDefault="009618D2" w:rsidP="00911A21">
            <w:pPr>
              <w:widowControl/>
              <w:spacing w:line="360" w:lineRule="exact"/>
              <w:ind w:leftChars="180" w:left="432"/>
              <w:jc w:val="both"/>
              <w:rPr>
                <w:rFonts w:eastAsia="標楷體"/>
                <w:kern w:val="0"/>
              </w:rPr>
            </w:pPr>
            <w:r w:rsidRPr="00136A42">
              <w:rPr>
                <w:rFonts w:eastAsia="標楷體" w:hAnsi="標楷體"/>
                <w:kern w:val="0"/>
              </w:rPr>
              <w:t>升等資格經教育部審定通過，發給教師證書後，依教師</w:t>
            </w:r>
            <w:proofErr w:type="gramStart"/>
            <w:r w:rsidRPr="00136A42">
              <w:rPr>
                <w:rFonts w:eastAsia="標楷體" w:hAnsi="標楷體"/>
                <w:kern w:val="0"/>
              </w:rPr>
              <w:t>證書起資日期</w:t>
            </w:r>
            <w:proofErr w:type="gramEnd"/>
            <w:r w:rsidRPr="00136A42">
              <w:rPr>
                <w:rFonts w:eastAsia="標楷體" w:hAnsi="標楷體"/>
                <w:kern w:val="0"/>
              </w:rPr>
              <w:t>，換發新職級聘書，並補發送審期間之薪資及鐘點費差額。</w:t>
            </w:r>
            <w:r w:rsidRPr="00136A42">
              <w:rPr>
                <w:rFonts w:eastAsia="標楷體"/>
                <w:kern w:val="0"/>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ind w:left="420" w:hangingChars="175" w:hanging="420"/>
              <w:jc w:val="both"/>
              <w:rPr>
                <w:rFonts w:eastAsia="標楷體" w:hAnsi="標楷體" w:hint="eastAsia"/>
                <w:kern w:val="0"/>
              </w:rPr>
            </w:pPr>
            <w:r w:rsidRPr="00136A42">
              <w:rPr>
                <w:rFonts w:eastAsia="標楷體" w:hAnsi="標楷體"/>
                <w:kern w:val="0"/>
              </w:rPr>
              <w:t>本校</w:t>
            </w:r>
            <w:r>
              <w:rPr>
                <w:rFonts w:eastAsia="標楷體" w:hAnsi="標楷體" w:hint="eastAsia"/>
                <w:kern w:val="0"/>
              </w:rPr>
              <w:t>改善師資</w:t>
            </w:r>
            <w:r w:rsidRPr="00136A42">
              <w:rPr>
                <w:rFonts w:eastAsia="標楷體" w:hAnsi="標楷體"/>
                <w:kern w:val="0"/>
              </w:rPr>
              <w:t>獎勵</w:t>
            </w:r>
          </w:p>
          <w:p w:rsidR="009618D2" w:rsidRPr="00136A42" w:rsidRDefault="009618D2" w:rsidP="00911A21">
            <w:pPr>
              <w:widowControl/>
              <w:spacing w:line="360" w:lineRule="exact"/>
              <w:ind w:left="420" w:hangingChars="175" w:hanging="420"/>
              <w:jc w:val="both"/>
              <w:rPr>
                <w:rFonts w:eastAsia="標楷體"/>
                <w:kern w:val="0"/>
              </w:rPr>
            </w:pPr>
            <w:r>
              <w:rPr>
                <w:rFonts w:eastAsia="標楷體" w:hAnsi="標楷體" w:hint="eastAsia"/>
                <w:kern w:val="0"/>
              </w:rPr>
              <w:t>補助</w:t>
            </w:r>
            <w:r w:rsidRPr="00136A42">
              <w:rPr>
                <w:rFonts w:eastAsia="標楷體" w:hAnsi="標楷體"/>
                <w:kern w:val="0"/>
              </w:rPr>
              <w:t>辦法第</w:t>
            </w:r>
            <w:r>
              <w:rPr>
                <w:rFonts w:eastAsia="標楷體" w:hAnsi="標楷體" w:hint="eastAsia"/>
                <w:kern w:val="0"/>
              </w:rPr>
              <w:t>8</w:t>
            </w:r>
            <w:r w:rsidRPr="00136A42">
              <w:rPr>
                <w:rFonts w:eastAsia="標楷體" w:hAnsi="標楷體"/>
                <w:kern w:val="0"/>
              </w:rPr>
              <w:t>條</w:t>
            </w:r>
            <w:r w:rsidRPr="00136A42">
              <w:rPr>
                <w:rFonts w:eastAsia="標楷體"/>
                <w:kern w:val="0"/>
              </w:rPr>
              <w:br w:type="page"/>
            </w:r>
          </w:p>
          <w:p w:rsidR="009618D2" w:rsidRDefault="009618D2" w:rsidP="00911A21">
            <w:pPr>
              <w:widowControl/>
              <w:spacing w:line="360" w:lineRule="exact"/>
              <w:ind w:left="420" w:hangingChars="175" w:hanging="420"/>
              <w:jc w:val="both"/>
              <w:rPr>
                <w:rFonts w:eastAsia="標楷體" w:hint="eastAsia"/>
                <w:kern w:val="0"/>
              </w:rPr>
            </w:pPr>
          </w:p>
          <w:p w:rsidR="009618D2" w:rsidRDefault="009618D2" w:rsidP="00911A21">
            <w:pPr>
              <w:widowControl/>
              <w:spacing w:line="360" w:lineRule="exact"/>
              <w:ind w:left="420" w:hangingChars="175" w:hanging="420"/>
              <w:jc w:val="both"/>
              <w:rPr>
                <w:rFonts w:eastAsia="標楷體" w:hint="eastAsia"/>
                <w:kern w:val="0"/>
              </w:rPr>
            </w:pPr>
          </w:p>
          <w:p w:rsidR="009618D2" w:rsidRDefault="009618D2" w:rsidP="00911A21">
            <w:pPr>
              <w:widowControl/>
              <w:spacing w:line="360" w:lineRule="exact"/>
              <w:ind w:left="420" w:hangingChars="175" w:hanging="420"/>
              <w:jc w:val="both"/>
              <w:rPr>
                <w:rFonts w:eastAsia="標楷體" w:hint="eastAsia"/>
                <w:kern w:val="0"/>
              </w:rPr>
            </w:pPr>
          </w:p>
          <w:p w:rsidR="009618D2" w:rsidRPr="0039184D" w:rsidRDefault="009618D2" w:rsidP="00911A21">
            <w:pPr>
              <w:widowControl/>
              <w:spacing w:line="360" w:lineRule="exact"/>
              <w:ind w:left="420" w:hangingChars="175" w:hanging="420"/>
              <w:jc w:val="both"/>
              <w:rPr>
                <w:rFonts w:eastAsia="標楷體"/>
                <w:kern w:val="0"/>
              </w:rPr>
            </w:pPr>
          </w:p>
        </w:tc>
      </w:tr>
      <w:tr w:rsidR="009618D2" w:rsidRPr="00136A42" w:rsidTr="00911A21">
        <w:trPr>
          <w:trHeight w:val="3372"/>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Ansi="標楷體" w:hint="eastAsia"/>
                <w:kern w:val="0"/>
              </w:rPr>
            </w:pPr>
            <w:r>
              <w:rPr>
                <w:rFonts w:eastAsia="標楷體" w:hAnsi="標楷體" w:hint="eastAsia"/>
                <w:kern w:val="0"/>
              </w:rPr>
              <w:t>七、升等回饋</w:t>
            </w: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ind w:left="420" w:hangingChars="175" w:hanging="420"/>
              <w:jc w:val="both"/>
              <w:rPr>
                <w:rFonts w:eastAsia="標楷體" w:hAnsi="標楷體" w:hint="eastAsia"/>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F719EF">
              <w:rPr>
                <w:rFonts w:ascii="標楷體" w:eastAsia="標楷體" w:hAnsi="標楷體" w:cs="夹发砰" w:hint="eastAsia"/>
                <w:kern w:val="0"/>
              </w:rPr>
              <w:t>自九十六學年度起，專任教師以學位或著作升等助理教授以上教師資格，並經聘任為高一等級教師職務者，應自升等改聘第二年起，依</w:t>
            </w:r>
            <w:r w:rsidRPr="00136A42">
              <w:rPr>
                <w:rFonts w:eastAsia="標楷體" w:hAnsi="標楷體"/>
                <w:kern w:val="0"/>
              </w:rPr>
              <w:t>本校教師聘任</w:t>
            </w:r>
            <w:r>
              <w:rPr>
                <w:rFonts w:eastAsia="標楷體" w:hAnsi="標楷體" w:hint="eastAsia"/>
                <w:kern w:val="0"/>
              </w:rPr>
              <w:t>、升</w:t>
            </w:r>
          </w:p>
          <w:p w:rsidR="009618D2" w:rsidRDefault="009618D2" w:rsidP="00911A21">
            <w:pPr>
              <w:widowControl/>
              <w:spacing w:line="360" w:lineRule="exact"/>
              <w:ind w:leftChars="175" w:left="420"/>
              <w:jc w:val="both"/>
              <w:rPr>
                <w:rFonts w:ascii="夹发砰" w:cs="夹发砰" w:hint="eastAsia"/>
                <w:kern w:val="0"/>
              </w:rPr>
            </w:pPr>
            <w:r>
              <w:rPr>
                <w:rFonts w:eastAsia="標楷體" w:hAnsi="標楷體" w:hint="eastAsia"/>
                <w:kern w:val="0"/>
              </w:rPr>
              <w:t>等及服務</w:t>
            </w:r>
            <w:r w:rsidRPr="00136A42">
              <w:rPr>
                <w:rFonts w:eastAsia="標楷體" w:hAnsi="標楷體"/>
                <w:kern w:val="0"/>
              </w:rPr>
              <w:t>辦法第</w:t>
            </w:r>
            <w:r>
              <w:rPr>
                <w:rFonts w:eastAsia="標楷體" w:hAnsi="標楷體" w:hint="eastAsia"/>
                <w:kern w:val="0"/>
              </w:rPr>
              <w:t>21-1</w:t>
            </w:r>
            <w:r>
              <w:rPr>
                <w:rFonts w:eastAsia="標楷體" w:hAnsi="標楷體" w:hint="eastAsia"/>
                <w:kern w:val="0"/>
              </w:rPr>
              <w:t>條</w:t>
            </w:r>
            <w:r w:rsidRPr="00F719EF">
              <w:rPr>
                <w:rFonts w:ascii="標楷體" w:eastAsia="標楷體" w:hAnsi="標楷體" w:cs="夹发砰" w:hint="eastAsia"/>
                <w:kern w:val="0"/>
              </w:rPr>
              <w:t>規定之計點標準作為回饋學校之機制，並以十點為其下限</w:t>
            </w:r>
            <w:r>
              <w:rPr>
                <w:rFonts w:ascii="標楷體" w:eastAsia="標楷體" w:hAnsi="標楷體" w:cs="夹发砰" w:hint="eastAsia"/>
                <w:kern w:val="0"/>
              </w:rPr>
              <w:t>。</w:t>
            </w:r>
          </w:p>
          <w:p w:rsidR="009618D2" w:rsidRPr="00F719EF" w:rsidRDefault="009618D2" w:rsidP="00911A21">
            <w:pPr>
              <w:autoSpaceDE w:val="0"/>
              <w:autoSpaceDN w:val="0"/>
              <w:adjustRightInd w:val="0"/>
              <w:ind w:left="360" w:hangingChars="150" w:hanging="360"/>
              <w:rPr>
                <w:rFonts w:ascii="標楷體" w:eastAsia="標楷體" w:hAnsi="標楷體" w:cs="夹发砰"/>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F719EF">
              <w:rPr>
                <w:rFonts w:ascii="標楷體" w:eastAsia="標楷體" w:hAnsi="標楷體" w:cs="夹发砰" w:hint="eastAsia"/>
                <w:kern w:val="0"/>
              </w:rPr>
              <w:t>未達十點下限點數者，依下列方式</w:t>
            </w:r>
            <w:proofErr w:type="gramStart"/>
            <w:r w:rsidRPr="00F719EF">
              <w:rPr>
                <w:rFonts w:ascii="標楷體" w:eastAsia="標楷體" w:hAnsi="標楷體" w:cs="夹发砰" w:hint="eastAsia"/>
                <w:kern w:val="0"/>
              </w:rPr>
              <w:t>每月減發其</w:t>
            </w:r>
            <w:proofErr w:type="gramEnd"/>
            <w:r w:rsidRPr="00F719EF">
              <w:rPr>
                <w:rFonts w:ascii="標楷體" w:eastAsia="標楷體" w:hAnsi="標楷體" w:cs="夹发砰" w:hint="eastAsia"/>
                <w:kern w:val="0"/>
              </w:rPr>
              <w:t>學術研究費：</w:t>
            </w:r>
          </w:p>
          <w:p w:rsidR="009618D2" w:rsidRPr="00F719EF" w:rsidRDefault="009618D2" w:rsidP="00911A21">
            <w:pPr>
              <w:autoSpaceDE w:val="0"/>
              <w:autoSpaceDN w:val="0"/>
              <w:adjustRightInd w:val="0"/>
              <w:rPr>
                <w:rFonts w:ascii="標楷體" w:eastAsia="標楷體" w:hAnsi="標楷體" w:cs="夹发砰"/>
                <w:kern w:val="0"/>
              </w:rPr>
            </w:pPr>
            <w:r>
              <w:rPr>
                <w:rFonts w:ascii="¼Ð·¢Åé" w:hAnsi="¼Ð·¢Åé" w:cs="¼Ð·¢Åé" w:hint="eastAsia"/>
                <w:kern w:val="0"/>
              </w:rPr>
              <w:t>1.</w:t>
            </w:r>
            <w:r w:rsidRPr="00F719EF">
              <w:rPr>
                <w:rFonts w:ascii="標楷體" w:eastAsia="標楷體" w:hAnsi="標楷體" w:cs="夹发砰" w:hint="eastAsia"/>
                <w:kern w:val="0"/>
              </w:rPr>
              <w:t>七至九點者，</w:t>
            </w:r>
            <w:proofErr w:type="gramStart"/>
            <w:r w:rsidRPr="00F719EF">
              <w:rPr>
                <w:rFonts w:ascii="標楷體" w:eastAsia="標楷體" w:hAnsi="標楷體" w:cs="夹发砰" w:hint="eastAsia"/>
                <w:kern w:val="0"/>
              </w:rPr>
              <w:t>減發百分之五</w:t>
            </w:r>
            <w:proofErr w:type="gramEnd"/>
            <w:r w:rsidRPr="00F719EF">
              <w:rPr>
                <w:rFonts w:ascii="標楷體" w:eastAsia="標楷體" w:hAnsi="標楷體" w:cs="夹发砰" w:hint="eastAsia"/>
                <w:kern w:val="0"/>
              </w:rPr>
              <w:t>。</w:t>
            </w:r>
          </w:p>
          <w:p w:rsidR="009618D2" w:rsidRPr="00F719EF" w:rsidRDefault="009618D2" w:rsidP="00911A21">
            <w:pPr>
              <w:autoSpaceDE w:val="0"/>
              <w:autoSpaceDN w:val="0"/>
              <w:adjustRightInd w:val="0"/>
              <w:rPr>
                <w:rFonts w:ascii="標楷體" w:eastAsia="標楷體" w:hAnsi="標楷體" w:cs="夹发砰"/>
                <w:kern w:val="0"/>
              </w:rPr>
            </w:pPr>
            <w:r>
              <w:rPr>
                <w:rFonts w:ascii="標楷體" w:eastAsia="標楷體" w:hAnsi="標楷體" w:cs="¼Ð·¢Åé" w:hint="eastAsia"/>
                <w:kern w:val="0"/>
              </w:rPr>
              <w:t>2.</w:t>
            </w:r>
            <w:r w:rsidRPr="00F719EF">
              <w:rPr>
                <w:rFonts w:ascii="標楷體" w:eastAsia="標楷體" w:hAnsi="標楷體" w:cs="夹发砰" w:hint="eastAsia"/>
                <w:kern w:val="0"/>
              </w:rPr>
              <w:t>四至六點者，</w:t>
            </w:r>
            <w:proofErr w:type="gramStart"/>
            <w:r w:rsidRPr="00F719EF">
              <w:rPr>
                <w:rFonts w:ascii="標楷體" w:eastAsia="標楷體" w:hAnsi="標楷體" w:cs="夹发砰" w:hint="eastAsia"/>
                <w:kern w:val="0"/>
              </w:rPr>
              <w:t>減發百分之十</w:t>
            </w:r>
            <w:proofErr w:type="gramEnd"/>
            <w:r w:rsidRPr="00F719EF">
              <w:rPr>
                <w:rFonts w:ascii="標楷體" w:eastAsia="標楷體" w:hAnsi="標楷體" w:cs="夹发砰" w:hint="eastAsia"/>
                <w:kern w:val="0"/>
              </w:rPr>
              <w:t>。</w:t>
            </w:r>
          </w:p>
          <w:p w:rsidR="009618D2" w:rsidRPr="00F719EF" w:rsidRDefault="009618D2" w:rsidP="00911A21">
            <w:pPr>
              <w:widowControl/>
              <w:spacing w:line="360" w:lineRule="exact"/>
              <w:jc w:val="both"/>
              <w:rPr>
                <w:rFonts w:ascii="標楷體" w:eastAsia="標楷體" w:hAnsi="標楷體" w:cs="夹发砰" w:hint="eastAsia"/>
                <w:kern w:val="0"/>
              </w:rPr>
            </w:pPr>
            <w:r>
              <w:rPr>
                <w:rFonts w:ascii="標楷體" w:eastAsia="標楷體" w:hAnsi="標楷體" w:cs="¼Ð·¢Åé" w:hint="eastAsia"/>
                <w:kern w:val="0"/>
              </w:rPr>
              <w:t>3.</w:t>
            </w:r>
            <w:r w:rsidRPr="00F719EF">
              <w:rPr>
                <w:rFonts w:ascii="標楷體" w:eastAsia="標楷體" w:hAnsi="標楷體" w:cs="夹发砰" w:hint="eastAsia"/>
                <w:kern w:val="0"/>
              </w:rPr>
              <w:t>三點以下者，</w:t>
            </w:r>
            <w:proofErr w:type="gramStart"/>
            <w:r w:rsidRPr="00F719EF">
              <w:rPr>
                <w:rFonts w:ascii="標楷體" w:eastAsia="標楷體" w:hAnsi="標楷體" w:cs="夹发砰" w:hint="eastAsia"/>
                <w:kern w:val="0"/>
              </w:rPr>
              <w:t>減發百分之二十</w:t>
            </w:r>
            <w:proofErr w:type="gramEnd"/>
            <w:r w:rsidRPr="00F719EF">
              <w:rPr>
                <w:rFonts w:ascii="標楷體" w:eastAsia="標楷體" w:hAnsi="標楷體" w:cs="夹发砰" w:hint="eastAsia"/>
                <w:kern w:val="0"/>
              </w:rPr>
              <w:t>。</w:t>
            </w:r>
          </w:p>
          <w:p w:rsidR="009618D2" w:rsidRPr="00F719EF" w:rsidRDefault="009618D2" w:rsidP="00911A21">
            <w:pPr>
              <w:autoSpaceDE w:val="0"/>
              <w:autoSpaceDN w:val="0"/>
              <w:adjustRightInd w:val="0"/>
              <w:rPr>
                <w:rFonts w:ascii="標楷體" w:eastAsia="標楷體" w:hAnsi="標楷體" w:cs="夹发砰"/>
                <w:kern w:val="0"/>
              </w:rPr>
            </w:pPr>
            <w:r w:rsidRPr="00136A42">
              <w:rPr>
                <w:rFonts w:eastAsia="標楷體"/>
                <w:b/>
                <w:bCs/>
                <w:kern w:val="0"/>
              </w:rPr>
              <w:t>(</w:t>
            </w:r>
            <w:r>
              <w:rPr>
                <w:rFonts w:eastAsia="標楷體" w:hAnsi="標楷體" w:hint="eastAsia"/>
                <w:b/>
                <w:bCs/>
                <w:kern w:val="0"/>
              </w:rPr>
              <w:t>三</w:t>
            </w:r>
            <w:r w:rsidRPr="00136A42">
              <w:rPr>
                <w:rFonts w:eastAsia="標楷體"/>
                <w:b/>
                <w:bCs/>
                <w:kern w:val="0"/>
              </w:rPr>
              <w:t>)</w:t>
            </w:r>
            <w:r w:rsidRPr="00F719EF">
              <w:rPr>
                <w:rFonts w:ascii="標楷體" w:eastAsia="標楷體" w:hAnsi="標楷體" w:cs="夹发砰" w:hint="eastAsia"/>
                <w:kern w:val="0"/>
              </w:rPr>
              <w:t>升等改聘教師之回饋年限如下：</w:t>
            </w:r>
          </w:p>
          <w:p w:rsidR="009618D2" w:rsidRPr="00F719EF" w:rsidRDefault="009618D2" w:rsidP="00911A21">
            <w:pPr>
              <w:autoSpaceDE w:val="0"/>
              <w:autoSpaceDN w:val="0"/>
              <w:adjustRightInd w:val="0"/>
              <w:rPr>
                <w:rFonts w:ascii="標楷體" w:eastAsia="標楷體" w:hAnsi="標楷體" w:cs="夹发砰"/>
                <w:kern w:val="0"/>
              </w:rPr>
            </w:pPr>
            <w:r>
              <w:rPr>
                <w:rFonts w:ascii="標楷體" w:eastAsia="標楷體" w:hAnsi="標楷體" w:cs="¼Ð·¢Åé" w:hint="eastAsia"/>
                <w:kern w:val="0"/>
              </w:rPr>
              <w:t>1.</w:t>
            </w:r>
            <w:r w:rsidRPr="00F719EF">
              <w:rPr>
                <w:rFonts w:ascii="標楷體" w:eastAsia="標楷體" w:hAnsi="標楷體" w:cs="夹发砰" w:hint="eastAsia"/>
                <w:kern w:val="0"/>
              </w:rPr>
              <w:t>接受學校補助經費取得學位者，與補助之期間相同。</w:t>
            </w:r>
          </w:p>
          <w:p w:rsidR="009618D2" w:rsidRPr="00F719EF" w:rsidRDefault="009618D2" w:rsidP="00911A21">
            <w:pPr>
              <w:autoSpaceDE w:val="0"/>
              <w:autoSpaceDN w:val="0"/>
              <w:adjustRightInd w:val="0"/>
              <w:rPr>
                <w:rFonts w:ascii="標楷體" w:eastAsia="標楷體" w:hAnsi="標楷體" w:cs="夹发砰"/>
                <w:kern w:val="0"/>
              </w:rPr>
            </w:pPr>
            <w:r>
              <w:rPr>
                <w:rFonts w:ascii="標楷體" w:eastAsia="標楷體" w:hAnsi="標楷體" w:cs="¼Ð·¢Åé" w:hint="eastAsia"/>
                <w:kern w:val="0"/>
              </w:rPr>
              <w:t>2.</w:t>
            </w:r>
            <w:r w:rsidRPr="00F719EF">
              <w:rPr>
                <w:rFonts w:ascii="標楷體" w:eastAsia="標楷體" w:hAnsi="標楷體" w:cs="夹发砰" w:hint="eastAsia"/>
                <w:kern w:val="0"/>
              </w:rPr>
              <w:t>其著作獲學校經費補助者，以一年為限</w:t>
            </w:r>
            <w:r w:rsidRPr="00F719EF">
              <w:rPr>
                <w:rFonts w:ascii="標楷體" w:eastAsia="標楷體" w:hAnsi="標楷體" w:cs="夹发砰"/>
                <w:kern w:val="0"/>
              </w:rPr>
              <w:t xml:space="preserve"> </w:t>
            </w:r>
            <w:r w:rsidRPr="00F719EF">
              <w:rPr>
                <w:rFonts w:ascii="標楷體" w:eastAsia="標楷體" w:hAnsi="標楷體" w:cs="夹发砰" w:hint="eastAsia"/>
                <w:kern w:val="0"/>
              </w:rPr>
              <w:t>。</w:t>
            </w:r>
          </w:p>
          <w:p w:rsidR="009618D2" w:rsidRPr="00F719EF" w:rsidRDefault="009618D2" w:rsidP="00911A21">
            <w:pPr>
              <w:widowControl/>
              <w:spacing w:line="360" w:lineRule="exact"/>
              <w:jc w:val="both"/>
              <w:rPr>
                <w:b/>
                <w:bCs/>
                <w:kern w:val="0"/>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ind w:left="420" w:hangingChars="175" w:hanging="420"/>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w:t>
            </w:r>
          </w:p>
          <w:p w:rsidR="009618D2" w:rsidRDefault="009618D2" w:rsidP="00911A21">
            <w:pPr>
              <w:widowControl/>
              <w:spacing w:line="360" w:lineRule="exact"/>
              <w:ind w:left="420" w:hangingChars="175" w:hanging="420"/>
              <w:jc w:val="both"/>
              <w:rPr>
                <w:rFonts w:eastAsia="標楷體" w:hAnsi="標楷體" w:hint="eastAsia"/>
                <w:kern w:val="0"/>
              </w:rPr>
            </w:pPr>
            <w:r>
              <w:rPr>
                <w:rFonts w:eastAsia="標楷體" w:hAnsi="標楷體" w:hint="eastAsia"/>
                <w:kern w:val="0"/>
              </w:rPr>
              <w:t>等及服務</w:t>
            </w:r>
            <w:r w:rsidRPr="00136A42">
              <w:rPr>
                <w:rFonts w:eastAsia="標楷體" w:hAnsi="標楷體"/>
                <w:kern w:val="0"/>
              </w:rPr>
              <w:t>辦法第</w:t>
            </w:r>
          </w:p>
          <w:p w:rsidR="009618D2" w:rsidRPr="00136A42" w:rsidRDefault="009618D2" w:rsidP="00911A21">
            <w:pPr>
              <w:widowControl/>
              <w:spacing w:line="360" w:lineRule="exact"/>
              <w:ind w:left="420" w:hangingChars="175" w:hanging="420"/>
              <w:jc w:val="both"/>
              <w:rPr>
                <w:rFonts w:eastAsia="標楷體" w:hAnsi="標楷體"/>
                <w:kern w:val="0"/>
              </w:rPr>
            </w:pPr>
            <w:r>
              <w:rPr>
                <w:rFonts w:eastAsia="標楷體" w:hAnsi="標楷體" w:hint="eastAsia"/>
                <w:kern w:val="0"/>
              </w:rPr>
              <w:t>21-1</w:t>
            </w:r>
            <w:r>
              <w:rPr>
                <w:rFonts w:eastAsia="標楷體" w:hAnsi="標楷體" w:hint="eastAsia"/>
                <w:kern w:val="0"/>
              </w:rPr>
              <w:t>條</w:t>
            </w:r>
          </w:p>
        </w:tc>
      </w:tr>
    </w:tbl>
    <w:p w:rsidR="009618D2" w:rsidRDefault="009618D2" w:rsidP="009618D2">
      <w:pPr>
        <w:rPr>
          <w:rFonts w:eastAsia="標楷體" w:hint="eastAsia"/>
          <w:b/>
          <w:kern w:val="0"/>
          <w:sz w:val="32"/>
          <w:szCs w:val="32"/>
        </w:rPr>
      </w:pPr>
    </w:p>
    <w:p w:rsidR="009618D2" w:rsidRDefault="009618D2" w:rsidP="009618D2">
      <w:pPr>
        <w:rPr>
          <w:rFonts w:eastAsia="標楷體" w:hint="eastAsia"/>
          <w:b/>
          <w:kern w:val="0"/>
          <w:sz w:val="32"/>
          <w:szCs w:val="32"/>
        </w:rPr>
      </w:pPr>
    </w:p>
    <w:p w:rsidR="009618D2" w:rsidRDefault="009618D2" w:rsidP="009618D2">
      <w:pPr>
        <w:rPr>
          <w:rFonts w:eastAsia="標楷體" w:hint="eastAsia"/>
          <w:b/>
          <w:kern w:val="0"/>
          <w:sz w:val="32"/>
          <w:szCs w:val="32"/>
        </w:rPr>
      </w:pPr>
    </w:p>
    <w:p w:rsidR="009618D2" w:rsidRDefault="009618D2" w:rsidP="009618D2">
      <w:pPr>
        <w:rPr>
          <w:rFonts w:eastAsia="標楷體" w:hAnsi="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四、敘薪</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w:t>
            </w:r>
            <w:proofErr w:type="gramStart"/>
            <w:r w:rsidRPr="00136A42">
              <w:rPr>
                <w:rFonts w:eastAsia="標楷體" w:hAnsi="標楷體"/>
                <w:kern w:val="0"/>
              </w:rPr>
              <w:t>起敘原則</w:t>
            </w:r>
            <w:proofErr w:type="gramEnd"/>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autoSpaceDE w:val="0"/>
              <w:autoSpaceDN w:val="0"/>
              <w:adjustRightInd w:val="0"/>
              <w:ind w:left="720" w:hangingChars="300" w:hanging="720"/>
              <w:rPr>
                <w:rFonts w:ascii="標楷體" w:eastAsia="標楷體" w:hAnsi="標楷體" w:cs="DFKaiShu-SB-Estd-BF" w:hint="eastAsia"/>
                <w:kern w:val="0"/>
              </w:rPr>
            </w:pPr>
            <w:r w:rsidRPr="00D10BB9">
              <w:rPr>
                <w:rFonts w:ascii="標楷體" w:eastAsia="標楷體" w:hAnsi="標楷體" w:cs="DFKaiShu-SB-Estd-BF" w:hint="eastAsia"/>
                <w:kern w:val="0"/>
              </w:rPr>
              <w:t>本校新聘教師，自所聘職務最</w:t>
            </w:r>
            <w:proofErr w:type="gramStart"/>
            <w:r w:rsidRPr="00D10BB9">
              <w:rPr>
                <w:rFonts w:ascii="標楷體" w:eastAsia="標楷體" w:hAnsi="標楷體" w:cs="DFKaiShu-SB-Estd-BF" w:hint="eastAsia"/>
                <w:kern w:val="0"/>
              </w:rPr>
              <w:t>低級起敘</w:t>
            </w:r>
            <w:proofErr w:type="gramEnd"/>
            <w:r w:rsidRPr="00D10BB9">
              <w:rPr>
                <w:rFonts w:ascii="標楷體" w:eastAsia="標楷體" w:hAnsi="標楷體" w:cs="DFKaiShu-SB-Estd-BF" w:hint="eastAsia"/>
                <w:kern w:val="0"/>
              </w:rPr>
              <w:t>，曾任公私立大</w:t>
            </w:r>
          </w:p>
          <w:p w:rsidR="009618D2" w:rsidRDefault="009618D2" w:rsidP="00911A21">
            <w:pPr>
              <w:autoSpaceDE w:val="0"/>
              <w:autoSpaceDN w:val="0"/>
              <w:adjustRightInd w:val="0"/>
              <w:ind w:left="720" w:hangingChars="300" w:hanging="720"/>
              <w:rPr>
                <w:rFonts w:ascii="標楷體" w:eastAsia="標楷體" w:hAnsi="標楷體" w:cs="DFKaiShu-SB-Estd-BF" w:hint="eastAsia"/>
                <w:kern w:val="0"/>
              </w:rPr>
            </w:pPr>
            <w:r w:rsidRPr="00D10BB9">
              <w:rPr>
                <w:rFonts w:ascii="標楷體" w:eastAsia="標楷體" w:hAnsi="標楷體" w:cs="DFKaiShu-SB-Estd-BF" w:hint="eastAsia"/>
                <w:kern w:val="0"/>
              </w:rPr>
              <w:t>專校院與現職職務等級相當且服務成績優良之年資，得</w:t>
            </w:r>
          </w:p>
          <w:p w:rsidR="009618D2" w:rsidRPr="00D10BB9" w:rsidRDefault="009618D2" w:rsidP="00911A21">
            <w:pPr>
              <w:autoSpaceDE w:val="0"/>
              <w:autoSpaceDN w:val="0"/>
              <w:adjustRightInd w:val="0"/>
              <w:ind w:left="720" w:hangingChars="300" w:hanging="720"/>
              <w:rPr>
                <w:rFonts w:ascii="標楷體" w:eastAsia="標楷體" w:hAnsi="標楷體" w:cs="DFKaiShu-SB-Estd-BF"/>
                <w:kern w:val="0"/>
              </w:rPr>
            </w:pPr>
            <w:r w:rsidRPr="00D10BB9">
              <w:rPr>
                <w:rFonts w:ascii="標楷體" w:eastAsia="標楷體" w:hAnsi="標楷體" w:cs="DFKaiShu-SB-Estd-BF" w:hint="eastAsia"/>
                <w:kern w:val="0"/>
              </w:rPr>
              <w:t>按年</w:t>
            </w:r>
            <w:proofErr w:type="gramStart"/>
            <w:r w:rsidRPr="00D10BB9">
              <w:rPr>
                <w:rFonts w:ascii="標楷體" w:eastAsia="標楷體" w:hAnsi="標楷體" w:cs="DFKaiShu-SB-Estd-BF" w:hint="eastAsia"/>
                <w:kern w:val="0"/>
              </w:rPr>
              <w:t>採</w:t>
            </w:r>
            <w:proofErr w:type="gramEnd"/>
            <w:r w:rsidRPr="00D10BB9">
              <w:rPr>
                <w:rFonts w:ascii="標楷體" w:eastAsia="標楷體" w:hAnsi="標楷體" w:cs="DFKaiShu-SB-Estd-BF" w:hint="eastAsia"/>
                <w:kern w:val="0"/>
              </w:rPr>
              <w:t>計提敘，並受本職最高年功薪之限制。</w:t>
            </w:r>
          </w:p>
          <w:p w:rsidR="009618D2" w:rsidRPr="00136A42" w:rsidRDefault="009618D2" w:rsidP="00911A21">
            <w:pPr>
              <w:widowControl/>
              <w:spacing w:line="360" w:lineRule="exact"/>
              <w:jc w:val="both"/>
              <w:rPr>
                <w:rFonts w:eastAsia="標楷體"/>
                <w:kern w:val="0"/>
              </w:rPr>
            </w:pPr>
            <w:r w:rsidRPr="00D10BB9">
              <w:rPr>
                <w:rFonts w:ascii="標楷體" w:eastAsia="標楷體" w:hAnsi="標楷體" w:cs="DFKaiShu-SB-Estd-BF" w:hint="eastAsia"/>
                <w:kern w:val="0"/>
              </w:rPr>
              <w:t>本校教師退休再任者，以所聘職務最低級核敘；其退休前年資不予</w:t>
            </w:r>
            <w:proofErr w:type="gramStart"/>
            <w:r w:rsidRPr="00D10BB9">
              <w:rPr>
                <w:rFonts w:ascii="標楷體" w:eastAsia="標楷體" w:hAnsi="標楷體" w:cs="DFKaiShu-SB-Estd-BF" w:hint="eastAsia"/>
                <w:kern w:val="0"/>
              </w:rPr>
              <w:t>採</w:t>
            </w:r>
            <w:proofErr w:type="gramEnd"/>
            <w:r w:rsidRPr="00D10BB9">
              <w:rPr>
                <w:rFonts w:ascii="標楷體" w:eastAsia="標楷體" w:hAnsi="標楷體" w:cs="DFKaiShu-SB-Estd-BF" w:hint="eastAsia"/>
                <w:kern w:val="0"/>
              </w:rPr>
              <w:t>計提敘。</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本校</w:t>
            </w:r>
            <w:proofErr w:type="gramStart"/>
            <w:r w:rsidRPr="00136A42">
              <w:rPr>
                <w:rFonts w:eastAsia="標楷體" w:hAnsi="標楷體"/>
                <w:kern w:val="0"/>
              </w:rPr>
              <w:t>教職員工敘薪</w:t>
            </w:r>
            <w:proofErr w:type="gramEnd"/>
            <w:r w:rsidRPr="00136A42">
              <w:rPr>
                <w:rFonts w:eastAsia="標楷體" w:hAnsi="標楷體"/>
                <w:kern w:val="0"/>
              </w:rPr>
              <w:t>辦法第</w:t>
            </w:r>
            <w:r w:rsidRPr="00136A42">
              <w:rPr>
                <w:rFonts w:eastAsia="標楷體"/>
                <w:kern w:val="0"/>
              </w:rPr>
              <w:t>4</w:t>
            </w:r>
            <w:r w:rsidRPr="00136A42">
              <w:rPr>
                <w:rFonts w:eastAsia="標楷體" w:hAnsi="標楷體"/>
                <w:kern w:val="0"/>
              </w:rPr>
              <w:t>條</w:t>
            </w:r>
          </w:p>
        </w:tc>
      </w:tr>
      <w:tr w:rsidR="009618D2" w:rsidRPr="00136A42" w:rsidTr="00911A21">
        <w:trPr>
          <w:trHeight w:val="777"/>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w:t>
            </w:r>
            <w:r>
              <w:rPr>
                <w:rFonts w:eastAsia="標楷體" w:hAnsi="標楷體" w:hint="eastAsia"/>
                <w:kern w:val="0"/>
              </w:rPr>
              <w:t>薪級起薪、</w:t>
            </w:r>
            <w:r w:rsidRPr="00136A42">
              <w:rPr>
                <w:rFonts w:eastAsia="標楷體" w:hAnsi="標楷體"/>
                <w:kern w:val="0"/>
              </w:rPr>
              <w:t>改敘</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D10BB9" w:rsidRDefault="009618D2" w:rsidP="00911A21">
            <w:pPr>
              <w:autoSpaceDE w:val="0"/>
              <w:autoSpaceDN w:val="0"/>
              <w:adjustRightInd w:val="0"/>
              <w:rPr>
                <w:rFonts w:ascii="標楷體" w:eastAsia="標楷體" w:hAnsi="標楷體" w:cs="DFKaiShu-SB-Estd-BF"/>
                <w:kern w:val="0"/>
              </w:rPr>
            </w:pPr>
            <w:r w:rsidRPr="00D10BB9">
              <w:rPr>
                <w:rFonts w:ascii="標楷體" w:eastAsia="標楷體" w:hAnsi="標楷體" w:cs="DFKaiShu-SB-Estd-BF" w:hint="eastAsia"/>
                <w:kern w:val="0"/>
              </w:rPr>
              <w:t>一、起薪：教師、職員及工友均自實際到職之日起薪。</w:t>
            </w:r>
          </w:p>
          <w:p w:rsidR="009618D2" w:rsidRPr="00D10BB9" w:rsidRDefault="009618D2" w:rsidP="00911A21">
            <w:pPr>
              <w:autoSpaceDE w:val="0"/>
              <w:autoSpaceDN w:val="0"/>
              <w:adjustRightInd w:val="0"/>
              <w:rPr>
                <w:rFonts w:ascii="標楷體" w:eastAsia="標楷體" w:hAnsi="標楷體" w:cs="DFKaiShu-SB-Estd-BF"/>
                <w:kern w:val="0"/>
              </w:rPr>
            </w:pPr>
            <w:r w:rsidRPr="00D10BB9">
              <w:rPr>
                <w:rFonts w:ascii="標楷體" w:eastAsia="標楷體" w:hAnsi="標楷體" w:cs="DFKaiShu-SB-Estd-BF" w:hint="eastAsia"/>
                <w:kern w:val="0"/>
              </w:rPr>
              <w:t>二、改支：因補繳學歷證件或取得新資格申請</w:t>
            </w:r>
            <w:proofErr w:type="gramStart"/>
            <w:r w:rsidRPr="00D10BB9">
              <w:rPr>
                <w:rFonts w:ascii="標楷體" w:eastAsia="標楷體" w:hAnsi="標楷體" w:cs="DFKaiShu-SB-Estd-BF" w:hint="eastAsia"/>
                <w:kern w:val="0"/>
              </w:rPr>
              <w:t>改敘者</w:t>
            </w:r>
            <w:proofErr w:type="gramEnd"/>
            <w:r w:rsidRPr="00D10BB9">
              <w:rPr>
                <w:rFonts w:ascii="標楷體" w:eastAsia="標楷體" w:hAnsi="標楷體" w:cs="DFKaiShu-SB-Estd-BF" w:hint="eastAsia"/>
                <w:kern w:val="0"/>
              </w:rPr>
              <w:t>，均自審定改敘之日起改支。</w:t>
            </w:r>
          </w:p>
          <w:p w:rsidR="009618D2" w:rsidRPr="00074E93" w:rsidRDefault="009618D2" w:rsidP="00911A21">
            <w:pPr>
              <w:widowControl/>
              <w:spacing w:line="360" w:lineRule="exact"/>
              <w:jc w:val="both"/>
              <w:rPr>
                <w:rFonts w:eastAsia="標楷體"/>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本校</w:t>
            </w:r>
            <w:proofErr w:type="gramStart"/>
            <w:r w:rsidRPr="00136A42">
              <w:rPr>
                <w:rFonts w:eastAsia="標楷體" w:hAnsi="標楷體"/>
                <w:kern w:val="0"/>
              </w:rPr>
              <w:t>教職員工敘薪</w:t>
            </w:r>
            <w:proofErr w:type="gramEnd"/>
            <w:r w:rsidRPr="00136A42">
              <w:rPr>
                <w:rFonts w:eastAsia="標楷體" w:hAnsi="標楷體"/>
                <w:kern w:val="0"/>
              </w:rPr>
              <w:t>辦法第</w:t>
            </w:r>
            <w:r w:rsidRPr="00136A42">
              <w:rPr>
                <w:rFonts w:eastAsia="標楷體"/>
                <w:kern w:val="0"/>
              </w:rPr>
              <w:t>8</w:t>
            </w:r>
            <w:r w:rsidRPr="00136A42">
              <w:rPr>
                <w:rFonts w:eastAsia="標楷體" w:hAnsi="標楷體"/>
                <w:kern w:val="0"/>
              </w:rPr>
              <w:t>條</w:t>
            </w:r>
          </w:p>
        </w:tc>
      </w:tr>
      <w:tr w:rsidR="009618D2" w:rsidRPr="00136A42" w:rsidTr="00911A21">
        <w:trPr>
          <w:trHeight w:val="777"/>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int="eastAsia"/>
                <w:kern w:val="0"/>
              </w:rPr>
            </w:pPr>
            <w:r>
              <w:rPr>
                <w:rFonts w:eastAsia="標楷體" w:hAnsi="標楷體" w:hint="eastAsia"/>
                <w:kern w:val="0"/>
              </w:rPr>
              <w:lastRenderedPageBreak/>
              <w:t>三</w:t>
            </w:r>
            <w:r w:rsidRPr="00136A42">
              <w:rPr>
                <w:rFonts w:eastAsia="標楷體" w:hAnsi="標楷體"/>
                <w:kern w:val="0"/>
              </w:rPr>
              <w:t>、</w:t>
            </w:r>
            <w:r>
              <w:rPr>
                <w:rFonts w:eastAsia="標楷體" w:hAnsi="標楷體" w:hint="eastAsia"/>
                <w:kern w:val="0"/>
              </w:rPr>
              <w:t>薪資撥款日</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Pr>
                <w:rFonts w:eastAsia="標楷體" w:hAnsi="標楷體" w:hint="eastAsia"/>
                <w:kern w:val="0"/>
              </w:rPr>
              <w:t>每月</w:t>
            </w:r>
            <w:r>
              <w:rPr>
                <w:rFonts w:eastAsia="標楷體" w:hAnsi="標楷體" w:hint="eastAsia"/>
                <w:kern w:val="0"/>
              </w:rPr>
              <w:t>15</w:t>
            </w:r>
            <w:r>
              <w:rPr>
                <w:rFonts w:eastAsia="標楷體" w:hAnsi="標楷體" w:hint="eastAsia"/>
                <w:kern w:val="0"/>
              </w:rPr>
              <w:t>日將當月薪資撥入各教師之帳戶</w:t>
            </w:r>
            <w:r w:rsidRPr="00136A42">
              <w:rPr>
                <w:rFonts w:eastAsia="標楷體" w:hAnsi="標楷體"/>
                <w:kern w:val="0"/>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p>
        </w:tc>
      </w:tr>
    </w:tbl>
    <w:p w:rsidR="009618D2" w:rsidRDefault="009618D2" w:rsidP="009618D2">
      <w:pPr>
        <w:rPr>
          <w:rFonts w:eastAsia="標楷體" w:hAnsi="標楷體" w:hint="eastAsia"/>
          <w:b/>
          <w:color w:val="000000"/>
          <w:sz w:val="36"/>
          <w:szCs w:val="36"/>
        </w:rPr>
      </w:pPr>
    </w:p>
    <w:p w:rsidR="009618D2" w:rsidRPr="00136A42" w:rsidRDefault="009618D2" w:rsidP="009618D2">
      <w:pPr>
        <w:rPr>
          <w:rFonts w:eastAsia="標楷體"/>
          <w:b/>
          <w:color w:val="000000"/>
          <w:sz w:val="36"/>
          <w:szCs w:val="36"/>
        </w:rPr>
      </w:pPr>
      <w:r w:rsidRPr="00136A42">
        <w:rPr>
          <w:rFonts w:eastAsia="標楷體" w:hAnsi="標楷體"/>
          <w:b/>
          <w:color w:val="000000"/>
          <w:sz w:val="36"/>
          <w:szCs w:val="36"/>
        </w:rPr>
        <w:t>五、授課鐘點</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sidRPr="00136A42">
              <w:rPr>
                <w:rFonts w:eastAsia="標楷體" w:hAnsi="標楷體"/>
                <w:kern w:val="0"/>
              </w:rPr>
              <w:t>一、每週基本</w:t>
            </w:r>
          </w:p>
          <w:p w:rsidR="009618D2" w:rsidRPr="00136A42" w:rsidRDefault="009618D2" w:rsidP="00911A21">
            <w:pPr>
              <w:widowControl/>
              <w:ind w:leftChars="200" w:left="480"/>
              <w:rPr>
                <w:rFonts w:eastAsia="標楷體"/>
                <w:kern w:val="0"/>
              </w:rPr>
            </w:pPr>
            <w:r>
              <w:rPr>
                <w:rFonts w:eastAsia="標楷體" w:hAnsi="標楷體" w:hint="eastAsia"/>
                <w:kern w:val="0"/>
              </w:rPr>
              <w:t>授課</w:t>
            </w:r>
            <w:r w:rsidRPr="00136A42">
              <w:rPr>
                <w:rFonts w:eastAsia="標楷體" w:hAnsi="標楷體"/>
                <w:kern w:val="0"/>
              </w:rPr>
              <w:t>時數</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20" w:lineRule="exact"/>
              <w:ind w:left="432" w:hangingChars="180" w:hanging="432"/>
              <w:jc w:val="both"/>
              <w:rPr>
                <w:rFonts w:eastAsia="標楷體"/>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專任：</w:t>
            </w:r>
            <w:r w:rsidRPr="00136A42">
              <w:rPr>
                <w:rFonts w:eastAsia="標楷體" w:hAnsi="標楷體"/>
                <w:kern w:val="0"/>
              </w:rPr>
              <w:t>教授</w:t>
            </w:r>
            <w:r>
              <w:rPr>
                <w:rFonts w:eastAsia="標楷體" w:hint="eastAsia"/>
                <w:kern w:val="0"/>
              </w:rPr>
              <w:t>9</w:t>
            </w:r>
            <w:r w:rsidRPr="00136A42">
              <w:rPr>
                <w:rFonts w:eastAsia="標楷體" w:hAnsi="標楷體"/>
                <w:kern w:val="0"/>
              </w:rPr>
              <w:t>小時、副教授</w:t>
            </w:r>
            <w:r>
              <w:rPr>
                <w:rFonts w:eastAsia="標楷體" w:hint="eastAsia"/>
                <w:kern w:val="0"/>
              </w:rPr>
              <w:t>10</w:t>
            </w:r>
            <w:r w:rsidRPr="00136A42">
              <w:rPr>
                <w:rFonts w:eastAsia="標楷體" w:hAnsi="標楷體"/>
                <w:kern w:val="0"/>
              </w:rPr>
              <w:t>小時、助理教授</w:t>
            </w:r>
            <w:r w:rsidRPr="00136A42">
              <w:rPr>
                <w:rFonts w:eastAsia="標楷體"/>
                <w:kern w:val="0"/>
              </w:rPr>
              <w:t>1</w:t>
            </w:r>
            <w:r>
              <w:rPr>
                <w:rFonts w:eastAsia="標楷體" w:hint="eastAsia"/>
                <w:kern w:val="0"/>
              </w:rPr>
              <w:t>1</w:t>
            </w:r>
            <w:r w:rsidRPr="00136A42">
              <w:rPr>
                <w:rFonts w:eastAsia="標楷體" w:hAnsi="標楷體"/>
                <w:kern w:val="0"/>
              </w:rPr>
              <w:t>小時、講師</w:t>
            </w:r>
            <w:r w:rsidRPr="00136A42">
              <w:rPr>
                <w:rFonts w:eastAsia="標楷體"/>
                <w:kern w:val="0"/>
              </w:rPr>
              <w:t>1</w:t>
            </w:r>
            <w:r>
              <w:rPr>
                <w:rFonts w:eastAsia="標楷體" w:hint="eastAsia"/>
                <w:kern w:val="0"/>
              </w:rPr>
              <w:t>2</w:t>
            </w:r>
            <w:r w:rsidRPr="00136A42">
              <w:rPr>
                <w:rFonts w:eastAsia="標楷體" w:hAnsi="標楷體"/>
                <w:kern w:val="0"/>
              </w:rPr>
              <w:t>小時。</w:t>
            </w:r>
          </w:p>
          <w:p w:rsidR="009618D2" w:rsidRPr="00136A42" w:rsidRDefault="009618D2" w:rsidP="00911A21">
            <w:pPr>
              <w:widowControl/>
              <w:spacing w:line="320" w:lineRule="exact"/>
              <w:jc w:val="both"/>
              <w:rPr>
                <w:rFonts w:eastAsia="標楷體"/>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兼任：</w:t>
            </w:r>
            <w:r>
              <w:rPr>
                <w:rFonts w:eastAsia="標楷體" w:hAnsi="標楷體" w:hint="eastAsia"/>
                <w:kern w:val="0"/>
              </w:rPr>
              <w:t>每週至</w:t>
            </w:r>
            <w:r w:rsidRPr="00136A42">
              <w:rPr>
                <w:rFonts w:eastAsia="標楷體" w:hAnsi="標楷體"/>
                <w:kern w:val="0"/>
              </w:rPr>
              <w:t>多以</w:t>
            </w:r>
            <w:r w:rsidRPr="00136A42">
              <w:rPr>
                <w:rFonts w:eastAsia="標楷體"/>
                <w:kern w:val="0"/>
              </w:rPr>
              <w:t>6</w:t>
            </w:r>
            <w:r w:rsidRPr="00136A42">
              <w:rPr>
                <w:rFonts w:eastAsia="標楷體" w:hAnsi="標楷體"/>
                <w:kern w:val="0"/>
              </w:rPr>
              <w:t>小時為限。</w:t>
            </w:r>
          </w:p>
          <w:p w:rsidR="009618D2" w:rsidRPr="00840BA4" w:rsidRDefault="009618D2" w:rsidP="00911A21">
            <w:pPr>
              <w:widowControl/>
              <w:snapToGrid w:val="0"/>
              <w:spacing w:line="460" w:lineRule="exact"/>
              <w:ind w:left="480" w:rightChars="100" w:right="240" w:hangingChars="200" w:hanging="480"/>
              <w:jc w:val="both"/>
              <w:rPr>
                <w:rFonts w:ascii="標楷體" w:eastAsia="標楷體" w:hAnsi="標楷體"/>
              </w:rPr>
            </w:pPr>
            <w:r w:rsidRPr="00136A42">
              <w:rPr>
                <w:rFonts w:eastAsia="標楷體"/>
                <w:b/>
                <w:bCs/>
                <w:kern w:val="0"/>
              </w:rPr>
              <w:t>(</w:t>
            </w:r>
            <w:r w:rsidRPr="00136A42">
              <w:rPr>
                <w:rFonts w:eastAsia="標楷體" w:hAnsi="標楷體"/>
                <w:b/>
                <w:bCs/>
                <w:kern w:val="0"/>
              </w:rPr>
              <w:t>三</w:t>
            </w:r>
            <w:r w:rsidRPr="00136A42">
              <w:rPr>
                <w:rFonts w:eastAsia="標楷體"/>
                <w:b/>
                <w:bCs/>
                <w:kern w:val="0"/>
              </w:rPr>
              <w:t>)</w:t>
            </w:r>
            <w:r w:rsidRPr="00840BA4">
              <w:rPr>
                <w:rFonts w:ascii="標楷體" w:eastAsia="標楷體" w:hAnsi="標楷體"/>
              </w:rPr>
              <w:t xml:space="preserve"> 聘兼行政職務或指派擔任其他工作者，依下列規定酌減其授課時數：</w:t>
            </w:r>
          </w:p>
          <w:p w:rsidR="009618D2" w:rsidRPr="00840BA4" w:rsidRDefault="009618D2" w:rsidP="00911A21">
            <w:pPr>
              <w:tabs>
                <w:tab w:val="left" w:pos="1498"/>
                <w:tab w:val="num" w:pos="2002"/>
                <w:tab w:val="left" w:pos="2058"/>
                <w:tab w:val="left" w:pos="2184"/>
                <w:tab w:val="num" w:pos="2243"/>
              </w:tabs>
              <w:snapToGrid w:val="0"/>
              <w:spacing w:line="460" w:lineRule="exact"/>
              <w:ind w:rightChars="100" w:right="240"/>
              <w:jc w:val="both"/>
              <w:rPr>
                <w:rFonts w:ascii="標楷體" w:eastAsia="標楷體" w:hAnsi="標楷體"/>
              </w:rPr>
            </w:pPr>
            <w:r>
              <w:rPr>
                <w:rFonts w:ascii="標楷體" w:eastAsia="標楷體" w:hAnsi="標楷體" w:hint="eastAsia"/>
              </w:rPr>
              <w:t>1.</w:t>
            </w:r>
            <w:r w:rsidRPr="00840BA4">
              <w:rPr>
                <w:rFonts w:ascii="標楷體" w:eastAsia="標楷體" w:hAnsi="標楷體"/>
              </w:rPr>
              <w:t>副校長、校務顧問基本授課時數為二小時。</w:t>
            </w:r>
          </w:p>
          <w:p w:rsidR="009618D2" w:rsidRPr="00840BA4" w:rsidRDefault="009618D2" w:rsidP="00911A21">
            <w:pPr>
              <w:tabs>
                <w:tab w:val="left" w:pos="1498"/>
                <w:tab w:val="num" w:pos="2002"/>
                <w:tab w:val="left" w:pos="2058"/>
                <w:tab w:val="left" w:pos="2184"/>
                <w:tab w:val="num" w:pos="2243"/>
              </w:tabs>
              <w:snapToGrid w:val="0"/>
              <w:spacing w:line="460" w:lineRule="exact"/>
              <w:ind w:rightChars="100" w:right="240"/>
              <w:jc w:val="both"/>
              <w:rPr>
                <w:rFonts w:ascii="標楷體" w:eastAsia="標楷體" w:hAnsi="標楷體"/>
              </w:rPr>
            </w:pPr>
            <w:r>
              <w:rPr>
                <w:rFonts w:ascii="標楷體" w:eastAsia="標楷體" w:hAnsi="標楷體" w:hint="eastAsia"/>
              </w:rPr>
              <w:t>2.學術單位主任</w:t>
            </w:r>
            <w:r w:rsidRPr="00840BA4">
              <w:rPr>
                <w:rFonts w:ascii="標楷體" w:eastAsia="標楷體" w:hAnsi="標楷體"/>
              </w:rPr>
              <w:t>酌減四小時。</w:t>
            </w:r>
          </w:p>
          <w:p w:rsidR="009618D2" w:rsidRPr="00840BA4" w:rsidRDefault="009618D2" w:rsidP="00911A21">
            <w:pPr>
              <w:tabs>
                <w:tab w:val="left" w:pos="1498"/>
                <w:tab w:val="num" w:pos="2002"/>
                <w:tab w:val="left" w:pos="2058"/>
                <w:tab w:val="left" w:pos="2184"/>
                <w:tab w:val="num" w:pos="2243"/>
              </w:tabs>
              <w:snapToGrid w:val="0"/>
              <w:spacing w:line="460" w:lineRule="exact"/>
              <w:ind w:rightChars="100" w:right="240"/>
              <w:jc w:val="both"/>
              <w:rPr>
                <w:rFonts w:ascii="標楷體" w:eastAsia="標楷體" w:hAnsi="標楷體"/>
              </w:rPr>
            </w:pPr>
            <w:r>
              <w:rPr>
                <w:rFonts w:ascii="標楷體" w:eastAsia="標楷體" w:hAnsi="標楷體" w:hint="eastAsia"/>
              </w:rPr>
              <w:t>3.</w:t>
            </w:r>
            <w:r w:rsidRPr="00840BA4">
              <w:rPr>
                <w:rFonts w:ascii="標楷體" w:eastAsia="標楷體" w:hAnsi="標楷體"/>
              </w:rPr>
              <w:t>一級行政單位主管基本授課時數為四小時。</w:t>
            </w:r>
          </w:p>
          <w:p w:rsidR="009618D2" w:rsidRPr="00840BA4" w:rsidRDefault="009618D2" w:rsidP="00911A21">
            <w:pPr>
              <w:tabs>
                <w:tab w:val="left" w:pos="1498"/>
                <w:tab w:val="num" w:pos="2002"/>
                <w:tab w:val="left" w:pos="2058"/>
                <w:tab w:val="left" w:pos="2184"/>
                <w:tab w:val="num" w:pos="2243"/>
              </w:tabs>
              <w:snapToGrid w:val="0"/>
              <w:spacing w:line="460" w:lineRule="exact"/>
              <w:ind w:rightChars="100" w:right="240"/>
              <w:jc w:val="both"/>
              <w:rPr>
                <w:rFonts w:ascii="標楷體" w:eastAsia="標楷體" w:hAnsi="標楷體"/>
              </w:rPr>
            </w:pPr>
            <w:r>
              <w:rPr>
                <w:rFonts w:ascii="標楷體" w:eastAsia="標楷體" w:hAnsi="標楷體" w:hint="eastAsia"/>
              </w:rPr>
              <w:t>4.</w:t>
            </w:r>
            <w:r w:rsidRPr="00840BA4">
              <w:rPr>
                <w:rFonts w:ascii="標楷體" w:eastAsia="標楷體" w:hAnsi="標楷體"/>
              </w:rPr>
              <w:t>二級行政單位主管酌減四小時。</w:t>
            </w:r>
          </w:p>
          <w:p w:rsidR="009618D2" w:rsidRPr="00074E93" w:rsidRDefault="009618D2" w:rsidP="00911A21">
            <w:pPr>
              <w:widowControl/>
              <w:spacing w:line="320" w:lineRule="exact"/>
              <w:jc w:val="both"/>
              <w:rPr>
                <w:rFonts w:eastAsia="標楷體"/>
                <w:kern w:val="0"/>
              </w:rPr>
            </w:pPr>
            <w:r>
              <w:rPr>
                <w:rFonts w:ascii="標楷體" w:eastAsia="標楷體" w:hAnsi="標楷體" w:hint="eastAsia"/>
              </w:rPr>
              <w:t>5.</w:t>
            </w:r>
            <w:r w:rsidRPr="00840BA4">
              <w:rPr>
                <w:rFonts w:ascii="標楷體" w:eastAsia="標楷體" w:hAnsi="標楷體"/>
              </w:rPr>
              <w:t>經指派擔任其他行政工作者，得專案簽請校長核准後辦理。</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618D2" w:rsidRDefault="009618D2" w:rsidP="00911A21">
            <w:pPr>
              <w:widowControl/>
              <w:ind w:left="418" w:hangingChars="174" w:hanging="418"/>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、升等</w:t>
            </w:r>
          </w:p>
          <w:p w:rsidR="009618D2" w:rsidRPr="00136A42" w:rsidRDefault="009618D2" w:rsidP="00911A21">
            <w:pPr>
              <w:widowControl/>
              <w:ind w:left="418" w:hangingChars="174" w:hanging="418"/>
              <w:jc w:val="both"/>
              <w:rPr>
                <w:rFonts w:eastAsia="標楷體" w:hint="eastAsia"/>
                <w:kern w:val="0"/>
              </w:rPr>
            </w:pPr>
            <w:r>
              <w:rPr>
                <w:rFonts w:eastAsia="標楷體" w:hAnsi="標楷體" w:hint="eastAsia"/>
                <w:kern w:val="0"/>
              </w:rPr>
              <w:t>及服務</w:t>
            </w:r>
            <w:r w:rsidRPr="00136A42">
              <w:rPr>
                <w:rFonts w:eastAsia="標楷體" w:hAnsi="標楷體"/>
                <w:kern w:val="0"/>
              </w:rPr>
              <w:t>辦法第</w:t>
            </w:r>
            <w:r>
              <w:rPr>
                <w:rFonts w:eastAsia="標楷體" w:hAnsi="標楷體" w:hint="eastAsia"/>
                <w:kern w:val="0"/>
              </w:rPr>
              <w:t>20</w:t>
            </w:r>
            <w:r>
              <w:rPr>
                <w:rFonts w:eastAsia="標楷體" w:hAnsi="標楷體" w:hint="eastAsia"/>
                <w:kern w:val="0"/>
              </w:rPr>
              <w:t>條</w:t>
            </w:r>
          </w:p>
        </w:tc>
      </w:tr>
      <w:tr w:rsidR="009618D2" w:rsidRPr="00136A42" w:rsidTr="00911A21">
        <w:trPr>
          <w:trHeight w:val="35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w:t>
            </w:r>
            <w:proofErr w:type="gramStart"/>
            <w:r w:rsidRPr="00136A42">
              <w:rPr>
                <w:rFonts w:eastAsia="標楷體" w:hAnsi="標楷體"/>
                <w:kern w:val="0"/>
              </w:rPr>
              <w:t>減授時</w:t>
            </w:r>
            <w:proofErr w:type="gramEnd"/>
            <w:r w:rsidRPr="00136A42">
              <w:rPr>
                <w:rFonts w:eastAsia="標楷體" w:hAnsi="標楷體"/>
                <w:kern w:val="0"/>
              </w:rPr>
              <w:t>數</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C2451" w:rsidRDefault="009618D2" w:rsidP="00911A21">
            <w:pPr>
              <w:rPr>
                <w:rFonts w:ascii="標楷體" w:eastAsia="標楷體" w:hAnsi="標楷體" w:hint="eastAsia"/>
              </w:rPr>
            </w:pPr>
            <w:r w:rsidRPr="00BC2451">
              <w:rPr>
                <w:rFonts w:eastAsia="標楷體" w:hAnsi="標楷體"/>
                <w:bCs/>
                <w:kern w:val="0"/>
              </w:rPr>
              <w:t>專任</w:t>
            </w:r>
            <w:r w:rsidRPr="00BC2451">
              <w:rPr>
                <w:rFonts w:eastAsia="標楷體" w:hAnsi="標楷體" w:hint="eastAsia"/>
                <w:bCs/>
                <w:kern w:val="0"/>
              </w:rPr>
              <w:t>教師兼辦</w:t>
            </w:r>
            <w:r w:rsidRPr="00BC2451">
              <w:rPr>
                <w:rFonts w:ascii="標楷體" w:eastAsia="標楷體" w:hAnsi="標楷體" w:hint="eastAsia"/>
              </w:rPr>
              <w:t>行政業務，每學期酌減授課時數二至四小時。</w:t>
            </w:r>
          </w:p>
          <w:p w:rsidR="009618D2" w:rsidRPr="00BC2451" w:rsidRDefault="009618D2" w:rsidP="00911A21">
            <w:pPr>
              <w:widowControl/>
              <w:spacing w:line="320" w:lineRule="exact"/>
              <w:ind w:left="408" w:hangingChars="170" w:hanging="408"/>
              <w:jc w:val="both"/>
              <w:rPr>
                <w:rFonts w:eastAsia="標楷體" w:hint="eastAsia"/>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618D2" w:rsidRPr="00136A42" w:rsidRDefault="009618D2" w:rsidP="00911A21">
            <w:pPr>
              <w:widowControl/>
              <w:ind w:left="418" w:hangingChars="174" w:hanging="418"/>
              <w:jc w:val="both"/>
              <w:rPr>
                <w:rFonts w:eastAsia="標楷體" w:hint="eastAsia"/>
                <w:kern w:val="0"/>
              </w:rPr>
            </w:pPr>
            <w:r>
              <w:rPr>
                <w:rFonts w:eastAsia="標楷體" w:hint="eastAsia"/>
                <w:kern w:val="0"/>
              </w:rPr>
              <w:t>行政教師配置原則第</w:t>
            </w:r>
            <w:r>
              <w:rPr>
                <w:rFonts w:eastAsia="標楷體" w:hint="eastAsia"/>
                <w:kern w:val="0"/>
              </w:rPr>
              <w:t>5</w:t>
            </w:r>
            <w:r>
              <w:rPr>
                <w:rFonts w:eastAsia="標楷體" w:hint="eastAsia"/>
                <w:kern w:val="0"/>
              </w:rPr>
              <w:t>點</w:t>
            </w:r>
          </w:p>
        </w:tc>
      </w:tr>
      <w:tr w:rsidR="009618D2" w:rsidRPr="00136A42" w:rsidTr="00911A21">
        <w:trPr>
          <w:trHeight w:val="16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三、超鐘點限制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F82609" w:rsidRDefault="009618D2" w:rsidP="00911A21">
            <w:pPr>
              <w:autoSpaceDE w:val="0"/>
              <w:autoSpaceDN w:val="0"/>
              <w:adjustRightInd w:val="0"/>
              <w:ind w:left="480" w:hangingChars="200" w:hanging="480"/>
              <w:rPr>
                <w:rFonts w:ascii="標楷體" w:eastAsia="標楷體" w:hAnsi="標楷體" w:cs="夹发砰" w:hint="eastAsia"/>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F82609">
              <w:rPr>
                <w:rFonts w:ascii="標楷體" w:eastAsia="標楷體" w:hAnsi="標楷體" w:cs="夹发砰" w:hint="eastAsia"/>
                <w:kern w:val="0"/>
              </w:rPr>
              <w:t xml:space="preserve"> 教師超授課程時數及校外兼課、兼職，每學期合併以四小時為限；合併代課</w:t>
            </w:r>
            <w:proofErr w:type="gramStart"/>
            <w:r w:rsidRPr="00F82609">
              <w:rPr>
                <w:rFonts w:ascii="標楷體" w:eastAsia="標楷體" w:hAnsi="標楷體" w:cs="夹发砰" w:hint="eastAsia"/>
                <w:kern w:val="0"/>
              </w:rPr>
              <w:t>時數後</w:t>
            </w:r>
            <w:proofErr w:type="gramEnd"/>
            <w:r w:rsidRPr="00F82609">
              <w:rPr>
                <w:rFonts w:ascii="標楷體" w:eastAsia="標楷體" w:hAnsi="標楷體" w:cs="夹发砰" w:hint="eastAsia"/>
                <w:kern w:val="0"/>
              </w:rPr>
              <w:t>，每月超支鐘點費以學期合併計算，不得逾學術研究費之二分之一。</w:t>
            </w:r>
          </w:p>
          <w:p w:rsidR="009618D2" w:rsidRDefault="009618D2" w:rsidP="00911A21">
            <w:pPr>
              <w:widowControl/>
              <w:spacing w:line="320" w:lineRule="exact"/>
              <w:ind w:left="432" w:hangingChars="180" w:hanging="432"/>
              <w:jc w:val="both"/>
              <w:rPr>
                <w:rFonts w:ascii="夹发砰" w:cs="夹发砰" w:hint="eastAsia"/>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Pr>
                <w:rFonts w:ascii="夹发砰" w:eastAsia="夹发砰" w:cs="夹发砰" w:hint="eastAsia"/>
                <w:kern w:val="0"/>
              </w:rPr>
              <w:t xml:space="preserve"> </w:t>
            </w:r>
            <w:r w:rsidRPr="00F82609">
              <w:rPr>
                <w:rFonts w:ascii="標楷體" w:eastAsia="標楷體" w:hAnsi="標楷體" w:cs="夹发砰" w:hint="eastAsia"/>
                <w:kern w:val="0"/>
              </w:rPr>
              <w:t>本校推廣教育班及產學合作班之課程，教師超授課程時數及超支鐘點費之計算，不受前項規定之限制。</w:t>
            </w:r>
          </w:p>
          <w:p w:rsidR="009618D2" w:rsidRPr="00136A42" w:rsidRDefault="009618D2" w:rsidP="00911A21">
            <w:pPr>
              <w:widowControl/>
              <w:spacing w:line="32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三</w:t>
            </w:r>
            <w:r w:rsidRPr="00136A42">
              <w:rPr>
                <w:rFonts w:eastAsia="標楷體"/>
                <w:kern w:val="0"/>
              </w:rPr>
              <w:t>)</w:t>
            </w:r>
            <w:r>
              <w:rPr>
                <w:rFonts w:ascii="夹发砰" w:eastAsia="夹发砰" w:cs="夹发砰" w:hint="eastAsia"/>
                <w:kern w:val="0"/>
              </w:rPr>
              <w:t xml:space="preserve"> </w:t>
            </w:r>
            <w:r w:rsidRPr="00F82609">
              <w:rPr>
                <w:rFonts w:ascii="標楷體" w:eastAsia="標楷體" w:hAnsi="標楷體" w:cs="夹发砰" w:hint="eastAsia"/>
                <w:kern w:val="0"/>
              </w:rPr>
              <w:t>專任教師申請進修之前二年接受校方優先</w:t>
            </w:r>
            <w:proofErr w:type="gramStart"/>
            <w:r w:rsidRPr="00F82609">
              <w:rPr>
                <w:rFonts w:ascii="標楷體" w:eastAsia="標楷體" w:hAnsi="標楷體" w:cs="夹发砰" w:hint="eastAsia"/>
                <w:kern w:val="0"/>
              </w:rPr>
              <w:t>排課者</w:t>
            </w:r>
            <w:proofErr w:type="gramEnd"/>
            <w:r w:rsidRPr="00F82609">
              <w:rPr>
                <w:rFonts w:ascii="標楷體" w:eastAsia="標楷體" w:hAnsi="標楷體" w:cs="夹发砰" w:hint="eastAsia"/>
                <w:kern w:val="0"/>
              </w:rPr>
              <w:t>，不得支領超支鐘點費或至校外兼課；兼行政職務之教師利用上班時間進修者，亦比照辦理。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18" w:hangingChars="174" w:hanging="418"/>
              <w:jc w:val="both"/>
              <w:rPr>
                <w:rFonts w:eastAsia="標楷體" w:hAnsi="標楷體" w:hint="eastAsia"/>
                <w:kern w:val="0"/>
              </w:rPr>
            </w:pPr>
            <w:r w:rsidRPr="00136A42">
              <w:rPr>
                <w:rFonts w:eastAsia="標楷體" w:hAnsi="標楷體"/>
                <w:kern w:val="0"/>
              </w:rPr>
              <w:t>本校教師聘任</w:t>
            </w:r>
            <w:r>
              <w:rPr>
                <w:rFonts w:eastAsia="標楷體" w:hAnsi="標楷體" w:hint="eastAsia"/>
                <w:kern w:val="0"/>
              </w:rPr>
              <w:t>、升等</w:t>
            </w:r>
          </w:p>
          <w:p w:rsidR="009618D2" w:rsidRPr="00136A42" w:rsidRDefault="009618D2" w:rsidP="00911A21">
            <w:pPr>
              <w:widowControl/>
              <w:jc w:val="both"/>
              <w:rPr>
                <w:rFonts w:eastAsia="標楷體"/>
                <w:kern w:val="0"/>
              </w:rPr>
            </w:pPr>
            <w:r>
              <w:rPr>
                <w:rFonts w:eastAsia="標楷體" w:hAnsi="標楷體" w:hint="eastAsia"/>
                <w:kern w:val="0"/>
              </w:rPr>
              <w:t>及服務</w:t>
            </w:r>
            <w:r w:rsidRPr="00136A42">
              <w:rPr>
                <w:rFonts w:eastAsia="標楷體" w:hAnsi="標楷體"/>
                <w:kern w:val="0"/>
              </w:rPr>
              <w:t>辦法第</w:t>
            </w:r>
            <w:r>
              <w:rPr>
                <w:rFonts w:eastAsia="標楷體" w:hAnsi="標楷體" w:hint="eastAsia"/>
                <w:kern w:val="0"/>
              </w:rPr>
              <w:t>20</w:t>
            </w:r>
            <w:r>
              <w:rPr>
                <w:rFonts w:eastAsia="標楷體" w:hAnsi="標楷體" w:hint="eastAsia"/>
                <w:kern w:val="0"/>
              </w:rPr>
              <w:t>條</w:t>
            </w:r>
          </w:p>
        </w:tc>
      </w:tr>
      <w:tr w:rsidR="009618D2" w:rsidRPr="00136A42" w:rsidTr="00911A21">
        <w:trPr>
          <w:trHeight w:val="852"/>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Ansi="標楷體" w:hint="eastAsia"/>
                <w:kern w:val="0"/>
              </w:rPr>
            </w:pPr>
            <w:r>
              <w:rPr>
                <w:rFonts w:eastAsia="標楷體" w:hAnsi="標楷體" w:hint="eastAsia"/>
                <w:kern w:val="0"/>
              </w:rPr>
              <w:t>四、</w:t>
            </w:r>
            <w:r w:rsidRPr="00E76477">
              <w:rPr>
                <w:rFonts w:eastAsia="標楷體" w:hAnsi="標楷體" w:hint="eastAsia"/>
                <w:kern w:val="0"/>
              </w:rPr>
              <w:t>超鐘點費</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b/>
                <w:bCs/>
                <w:kern w:val="0"/>
              </w:rPr>
            </w:pPr>
            <w:r w:rsidRPr="00E76477">
              <w:rPr>
                <w:rFonts w:eastAsia="標楷體" w:hAnsi="標楷體" w:hint="eastAsia"/>
                <w:kern w:val="0"/>
              </w:rPr>
              <w:t>每年發給</w:t>
            </w:r>
            <w:r w:rsidRPr="00E76477">
              <w:rPr>
                <w:rFonts w:eastAsia="標楷體" w:hAnsi="標楷體"/>
                <w:kern w:val="0"/>
              </w:rPr>
              <w:t xml:space="preserve">9 </w:t>
            </w:r>
            <w:proofErr w:type="gramStart"/>
            <w:r w:rsidRPr="00E76477">
              <w:rPr>
                <w:rFonts w:eastAsia="標楷體" w:hAnsi="標楷體" w:hint="eastAsia"/>
                <w:kern w:val="0"/>
              </w:rPr>
              <w:t>個</w:t>
            </w:r>
            <w:proofErr w:type="gramEnd"/>
            <w:r w:rsidRPr="00E76477">
              <w:rPr>
                <w:rFonts w:eastAsia="標楷體" w:hAnsi="標楷體" w:hint="eastAsia"/>
                <w:kern w:val="0"/>
              </w:rPr>
              <w:t>月</w:t>
            </w:r>
            <w:r>
              <w:rPr>
                <w:rFonts w:eastAsia="標楷體" w:hAnsi="標楷體" w:hint="eastAsia"/>
                <w:kern w:val="0"/>
              </w:rPr>
              <w:t>。</w:t>
            </w:r>
            <w:r w:rsidRPr="00E76477">
              <w:rPr>
                <w:rFonts w:eastAsia="標楷體" w:hAnsi="標楷體" w:hint="eastAsia"/>
                <w:kern w:val="0"/>
              </w:rPr>
              <w:t>第</w:t>
            </w:r>
            <w:r w:rsidRPr="00E76477">
              <w:rPr>
                <w:rFonts w:eastAsia="標楷體" w:hAnsi="標楷體"/>
                <w:kern w:val="0"/>
              </w:rPr>
              <w:t xml:space="preserve">1 </w:t>
            </w:r>
            <w:r w:rsidRPr="00E76477">
              <w:rPr>
                <w:rFonts w:eastAsia="標楷體" w:hAnsi="標楷體" w:hint="eastAsia"/>
                <w:kern w:val="0"/>
              </w:rPr>
              <w:t>學期自</w:t>
            </w:r>
            <w:r>
              <w:rPr>
                <w:rFonts w:eastAsia="標楷體" w:hAnsi="標楷體" w:hint="eastAsia"/>
                <w:kern w:val="0"/>
              </w:rPr>
              <w:t>9</w:t>
            </w:r>
            <w:r w:rsidRPr="00E76477">
              <w:rPr>
                <w:rFonts w:eastAsia="標楷體" w:hAnsi="標楷體"/>
                <w:kern w:val="0"/>
              </w:rPr>
              <w:t xml:space="preserve"> </w:t>
            </w:r>
            <w:r w:rsidRPr="00E76477">
              <w:rPr>
                <w:rFonts w:eastAsia="標楷體" w:hAnsi="標楷體" w:hint="eastAsia"/>
                <w:kern w:val="0"/>
              </w:rPr>
              <w:t>月起至次年</w:t>
            </w:r>
            <w:r>
              <w:rPr>
                <w:rFonts w:eastAsia="標楷體" w:hAnsi="標楷體" w:hint="eastAsia"/>
                <w:kern w:val="0"/>
              </w:rPr>
              <w:t>1</w:t>
            </w:r>
            <w:r w:rsidRPr="00E76477">
              <w:rPr>
                <w:rFonts w:eastAsia="標楷體" w:hAnsi="標楷體" w:hint="eastAsia"/>
                <w:kern w:val="0"/>
              </w:rPr>
              <w:t>月發給</w:t>
            </w:r>
            <w:r w:rsidRPr="00E76477">
              <w:rPr>
                <w:rFonts w:eastAsia="標楷體" w:hAnsi="標楷體"/>
                <w:kern w:val="0"/>
              </w:rPr>
              <w:t xml:space="preserve">4.5 </w:t>
            </w:r>
            <w:proofErr w:type="gramStart"/>
            <w:r w:rsidRPr="00E76477">
              <w:rPr>
                <w:rFonts w:eastAsia="標楷體" w:hAnsi="標楷體" w:hint="eastAsia"/>
                <w:kern w:val="0"/>
              </w:rPr>
              <w:t>個</w:t>
            </w:r>
            <w:proofErr w:type="gramEnd"/>
            <w:r w:rsidRPr="00E76477">
              <w:rPr>
                <w:rFonts w:eastAsia="標楷體" w:hAnsi="標楷體" w:hint="eastAsia"/>
                <w:kern w:val="0"/>
              </w:rPr>
              <w:t>月，第</w:t>
            </w:r>
            <w:r w:rsidRPr="00E76477">
              <w:rPr>
                <w:rFonts w:eastAsia="標楷體" w:hAnsi="標楷體"/>
                <w:kern w:val="0"/>
              </w:rPr>
              <w:t xml:space="preserve">2 </w:t>
            </w:r>
            <w:r w:rsidRPr="00E76477">
              <w:rPr>
                <w:rFonts w:eastAsia="標楷體" w:hAnsi="標楷體" w:hint="eastAsia"/>
                <w:kern w:val="0"/>
              </w:rPr>
              <w:t>學期自</w:t>
            </w:r>
            <w:r>
              <w:rPr>
                <w:rFonts w:eastAsia="標楷體" w:hAnsi="標楷體" w:hint="eastAsia"/>
                <w:kern w:val="0"/>
              </w:rPr>
              <w:t>2</w:t>
            </w:r>
            <w:r w:rsidRPr="00E76477">
              <w:rPr>
                <w:rFonts w:eastAsia="標楷體" w:hAnsi="標楷體" w:hint="eastAsia"/>
                <w:kern w:val="0"/>
              </w:rPr>
              <w:t>月起至</w:t>
            </w:r>
            <w:r>
              <w:rPr>
                <w:rFonts w:eastAsia="標楷體" w:hAnsi="標楷體" w:hint="eastAsia"/>
                <w:kern w:val="0"/>
              </w:rPr>
              <w:t>6</w:t>
            </w:r>
            <w:r w:rsidRPr="00E76477">
              <w:rPr>
                <w:rFonts w:eastAsia="標楷體" w:hAnsi="標楷體" w:hint="eastAsia"/>
                <w:kern w:val="0"/>
              </w:rPr>
              <w:t>月，發給</w:t>
            </w:r>
            <w:r w:rsidRPr="00E76477">
              <w:rPr>
                <w:rFonts w:eastAsia="標楷體" w:hAnsi="標楷體"/>
                <w:kern w:val="0"/>
              </w:rPr>
              <w:t xml:space="preserve">4.5 </w:t>
            </w:r>
            <w:proofErr w:type="gramStart"/>
            <w:r w:rsidRPr="00E76477">
              <w:rPr>
                <w:rFonts w:eastAsia="標楷體" w:hAnsi="標楷體" w:hint="eastAsia"/>
                <w:kern w:val="0"/>
              </w:rPr>
              <w:t>個</w:t>
            </w:r>
            <w:proofErr w:type="gramEnd"/>
            <w:r w:rsidRPr="00E76477">
              <w:rPr>
                <w:rFonts w:eastAsia="標楷體" w:hAnsi="標楷體" w:hint="eastAsia"/>
                <w:kern w:val="0"/>
              </w:rPr>
              <w:t>月。</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p>
        </w:tc>
      </w:tr>
    </w:tbl>
    <w:p w:rsidR="009618D2" w:rsidRDefault="009618D2" w:rsidP="009618D2">
      <w:pPr>
        <w:rPr>
          <w:rFonts w:eastAsia="標楷體" w:hAnsi="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六、</w:t>
      </w:r>
      <w:r>
        <w:rPr>
          <w:rFonts w:eastAsia="標楷體" w:hAnsi="標楷體" w:hint="eastAsia"/>
          <w:b/>
          <w:sz w:val="36"/>
          <w:szCs w:val="36"/>
        </w:rPr>
        <w:t>研究進修</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ind w:left="526" w:hangingChars="219" w:hanging="526"/>
              <w:rPr>
                <w:rFonts w:eastAsia="標楷體" w:hint="eastAsia"/>
                <w:kern w:val="0"/>
              </w:rPr>
            </w:pPr>
            <w:r>
              <w:rPr>
                <w:rFonts w:eastAsia="標楷體" w:hAnsi="標楷體" w:hint="eastAsia"/>
                <w:b/>
                <w:bCs/>
                <w:kern w:val="0"/>
              </w:rPr>
              <w:t>一、項目及方式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autoSpaceDE w:val="0"/>
              <w:autoSpaceDN w:val="0"/>
              <w:adjustRightInd w:val="0"/>
              <w:rPr>
                <w:rFonts w:ascii="標楷體" w:eastAsia="標楷體" w:cs="標楷體"/>
                <w:kern w:val="0"/>
              </w:rPr>
            </w:pPr>
            <w:r>
              <w:rPr>
                <w:rFonts w:ascii="標楷體" w:eastAsia="標楷體" w:cs="標楷體" w:hint="eastAsia"/>
                <w:kern w:val="0"/>
              </w:rPr>
              <w:t>本辦法所稱研究進修，係指</w:t>
            </w:r>
            <w:proofErr w:type="gramStart"/>
            <w:r>
              <w:rPr>
                <w:rFonts w:ascii="標楷體" w:eastAsia="標楷體" w:cs="標楷體" w:hint="eastAsia"/>
                <w:kern w:val="0"/>
              </w:rPr>
              <w:t>本校薦送</w:t>
            </w:r>
            <w:proofErr w:type="gramEnd"/>
            <w:r>
              <w:rPr>
                <w:rFonts w:ascii="標楷體" w:eastAsia="標楷體" w:cs="標楷體" w:hint="eastAsia"/>
                <w:kern w:val="0"/>
              </w:rPr>
              <w:t>、指派或同意教師在國內、外大學校院（含教育部認可之大陸地區高等學校）或研究機構，以帶職帶薪之方式，修讀與任教學科相關之專門學術領域之學分或學位，或從事與職務相關之研究、實習、觀摩、訓練、講習、研討或研習。</w:t>
            </w:r>
          </w:p>
          <w:p w:rsidR="009618D2" w:rsidRPr="000B049B" w:rsidRDefault="009618D2" w:rsidP="00911A21">
            <w:pPr>
              <w:widowControl/>
              <w:spacing w:line="360" w:lineRule="exact"/>
              <w:jc w:val="both"/>
              <w:rPr>
                <w:rFonts w:eastAsia="標楷體"/>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hint="eastAsia"/>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2</w:t>
            </w:r>
            <w:r>
              <w:rPr>
                <w:rFonts w:eastAsia="標楷體" w:hAnsi="標楷體" w:hint="eastAsia"/>
                <w:kern w:val="0"/>
              </w:rPr>
              <w:t>條</w:t>
            </w:r>
          </w:p>
        </w:tc>
      </w:tr>
      <w:tr w:rsidR="009618D2" w:rsidRPr="00136A42"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ind w:left="526" w:hangingChars="219" w:hanging="526"/>
              <w:rPr>
                <w:rFonts w:eastAsia="標楷體" w:hAnsi="標楷體" w:hint="eastAsia"/>
                <w:b/>
                <w:bCs/>
                <w:kern w:val="0"/>
              </w:rPr>
            </w:pPr>
            <w:r>
              <w:rPr>
                <w:rFonts w:eastAsia="標楷體" w:hAnsi="標楷體" w:hint="eastAsia"/>
                <w:b/>
                <w:bCs/>
                <w:kern w:val="0"/>
              </w:rPr>
              <w:lastRenderedPageBreak/>
              <w:t>二、</w:t>
            </w:r>
            <w:r w:rsidRPr="000B049B">
              <w:rPr>
                <w:rFonts w:eastAsia="標楷體" w:hAnsi="標楷體"/>
                <w:b/>
                <w:bCs/>
                <w:kern w:val="0"/>
              </w:rPr>
              <w:t>應備條件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0B049B" w:rsidRDefault="009618D2" w:rsidP="00911A21">
            <w:pPr>
              <w:widowControl/>
              <w:spacing w:line="360" w:lineRule="exact"/>
              <w:jc w:val="both"/>
              <w:rPr>
                <w:rFonts w:eastAsia="標楷體" w:hint="eastAsia"/>
                <w:b/>
                <w:bCs/>
                <w:kern w:val="0"/>
              </w:rPr>
            </w:pPr>
            <w:r>
              <w:rPr>
                <w:rFonts w:ascii="標楷體" w:eastAsia="標楷體" w:cs="標楷體" w:hint="eastAsia"/>
                <w:kern w:val="0"/>
              </w:rPr>
              <w:t>教師自行申請進修學位，應符合下列基本條件：</w:t>
            </w:r>
          </w:p>
          <w:p w:rsidR="009618D2" w:rsidRDefault="009618D2" w:rsidP="00911A21">
            <w:pPr>
              <w:autoSpaceDE w:val="0"/>
              <w:autoSpaceDN w:val="0"/>
              <w:adjustRightInd w:val="0"/>
              <w:rPr>
                <w:rFonts w:ascii="標楷體" w:eastAsia="標楷體" w:cs="標楷體"/>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Pr>
                <w:rFonts w:ascii="標楷體" w:eastAsia="標楷體" w:cs="標楷體" w:hint="eastAsia"/>
                <w:kern w:val="0"/>
              </w:rPr>
              <w:t>在本校連續服務滿二年以上，教學與服務之成績優良，品德無不良紀錄。</w:t>
            </w:r>
          </w:p>
          <w:p w:rsidR="009618D2" w:rsidRDefault="009618D2" w:rsidP="00911A21">
            <w:pPr>
              <w:autoSpaceDE w:val="0"/>
              <w:autoSpaceDN w:val="0"/>
              <w:adjustRightInd w:val="0"/>
              <w:rPr>
                <w:rFonts w:ascii="標楷體" w:eastAsia="標楷體" w:cs="標楷體"/>
                <w:kern w:val="0"/>
              </w:rPr>
            </w:pPr>
            <w:r w:rsidRPr="00136A42">
              <w:rPr>
                <w:rFonts w:eastAsia="標楷體"/>
                <w:b/>
                <w:bCs/>
                <w:kern w:val="0"/>
              </w:rPr>
              <w:t>(</w:t>
            </w:r>
            <w:r>
              <w:rPr>
                <w:rFonts w:eastAsia="標楷體" w:hAnsi="標楷體" w:hint="eastAsia"/>
                <w:b/>
                <w:bCs/>
                <w:kern w:val="0"/>
              </w:rPr>
              <w:t>二</w:t>
            </w:r>
            <w:r w:rsidRPr="00136A42">
              <w:rPr>
                <w:rFonts w:eastAsia="標楷體"/>
                <w:b/>
                <w:bCs/>
                <w:kern w:val="0"/>
              </w:rPr>
              <w:t>)</w:t>
            </w:r>
            <w:r>
              <w:rPr>
                <w:rFonts w:ascii="標楷體" w:eastAsia="標楷體" w:cs="標楷體" w:hint="eastAsia"/>
                <w:kern w:val="0"/>
              </w:rPr>
              <w:t>進修內容與任教科目相關，或其學術領域有助該科系教師專長多元發展。</w:t>
            </w:r>
          </w:p>
          <w:p w:rsidR="009618D2" w:rsidRDefault="009618D2" w:rsidP="00911A21">
            <w:pPr>
              <w:autoSpaceDE w:val="0"/>
              <w:autoSpaceDN w:val="0"/>
              <w:adjustRightInd w:val="0"/>
              <w:rPr>
                <w:rFonts w:ascii="標楷體" w:eastAsia="標楷體" w:cs="標楷體"/>
                <w:kern w:val="0"/>
              </w:rPr>
            </w:pPr>
            <w:r w:rsidRPr="00136A42">
              <w:rPr>
                <w:rFonts w:eastAsia="標楷體"/>
                <w:b/>
                <w:bCs/>
                <w:kern w:val="0"/>
              </w:rPr>
              <w:t>(</w:t>
            </w:r>
            <w:r>
              <w:rPr>
                <w:rFonts w:eastAsia="標楷體" w:hAnsi="標楷體" w:hint="eastAsia"/>
                <w:b/>
                <w:bCs/>
                <w:kern w:val="0"/>
              </w:rPr>
              <w:t>三</w:t>
            </w:r>
            <w:r w:rsidRPr="00136A42">
              <w:rPr>
                <w:rFonts w:eastAsia="標楷體"/>
                <w:b/>
                <w:bCs/>
                <w:kern w:val="0"/>
              </w:rPr>
              <w:t>)</w:t>
            </w:r>
            <w:r>
              <w:rPr>
                <w:rFonts w:ascii="標楷體" w:eastAsia="標楷體" w:cs="標楷體" w:hint="eastAsia"/>
                <w:kern w:val="0"/>
              </w:rPr>
              <w:t>符合本校中長程師資發展</w:t>
            </w:r>
            <w:proofErr w:type="gramStart"/>
            <w:r>
              <w:rPr>
                <w:rFonts w:ascii="標楷體" w:eastAsia="標楷體" w:cs="標楷體" w:hint="eastAsia"/>
                <w:kern w:val="0"/>
              </w:rPr>
              <w:t>規</w:t>
            </w:r>
            <w:proofErr w:type="gramEnd"/>
            <w:r>
              <w:rPr>
                <w:rFonts w:ascii="標楷體" w:eastAsia="標楷體" w:cs="標楷體" w:hint="eastAsia"/>
                <w:kern w:val="0"/>
              </w:rPr>
              <w:t>畫，引導教師之進修與科系發展目標相結合。</w:t>
            </w:r>
          </w:p>
          <w:p w:rsidR="009618D2" w:rsidRDefault="009618D2" w:rsidP="00911A21">
            <w:pPr>
              <w:autoSpaceDE w:val="0"/>
              <w:autoSpaceDN w:val="0"/>
              <w:adjustRightInd w:val="0"/>
              <w:rPr>
                <w:rFonts w:ascii="標楷體" w:eastAsia="標楷體" w:cs="標楷體"/>
                <w:kern w:val="0"/>
              </w:rPr>
            </w:pPr>
            <w:r w:rsidRPr="00136A42">
              <w:rPr>
                <w:rFonts w:eastAsia="標楷體"/>
                <w:b/>
                <w:bCs/>
                <w:kern w:val="0"/>
              </w:rPr>
              <w:t>(</w:t>
            </w:r>
            <w:r>
              <w:rPr>
                <w:rFonts w:eastAsia="標楷體" w:hAnsi="標楷體" w:hint="eastAsia"/>
                <w:b/>
                <w:bCs/>
                <w:kern w:val="0"/>
              </w:rPr>
              <w:t>四</w:t>
            </w:r>
            <w:r w:rsidRPr="00136A42">
              <w:rPr>
                <w:rFonts w:eastAsia="標楷體"/>
                <w:b/>
                <w:bCs/>
                <w:kern w:val="0"/>
              </w:rPr>
              <w:t>)</w:t>
            </w:r>
            <w:r>
              <w:rPr>
                <w:rFonts w:ascii="標楷體" w:eastAsia="標楷體" w:cs="標楷體" w:hint="eastAsia"/>
                <w:kern w:val="0"/>
              </w:rPr>
              <w:t>依「教育部獎助私立技專校院選送教師國外進修學位專案計畫申請要點」申請帶職帶薪進修者，其所進修之稀有類科應為國內無相當學位，須出國進修始能達成者。</w:t>
            </w:r>
          </w:p>
          <w:p w:rsidR="009618D2" w:rsidRDefault="009618D2" w:rsidP="00911A21">
            <w:pPr>
              <w:autoSpaceDE w:val="0"/>
              <w:autoSpaceDN w:val="0"/>
              <w:adjustRightInd w:val="0"/>
              <w:ind w:firstLineChars="200" w:firstLine="480"/>
              <w:rPr>
                <w:rFonts w:ascii="標楷體" w:eastAsia="標楷體" w:cs="標楷體"/>
                <w:kern w:val="0"/>
              </w:rPr>
            </w:pPr>
            <w:r>
              <w:rPr>
                <w:rFonts w:ascii="標楷體" w:eastAsia="標楷體" w:cs="標楷體" w:hint="eastAsia"/>
                <w:kern w:val="0"/>
              </w:rPr>
              <w:t>聘任前已進修學位者，得不受第一款之限制，但不得申請經費補助及享有優先排課之權力。</w:t>
            </w:r>
          </w:p>
          <w:p w:rsidR="009618D2" w:rsidRPr="000B049B" w:rsidRDefault="009618D2" w:rsidP="00911A21">
            <w:pPr>
              <w:widowControl/>
              <w:spacing w:line="360" w:lineRule="exact"/>
              <w:jc w:val="both"/>
              <w:rPr>
                <w:rFonts w:eastAsia="標楷體"/>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4</w:t>
            </w:r>
            <w:r>
              <w:rPr>
                <w:rFonts w:eastAsia="標楷體" w:hAnsi="標楷體" w:hint="eastAsia"/>
                <w:kern w:val="0"/>
              </w:rPr>
              <w:t>條</w:t>
            </w:r>
          </w:p>
        </w:tc>
      </w:tr>
      <w:tr w:rsidR="009618D2" w:rsidRPr="006536F8"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ind w:left="526" w:hangingChars="219" w:hanging="526"/>
              <w:rPr>
                <w:rFonts w:eastAsia="標楷體" w:hAnsi="標楷體" w:hint="eastAsia"/>
                <w:b/>
                <w:bCs/>
                <w:kern w:val="0"/>
              </w:rPr>
            </w:pPr>
            <w:r>
              <w:rPr>
                <w:rFonts w:eastAsia="標楷體" w:hAnsi="標楷體" w:hint="eastAsia"/>
                <w:b/>
                <w:bCs/>
                <w:kern w:val="0"/>
              </w:rPr>
              <w:t>三、</w:t>
            </w:r>
            <w:r w:rsidRPr="000B049B">
              <w:rPr>
                <w:rFonts w:eastAsia="標楷體" w:hAnsi="標楷體"/>
                <w:b/>
                <w:bCs/>
                <w:kern w:val="0"/>
              </w:rPr>
              <w:t>應備資料</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0B049B" w:rsidRDefault="009618D2" w:rsidP="00911A21">
            <w:pPr>
              <w:widowControl/>
              <w:spacing w:line="360" w:lineRule="exact"/>
              <w:ind w:leftChars="180" w:left="432"/>
              <w:jc w:val="both"/>
              <w:rPr>
                <w:rFonts w:eastAsia="標楷體"/>
                <w:kern w:val="0"/>
              </w:rPr>
            </w:pPr>
            <w:r w:rsidRPr="000B049B">
              <w:rPr>
                <w:rFonts w:eastAsia="標楷體"/>
                <w:kern w:val="0"/>
              </w:rPr>
              <w:t>1.</w:t>
            </w:r>
            <w:r>
              <w:rPr>
                <w:rFonts w:eastAsia="標楷體" w:hint="eastAsia"/>
                <w:kern w:val="0"/>
              </w:rPr>
              <w:t>填寫</w:t>
            </w:r>
            <w:r w:rsidRPr="000B049B">
              <w:rPr>
                <w:rFonts w:eastAsia="標楷體" w:hAnsi="標楷體"/>
                <w:kern w:val="0"/>
              </w:rPr>
              <w:t>進修計畫書</w:t>
            </w:r>
            <w:r>
              <w:rPr>
                <w:rFonts w:eastAsia="標楷體" w:hAnsi="標楷體" w:hint="eastAsia"/>
                <w:kern w:val="0"/>
              </w:rPr>
              <w:t>及相關證明文件</w:t>
            </w:r>
            <w:r w:rsidRPr="000B049B">
              <w:rPr>
                <w:rFonts w:eastAsia="標楷體" w:hAnsi="標楷體"/>
                <w:kern w:val="0"/>
              </w:rPr>
              <w:t>。</w:t>
            </w:r>
            <w:r w:rsidRPr="000B049B">
              <w:rPr>
                <w:rFonts w:eastAsia="標楷體"/>
                <w:kern w:val="0"/>
              </w:rPr>
              <w:t xml:space="preserve">    </w:t>
            </w:r>
          </w:p>
          <w:p w:rsidR="009618D2" w:rsidRPr="000B049B" w:rsidRDefault="009618D2" w:rsidP="00911A21">
            <w:pPr>
              <w:widowControl/>
              <w:spacing w:line="360" w:lineRule="exact"/>
              <w:ind w:leftChars="180" w:left="432"/>
              <w:jc w:val="both"/>
              <w:rPr>
                <w:rFonts w:eastAsia="標楷體" w:hint="eastAsia"/>
                <w:kern w:val="0"/>
              </w:rPr>
            </w:pPr>
            <w:r w:rsidRPr="000B049B">
              <w:rPr>
                <w:rFonts w:eastAsia="標楷體"/>
                <w:kern w:val="0"/>
              </w:rPr>
              <w:t>2.</w:t>
            </w:r>
            <w:r w:rsidRPr="000B049B">
              <w:rPr>
                <w:rFonts w:eastAsia="標楷體" w:hAnsi="標楷體"/>
                <w:kern w:val="0"/>
              </w:rPr>
              <w:t>與本校簽訂</w:t>
            </w:r>
            <w:r w:rsidRPr="000B049B">
              <w:rPr>
                <w:rFonts w:eastAsia="標楷體" w:hAnsi="標楷體" w:hint="eastAsia"/>
                <w:kern w:val="0"/>
              </w:rPr>
              <w:t>國內</w:t>
            </w:r>
            <w:r w:rsidRPr="000B049B">
              <w:rPr>
                <w:rFonts w:eastAsia="標楷體" w:hAnsi="標楷體"/>
                <w:kern w:val="0"/>
              </w:rPr>
              <w:t>進修</w:t>
            </w:r>
            <w:r w:rsidRPr="000B049B">
              <w:rPr>
                <w:rFonts w:eastAsia="標楷體" w:hAnsi="標楷體" w:hint="eastAsia"/>
                <w:kern w:val="0"/>
              </w:rPr>
              <w:t>契約</w:t>
            </w:r>
            <w:r w:rsidRPr="000B049B">
              <w:rPr>
                <w:rFonts w:eastAsia="標楷體" w:hAnsi="標楷體"/>
                <w:kern w:val="0"/>
              </w:rPr>
              <w:t>書</w:t>
            </w:r>
            <w:r w:rsidRPr="000B049B">
              <w:rPr>
                <w:rFonts w:eastAsia="標楷體" w:hAnsi="標楷體" w:hint="eastAsia"/>
                <w:kern w:val="0"/>
              </w:rPr>
              <w:t>(</w:t>
            </w:r>
            <w:r w:rsidRPr="000B049B">
              <w:rPr>
                <w:rFonts w:eastAsia="標楷體" w:hAnsi="標楷體" w:hint="eastAsia"/>
                <w:kern w:val="0"/>
              </w:rPr>
              <w:t>學成後有留校服務之義務</w:t>
            </w:r>
            <w:r w:rsidRPr="000B049B">
              <w:rPr>
                <w:rFonts w:eastAsia="標楷體" w:hAnsi="標楷體" w:hint="eastAsia"/>
                <w:kern w:val="0"/>
              </w:rPr>
              <w:t>)</w:t>
            </w:r>
            <w:r w:rsidRPr="000B049B">
              <w:rPr>
                <w:rFonts w:eastAsia="標楷體" w:hAnsi="標楷體" w:hint="eastAsia"/>
                <w:kern w:val="0"/>
              </w:rPr>
              <w:t>。</w:t>
            </w:r>
          </w:p>
          <w:p w:rsidR="009618D2" w:rsidRPr="006536F8" w:rsidRDefault="009618D2" w:rsidP="00911A21">
            <w:pPr>
              <w:widowControl/>
              <w:spacing w:line="360" w:lineRule="exact"/>
              <w:jc w:val="both"/>
              <w:rPr>
                <w:rFonts w:ascii="標楷體" w:eastAsia="標楷體" w:cs="標楷體" w:hint="eastAsia"/>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5</w:t>
            </w:r>
            <w:r>
              <w:rPr>
                <w:rFonts w:eastAsia="標楷體" w:hAnsi="標楷體" w:hint="eastAsia"/>
                <w:kern w:val="0"/>
              </w:rPr>
              <w:t>條、第</w:t>
            </w:r>
            <w:r>
              <w:rPr>
                <w:rFonts w:eastAsia="標楷體" w:hAnsi="標楷體" w:hint="eastAsia"/>
                <w:kern w:val="0"/>
              </w:rPr>
              <w:t>11</w:t>
            </w:r>
            <w:r>
              <w:rPr>
                <w:rFonts w:eastAsia="標楷體" w:hAnsi="標楷體" w:hint="eastAsia"/>
                <w:kern w:val="0"/>
              </w:rPr>
              <w:t>條</w:t>
            </w:r>
          </w:p>
        </w:tc>
      </w:tr>
      <w:tr w:rsidR="009618D2" w:rsidRPr="006536F8"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ind w:left="526" w:hangingChars="219" w:hanging="526"/>
              <w:rPr>
                <w:rFonts w:eastAsia="標楷體" w:hAnsi="標楷體" w:hint="eastAsia"/>
                <w:b/>
                <w:bCs/>
                <w:kern w:val="0"/>
              </w:rPr>
            </w:pPr>
            <w:r>
              <w:rPr>
                <w:rFonts w:eastAsia="標楷體" w:hAnsi="標楷體" w:hint="eastAsia"/>
                <w:b/>
                <w:bCs/>
                <w:kern w:val="0"/>
              </w:rPr>
              <w:t>四、</w:t>
            </w:r>
            <w:r w:rsidRPr="000B049B">
              <w:rPr>
                <w:rFonts w:eastAsia="標楷體" w:hAnsi="標楷體"/>
                <w:b/>
                <w:bCs/>
                <w:kern w:val="0"/>
              </w:rPr>
              <w:t>進修年限</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ind w:firstLineChars="200" w:firstLine="480"/>
              <w:jc w:val="both"/>
              <w:rPr>
                <w:rFonts w:ascii="標楷體" w:eastAsia="標楷體" w:cs="標楷體" w:hint="eastAsia"/>
                <w:kern w:val="0"/>
              </w:rPr>
            </w:pPr>
            <w:r>
              <w:rPr>
                <w:rFonts w:ascii="標楷體" w:eastAsia="標楷體" w:cs="標楷體" w:hint="eastAsia"/>
                <w:kern w:val="0"/>
              </w:rPr>
              <w:t>教師經核准進修博士學位者以三年為原則，如確有延長之需要，經提出進修學校指導教授之證明及服務之學術單位教師評審委員會通過，得予延長修業至多二年為限；留職停薪者，應於契約屆滿前依本校留職停薪辦法之規定申請復職。</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10</w:t>
            </w:r>
            <w:r>
              <w:rPr>
                <w:rFonts w:eastAsia="標楷體" w:hAnsi="標楷體" w:hint="eastAsia"/>
                <w:kern w:val="0"/>
              </w:rPr>
              <w:t>條</w:t>
            </w:r>
          </w:p>
        </w:tc>
      </w:tr>
      <w:tr w:rsidR="009618D2" w:rsidRPr="006536F8"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ind w:left="526" w:hangingChars="219" w:hanging="526"/>
              <w:rPr>
                <w:rFonts w:eastAsia="標楷體" w:hAnsi="標楷體" w:hint="eastAsia"/>
                <w:b/>
                <w:bCs/>
                <w:kern w:val="0"/>
              </w:rPr>
            </w:pPr>
            <w:r>
              <w:rPr>
                <w:rFonts w:eastAsia="標楷體" w:hAnsi="標楷體" w:hint="eastAsia"/>
                <w:b/>
                <w:bCs/>
                <w:kern w:val="0"/>
              </w:rPr>
              <w:t>五、優先排課</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jc w:val="both"/>
              <w:rPr>
                <w:rFonts w:ascii="標楷體" w:eastAsia="標楷體" w:cs="標楷體" w:hint="eastAsia"/>
                <w:kern w:val="0"/>
              </w:rPr>
            </w:pPr>
            <w:r>
              <w:rPr>
                <w:rFonts w:ascii="標楷體" w:eastAsia="標楷體" w:cs="標楷體" w:hint="eastAsia"/>
                <w:kern w:val="0"/>
              </w:rPr>
              <w:t>教師經核准以部分辦公時間進修學位，得於進修期間之前二年，申請給予優先排課之配合。</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9</w:t>
            </w:r>
            <w:r>
              <w:rPr>
                <w:rFonts w:eastAsia="標楷體" w:hAnsi="標楷體" w:hint="eastAsia"/>
                <w:kern w:val="0"/>
              </w:rPr>
              <w:t>條</w:t>
            </w:r>
          </w:p>
        </w:tc>
      </w:tr>
      <w:tr w:rsidR="009618D2" w:rsidRPr="006536F8" w:rsidTr="00911A21">
        <w:trPr>
          <w:trHeight w:val="84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ind w:left="526" w:hangingChars="219" w:hanging="526"/>
              <w:rPr>
                <w:rFonts w:eastAsia="標楷體" w:hAnsi="標楷體" w:hint="eastAsia"/>
                <w:b/>
                <w:bCs/>
                <w:kern w:val="0"/>
              </w:rPr>
            </w:pPr>
            <w:r>
              <w:rPr>
                <w:rFonts w:eastAsia="標楷體" w:hAnsi="標楷體" w:hint="eastAsia"/>
                <w:b/>
                <w:bCs/>
                <w:kern w:val="0"/>
              </w:rPr>
              <w:t>六、未履行服務</w:t>
            </w:r>
          </w:p>
          <w:p w:rsidR="009618D2" w:rsidRDefault="009618D2" w:rsidP="00911A21">
            <w:pPr>
              <w:ind w:leftChars="200" w:left="526" w:hangingChars="19" w:hanging="46"/>
              <w:rPr>
                <w:rFonts w:eastAsia="標楷體" w:hAnsi="標楷體" w:hint="eastAsia"/>
                <w:b/>
                <w:bCs/>
                <w:kern w:val="0"/>
              </w:rPr>
            </w:pPr>
            <w:r>
              <w:rPr>
                <w:rFonts w:eastAsia="標楷體" w:hAnsi="標楷體" w:hint="eastAsia"/>
                <w:b/>
                <w:bCs/>
                <w:kern w:val="0"/>
              </w:rPr>
              <w:t>義務之賠償</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spacing w:line="360" w:lineRule="exact"/>
              <w:jc w:val="both"/>
              <w:rPr>
                <w:rFonts w:ascii="標楷體" w:eastAsia="標楷體" w:cs="標楷體" w:hint="eastAsia"/>
                <w:kern w:val="0"/>
              </w:rPr>
            </w:pPr>
            <w:r>
              <w:rPr>
                <w:rFonts w:ascii="標楷體" w:eastAsia="標楷體" w:cs="標楷體" w:hint="eastAsia"/>
                <w:kern w:val="0"/>
              </w:rPr>
              <w:t>教師未履行服務義務或未獲續聘，除有不可歸責於當事人之事由外，應依進修契約書之約定，</w:t>
            </w:r>
            <w:proofErr w:type="gramStart"/>
            <w:r>
              <w:rPr>
                <w:rFonts w:ascii="標楷體" w:eastAsia="標楷體" w:cs="標楷體" w:hint="eastAsia"/>
                <w:kern w:val="0"/>
              </w:rPr>
              <w:t>按未履行</w:t>
            </w:r>
            <w:proofErr w:type="gramEnd"/>
            <w:r>
              <w:rPr>
                <w:rFonts w:ascii="標楷體" w:eastAsia="標楷體" w:cs="標楷體" w:hint="eastAsia"/>
                <w:kern w:val="0"/>
              </w:rPr>
              <w:t>義務期間之比例賠償違約金：離職前六</w:t>
            </w:r>
            <w:proofErr w:type="gramStart"/>
            <w:r>
              <w:rPr>
                <w:rFonts w:ascii="標楷體" w:eastAsia="標楷體" w:cs="標楷體" w:hint="eastAsia"/>
                <w:kern w:val="0"/>
              </w:rPr>
              <w:t>個</w:t>
            </w:r>
            <w:proofErr w:type="gramEnd"/>
            <w:r>
              <w:rPr>
                <w:rFonts w:ascii="標楷體" w:eastAsia="標楷體" w:cs="標楷體" w:hint="eastAsia"/>
                <w:kern w:val="0"/>
              </w:rPr>
              <w:t>月之本</w:t>
            </w:r>
            <w:proofErr w:type="gramStart"/>
            <w:r>
              <w:rPr>
                <w:rFonts w:ascii="標楷體" w:eastAsia="標楷體" w:cs="標楷體" w:hint="eastAsia"/>
                <w:kern w:val="0"/>
              </w:rPr>
              <w:t>俸</w:t>
            </w:r>
            <w:proofErr w:type="gramEnd"/>
            <w:r>
              <w:rPr>
                <w:rFonts w:ascii="標楷體" w:eastAsia="標楷體" w:cs="標楷體" w:hint="eastAsia"/>
                <w:kern w:val="0"/>
              </w:rPr>
              <w:t>及學術研究費。</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sidRPr="00136A42">
              <w:rPr>
                <w:rFonts w:eastAsia="標楷體" w:hAnsi="標楷體"/>
                <w:kern w:val="0"/>
              </w:rPr>
              <w:t>本校</w:t>
            </w:r>
            <w:r>
              <w:rPr>
                <w:rFonts w:eastAsia="標楷體" w:hAnsi="標楷體" w:hint="eastAsia"/>
                <w:kern w:val="0"/>
              </w:rPr>
              <w:t>專任</w:t>
            </w:r>
            <w:r w:rsidRPr="00136A42">
              <w:rPr>
                <w:rFonts w:eastAsia="標楷體" w:hAnsi="標楷體"/>
                <w:kern w:val="0"/>
              </w:rPr>
              <w:t>教師</w:t>
            </w:r>
            <w:r>
              <w:rPr>
                <w:rFonts w:eastAsia="標楷體" w:hAnsi="標楷體" w:hint="eastAsia"/>
                <w:kern w:val="0"/>
              </w:rPr>
              <w:t>研究</w:t>
            </w:r>
            <w:r w:rsidRPr="00136A42">
              <w:rPr>
                <w:rFonts w:eastAsia="標楷體" w:hAnsi="標楷體"/>
                <w:kern w:val="0"/>
              </w:rPr>
              <w:t>進修辦法</w:t>
            </w:r>
            <w:r>
              <w:rPr>
                <w:rFonts w:eastAsia="標楷體" w:hAnsi="標楷體" w:hint="eastAsia"/>
                <w:kern w:val="0"/>
              </w:rPr>
              <w:t>第</w:t>
            </w:r>
            <w:r>
              <w:rPr>
                <w:rFonts w:eastAsia="標楷體" w:hAnsi="標楷體" w:hint="eastAsia"/>
                <w:kern w:val="0"/>
              </w:rPr>
              <w:t>12</w:t>
            </w:r>
            <w:r>
              <w:rPr>
                <w:rFonts w:eastAsia="標楷體" w:hAnsi="標楷體" w:hint="eastAsia"/>
                <w:kern w:val="0"/>
              </w:rPr>
              <w:t>條</w:t>
            </w:r>
          </w:p>
        </w:tc>
      </w:tr>
    </w:tbl>
    <w:p w:rsidR="009618D2" w:rsidRPr="00136A42" w:rsidRDefault="009618D2" w:rsidP="009618D2">
      <w:pPr>
        <w:rPr>
          <w:rFonts w:eastAsia="標楷體" w:hint="eastAsia"/>
          <w:b/>
          <w:sz w:val="36"/>
          <w:szCs w:val="36"/>
        </w:rPr>
      </w:pPr>
    </w:p>
    <w:p w:rsidR="009618D2" w:rsidRPr="002D4DAC" w:rsidRDefault="009618D2" w:rsidP="009618D2">
      <w:pPr>
        <w:rPr>
          <w:rFonts w:eastAsia="標楷體"/>
          <w:b/>
          <w:kern w:val="0"/>
          <w:sz w:val="36"/>
          <w:szCs w:val="36"/>
        </w:rPr>
      </w:pPr>
      <w:r w:rsidRPr="002D4DAC">
        <w:rPr>
          <w:rFonts w:eastAsia="標楷體" w:hAnsi="標楷體"/>
          <w:b/>
          <w:sz w:val="36"/>
          <w:szCs w:val="36"/>
        </w:rPr>
        <w:t>七、</w:t>
      </w:r>
      <w:r w:rsidRPr="002D4DAC">
        <w:rPr>
          <w:rFonts w:eastAsia="標楷體" w:hAnsi="標楷體"/>
          <w:b/>
          <w:kern w:val="0"/>
          <w:sz w:val="36"/>
          <w:szCs w:val="36"/>
        </w:rPr>
        <w:t>獎懲</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2"/>
        <w:gridCol w:w="5809"/>
        <w:gridCol w:w="2259"/>
      </w:tblGrid>
      <w:tr w:rsidR="009618D2" w:rsidRPr="00083C78" w:rsidTr="00911A21">
        <w:trPr>
          <w:trHeight w:val="520"/>
        </w:trPr>
        <w:tc>
          <w:tcPr>
            <w:tcW w:w="1652" w:type="dxa"/>
            <w:shd w:val="clear" w:color="auto" w:fill="C0C0C0"/>
            <w:vAlign w:val="center"/>
          </w:tcPr>
          <w:p w:rsidR="009618D2" w:rsidRPr="00083C78" w:rsidRDefault="009618D2" w:rsidP="00911A21">
            <w:pPr>
              <w:widowControl/>
              <w:jc w:val="center"/>
              <w:rPr>
                <w:rFonts w:eastAsia="標楷體"/>
                <w:b/>
                <w:bCs/>
                <w:kern w:val="0"/>
                <w:sz w:val="28"/>
                <w:szCs w:val="28"/>
              </w:rPr>
            </w:pPr>
            <w:r w:rsidRPr="00083C78">
              <w:rPr>
                <w:rFonts w:eastAsia="標楷體" w:hAnsi="標楷體"/>
                <w:b/>
                <w:bCs/>
                <w:kern w:val="0"/>
                <w:sz w:val="28"/>
                <w:szCs w:val="28"/>
              </w:rPr>
              <w:t>項目</w:t>
            </w:r>
          </w:p>
        </w:tc>
        <w:tc>
          <w:tcPr>
            <w:tcW w:w="5809" w:type="dxa"/>
            <w:shd w:val="clear" w:color="auto" w:fill="C0C0C0"/>
            <w:vAlign w:val="center"/>
          </w:tcPr>
          <w:p w:rsidR="009618D2" w:rsidRPr="00083C78" w:rsidRDefault="009618D2" w:rsidP="00911A21">
            <w:pPr>
              <w:widowControl/>
              <w:spacing w:line="360" w:lineRule="exact"/>
              <w:jc w:val="center"/>
              <w:rPr>
                <w:rFonts w:eastAsia="標楷體"/>
                <w:b/>
                <w:bCs/>
                <w:kern w:val="0"/>
                <w:sz w:val="28"/>
                <w:szCs w:val="28"/>
              </w:rPr>
            </w:pPr>
            <w:r w:rsidRPr="00083C78">
              <w:rPr>
                <w:rFonts w:eastAsia="標楷體" w:hAnsi="標楷體"/>
                <w:b/>
                <w:bCs/>
                <w:kern w:val="0"/>
                <w:sz w:val="28"/>
                <w:szCs w:val="28"/>
              </w:rPr>
              <w:t>相</w:t>
            </w:r>
            <w:r w:rsidRPr="00083C78">
              <w:rPr>
                <w:rFonts w:eastAsia="標楷體"/>
                <w:b/>
                <w:bCs/>
                <w:kern w:val="0"/>
                <w:sz w:val="28"/>
                <w:szCs w:val="28"/>
              </w:rPr>
              <w:t xml:space="preserve">        </w:t>
            </w:r>
            <w:r w:rsidRPr="00083C78">
              <w:rPr>
                <w:rFonts w:eastAsia="標楷體" w:hAnsi="標楷體"/>
                <w:b/>
                <w:bCs/>
                <w:kern w:val="0"/>
                <w:sz w:val="28"/>
                <w:szCs w:val="28"/>
              </w:rPr>
              <w:t>關　　　　權　　　　益</w:t>
            </w:r>
          </w:p>
        </w:tc>
        <w:tc>
          <w:tcPr>
            <w:tcW w:w="2259" w:type="dxa"/>
            <w:shd w:val="clear" w:color="auto" w:fill="C0C0C0"/>
            <w:vAlign w:val="center"/>
          </w:tcPr>
          <w:p w:rsidR="009618D2" w:rsidRPr="00083C78" w:rsidRDefault="009618D2" w:rsidP="00911A21">
            <w:pPr>
              <w:widowControl/>
              <w:jc w:val="center"/>
              <w:rPr>
                <w:rFonts w:eastAsia="標楷體"/>
                <w:b/>
                <w:bCs/>
                <w:kern w:val="0"/>
                <w:sz w:val="28"/>
                <w:szCs w:val="28"/>
              </w:rPr>
            </w:pPr>
            <w:r w:rsidRPr="00083C78">
              <w:rPr>
                <w:rFonts w:eastAsia="標楷體" w:hAnsi="標楷體"/>
                <w:b/>
                <w:bCs/>
                <w:kern w:val="0"/>
                <w:sz w:val="28"/>
                <w:szCs w:val="28"/>
              </w:rPr>
              <w:t>依據法規及條文</w:t>
            </w:r>
          </w:p>
        </w:tc>
      </w:tr>
      <w:tr w:rsidR="009618D2" w:rsidRPr="00083C78" w:rsidTr="00911A21">
        <w:tc>
          <w:tcPr>
            <w:tcW w:w="1652" w:type="dxa"/>
            <w:vAlign w:val="center"/>
          </w:tcPr>
          <w:p w:rsidR="009618D2" w:rsidRPr="00083C78" w:rsidRDefault="009618D2" w:rsidP="009618D2">
            <w:pPr>
              <w:spacing w:beforeLines="50"/>
              <w:jc w:val="center"/>
              <w:rPr>
                <w:rFonts w:eastAsia="標楷體"/>
                <w:kern w:val="0"/>
              </w:rPr>
            </w:pPr>
            <w:r w:rsidRPr="00083C78">
              <w:rPr>
                <w:rFonts w:eastAsia="標楷體" w:hAnsi="標楷體"/>
                <w:kern w:val="0"/>
              </w:rPr>
              <w:t>一、獎懲原則</w:t>
            </w:r>
          </w:p>
        </w:tc>
        <w:tc>
          <w:tcPr>
            <w:tcW w:w="5809" w:type="dxa"/>
          </w:tcPr>
          <w:p w:rsidR="009618D2" w:rsidRPr="00B874BC" w:rsidRDefault="009618D2" w:rsidP="00911A21">
            <w:pPr>
              <w:autoSpaceDE w:val="0"/>
              <w:autoSpaceDN w:val="0"/>
              <w:adjustRightInd w:val="0"/>
              <w:rPr>
                <w:rFonts w:ascii="標楷體" w:eastAsia="標楷體" w:hAnsi="標楷體" w:cs="DFKaiShu-SB-Estd-BF"/>
                <w:kern w:val="0"/>
              </w:rPr>
            </w:pPr>
            <w:r>
              <w:rPr>
                <w:rFonts w:eastAsia="標楷體" w:hAnsi="標楷體" w:hint="eastAsia"/>
              </w:rPr>
              <w:t>(</w:t>
            </w:r>
            <w:proofErr w:type="gramStart"/>
            <w:r>
              <w:rPr>
                <w:rFonts w:eastAsia="標楷體" w:hAnsi="標楷體" w:hint="eastAsia"/>
              </w:rPr>
              <w:t>一</w:t>
            </w:r>
            <w:proofErr w:type="gramEnd"/>
            <w:r>
              <w:rPr>
                <w:rFonts w:eastAsia="標楷體" w:hAnsi="標楷體" w:hint="eastAsia"/>
              </w:rPr>
              <w:t>)</w:t>
            </w:r>
            <w:r w:rsidRPr="00B874BC">
              <w:rPr>
                <w:rFonts w:ascii="標楷體" w:eastAsia="標楷體" w:hAnsi="標楷體" w:cs="DFKaiShu-SB-Estd-BF" w:hint="eastAsia"/>
                <w:kern w:val="0"/>
              </w:rPr>
              <w:t>辦</w:t>
            </w:r>
            <w:r w:rsidRPr="00B874BC">
              <w:rPr>
                <w:rFonts w:ascii="標楷體" w:eastAsia="標楷體" w:hAnsi="標楷體" w:cs="細明體" w:hint="eastAsia"/>
                <w:kern w:val="0"/>
              </w:rPr>
              <w:t>理</w:t>
            </w:r>
            <w:r w:rsidRPr="00B874BC">
              <w:rPr>
                <w:rFonts w:ascii="標楷體" w:eastAsia="標楷體" w:hAnsi="標楷體" w:cs="DFKaiShu-SB-Estd-BF" w:hint="eastAsia"/>
                <w:kern w:val="0"/>
              </w:rPr>
              <w:t>本職業務，具創新作法、簡化</w:t>
            </w:r>
            <w:r w:rsidRPr="00B874BC">
              <w:rPr>
                <w:rFonts w:ascii="標楷體" w:eastAsia="標楷體" w:hAnsi="標楷體" w:cs="細明體" w:hint="eastAsia"/>
                <w:kern w:val="0"/>
              </w:rPr>
              <w:t>流</w:t>
            </w:r>
            <w:r w:rsidRPr="00B874BC">
              <w:rPr>
                <w:rFonts w:ascii="標楷體" w:eastAsia="標楷體" w:hAnsi="標楷體" w:cs="DFKaiShu-SB-Estd-BF" w:hint="eastAsia"/>
                <w:kern w:val="0"/>
              </w:rPr>
              <w:t>程等，經認可並</w:t>
            </w:r>
            <w:proofErr w:type="gramStart"/>
            <w:r w:rsidRPr="00B874BC">
              <w:rPr>
                <w:rFonts w:ascii="標楷體" w:eastAsia="標楷體" w:hAnsi="標楷體" w:cs="DFKaiShu-SB-Estd-BF" w:hint="eastAsia"/>
                <w:kern w:val="0"/>
              </w:rPr>
              <w:t>採</w:t>
            </w:r>
            <w:proofErr w:type="gramEnd"/>
            <w:r w:rsidRPr="00B874BC">
              <w:rPr>
                <w:rFonts w:ascii="標楷體" w:eastAsia="標楷體" w:hAnsi="標楷體" w:cs="細明體" w:hint="eastAsia"/>
                <w:kern w:val="0"/>
              </w:rPr>
              <w:t>行</w:t>
            </w:r>
            <w:r w:rsidRPr="00B874BC">
              <w:rPr>
                <w:rFonts w:ascii="標楷體" w:eastAsia="標楷體" w:hAnsi="標楷體" w:cs="DFKaiShu-SB-Estd-BF" w:hint="eastAsia"/>
                <w:kern w:val="0"/>
              </w:rPr>
              <w:t>；或其成效對學校產生特殊貢獻者，由各單位主管提出獎</w:t>
            </w:r>
            <w:r w:rsidRPr="00B874BC">
              <w:rPr>
                <w:rFonts w:ascii="標楷體" w:eastAsia="標楷體" w:hAnsi="標楷體" w:cs="細明體" w:hint="eastAsia"/>
                <w:kern w:val="0"/>
              </w:rPr>
              <w:t>勵</w:t>
            </w:r>
            <w:r w:rsidRPr="00B874BC">
              <w:rPr>
                <w:rFonts w:ascii="標楷體" w:eastAsia="標楷體" w:hAnsi="標楷體" w:cs="DFKaiShu-SB-Estd-BF" w:hint="eastAsia"/>
                <w:kern w:val="0"/>
              </w:rPr>
              <w:t>建議</w:t>
            </w:r>
            <w:proofErr w:type="gramStart"/>
            <w:r w:rsidRPr="00B874BC">
              <w:rPr>
                <w:rFonts w:ascii="標楷體" w:eastAsia="標楷體" w:hAnsi="標楷體" w:cs="DFKaiShu-SB-Estd-BF" w:hint="eastAsia"/>
                <w:kern w:val="0"/>
              </w:rPr>
              <w:t>（</w:t>
            </w:r>
            <w:proofErr w:type="gramEnd"/>
            <w:r w:rsidRPr="00B874BC">
              <w:rPr>
                <w:rFonts w:ascii="標楷體" w:eastAsia="標楷體" w:hAnsi="標楷體" w:cs="DFKaiShu-SB-Estd-BF" w:hint="eastAsia"/>
                <w:kern w:val="0"/>
              </w:rPr>
              <w:t>包括具體事蹟、獎</w:t>
            </w:r>
            <w:r w:rsidRPr="00B874BC">
              <w:rPr>
                <w:rFonts w:ascii="標楷體" w:eastAsia="標楷體" w:hAnsi="標楷體" w:cs="細明體" w:hint="eastAsia"/>
                <w:kern w:val="0"/>
              </w:rPr>
              <w:t>勵</w:t>
            </w:r>
            <w:r w:rsidRPr="00B874BC">
              <w:rPr>
                <w:rFonts w:ascii="標楷體" w:eastAsia="標楷體" w:hAnsi="標楷體" w:cs="DFKaiShu-SB-Estd-BF" w:hint="eastAsia"/>
                <w:kern w:val="0"/>
              </w:rPr>
              <w:t>種</w:t>
            </w:r>
            <w:r w:rsidRPr="00B874BC">
              <w:rPr>
                <w:rFonts w:ascii="標楷體" w:eastAsia="標楷體" w:hAnsi="標楷體" w:cs="細明體" w:hint="eastAsia"/>
                <w:kern w:val="0"/>
              </w:rPr>
              <w:t>類</w:t>
            </w:r>
            <w:r w:rsidRPr="00B874BC">
              <w:rPr>
                <w:rFonts w:ascii="標楷體" w:eastAsia="標楷體" w:hAnsi="標楷體" w:cs="DFKaiShu-SB-Estd-BF" w:hint="eastAsia"/>
                <w:kern w:val="0"/>
              </w:rPr>
              <w:t>及</w:t>
            </w:r>
          </w:p>
          <w:p w:rsidR="009618D2" w:rsidRPr="00B874BC" w:rsidRDefault="009618D2" w:rsidP="00911A21">
            <w:pPr>
              <w:autoSpaceDE w:val="0"/>
              <w:autoSpaceDN w:val="0"/>
              <w:adjustRightInd w:val="0"/>
              <w:rPr>
                <w:rFonts w:ascii="標楷體" w:eastAsia="標楷體" w:hAnsi="標楷體" w:cs="DFKaiShu-SB-Estd-BF" w:hint="eastAsia"/>
                <w:kern w:val="0"/>
              </w:rPr>
            </w:pPr>
            <w:r w:rsidRPr="00B874BC">
              <w:rPr>
                <w:rFonts w:ascii="標楷體" w:eastAsia="標楷體" w:hAnsi="標楷體" w:cs="DFKaiShu-SB-Estd-BF" w:hint="eastAsia"/>
                <w:kern w:val="0"/>
              </w:rPr>
              <w:t>額</w:t>
            </w:r>
            <w:r w:rsidRPr="00B874BC">
              <w:rPr>
                <w:rFonts w:ascii="標楷體" w:eastAsia="標楷體" w:hAnsi="標楷體" w:cs="細明體" w:hint="eastAsia"/>
                <w:kern w:val="0"/>
              </w:rPr>
              <w:t>度</w:t>
            </w:r>
            <w:proofErr w:type="gramStart"/>
            <w:r w:rsidRPr="00B874BC">
              <w:rPr>
                <w:rFonts w:ascii="標楷體" w:eastAsia="標楷體" w:hAnsi="標楷體" w:cs="DFKaiShu-SB-Estd-BF" w:hint="eastAsia"/>
                <w:kern w:val="0"/>
              </w:rPr>
              <w:t>）</w:t>
            </w:r>
            <w:proofErr w:type="gramEnd"/>
            <w:r w:rsidRPr="00B874BC">
              <w:rPr>
                <w:rFonts w:ascii="標楷體" w:eastAsia="標楷體" w:hAnsi="標楷體" w:cs="DFKaiShu-SB-Estd-BF" w:hint="eastAsia"/>
                <w:kern w:val="0"/>
              </w:rPr>
              <w:t>。</w:t>
            </w:r>
          </w:p>
          <w:p w:rsidR="009618D2" w:rsidRPr="00083C78" w:rsidRDefault="009618D2" w:rsidP="00911A21">
            <w:pPr>
              <w:jc w:val="both"/>
              <w:rPr>
                <w:rFonts w:eastAsia="標楷體"/>
                <w:color w:val="000000"/>
              </w:rPr>
            </w:pPr>
            <w:r>
              <w:rPr>
                <w:rFonts w:eastAsia="標楷體" w:hAnsi="標楷體" w:hint="eastAsia"/>
              </w:rPr>
              <w:t>(</w:t>
            </w:r>
            <w:r>
              <w:rPr>
                <w:rFonts w:eastAsia="標楷體" w:hAnsi="標楷體" w:hint="eastAsia"/>
              </w:rPr>
              <w:t>二</w:t>
            </w:r>
            <w:r>
              <w:rPr>
                <w:rFonts w:eastAsia="標楷體" w:hAnsi="標楷體" w:hint="eastAsia"/>
              </w:rPr>
              <w:t>)</w:t>
            </w:r>
            <w:r w:rsidRPr="00B874BC">
              <w:rPr>
                <w:rFonts w:ascii="標楷體" w:eastAsia="標楷體" w:hAnsi="標楷體" w:cs="DFKaiShu-SB-Estd-BF" w:hint="eastAsia"/>
                <w:kern w:val="0"/>
              </w:rPr>
              <w:t>辦</w:t>
            </w:r>
            <w:r w:rsidRPr="00B874BC">
              <w:rPr>
                <w:rFonts w:ascii="標楷體" w:eastAsia="標楷體" w:hAnsi="標楷體" w:cs="細明體" w:hint="eastAsia"/>
                <w:kern w:val="0"/>
              </w:rPr>
              <w:t>理</w:t>
            </w:r>
            <w:r w:rsidRPr="00B874BC">
              <w:rPr>
                <w:rFonts w:ascii="標楷體" w:eastAsia="標楷體" w:hAnsi="標楷體" w:cs="DFKaiShu-SB-Estd-BF" w:hint="eastAsia"/>
                <w:kern w:val="0"/>
              </w:rPr>
              <w:t>本職以外之工作，已</w:t>
            </w:r>
            <w:r w:rsidRPr="00B874BC">
              <w:rPr>
                <w:rFonts w:ascii="標楷體" w:eastAsia="標楷體" w:hAnsi="標楷體" w:cs="細明體" w:hint="eastAsia"/>
                <w:kern w:val="0"/>
              </w:rPr>
              <w:t>領</w:t>
            </w:r>
            <w:r w:rsidRPr="00B874BC">
              <w:rPr>
                <w:rFonts w:ascii="標楷體" w:eastAsia="標楷體" w:hAnsi="標楷體" w:cs="DFKaiShu-SB-Estd-BF" w:hint="eastAsia"/>
                <w:kern w:val="0"/>
              </w:rPr>
              <w:t>取津貼、加班費或工作酬</w:t>
            </w:r>
            <w:r w:rsidRPr="00B874BC">
              <w:rPr>
                <w:rFonts w:ascii="標楷體" w:eastAsia="標楷體" w:hAnsi="標楷體" w:cs="細明體" w:hint="eastAsia"/>
                <w:kern w:val="0"/>
              </w:rPr>
              <w:t>勞</w:t>
            </w:r>
            <w:r w:rsidRPr="00B874BC">
              <w:rPr>
                <w:rFonts w:ascii="標楷體" w:eastAsia="標楷體" w:hAnsi="標楷體" w:cs="DFKaiShu-SB-Estd-BF" w:hint="eastAsia"/>
                <w:kern w:val="0"/>
              </w:rPr>
              <w:t>等，基於獎</w:t>
            </w:r>
            <w:r w:rsidRPr="00B874BC">
              <w:rPr>
                <w:rFonts w:ascii="標楷體" w:eastAsia="標楷體" w:hAnsi="標楷體" w:cs="細明體" w:hint="eastAsia"/>
                <w:kern w:val="0"/>
              </w:rPr>
              <w:t>勵不</w:t>
            </w:r>
            <w:r w:rsidRPr="00B874BC">
              <w:rPr>
                <w:rFonts w:ascii="標楷體" w:eastAsia="標楷體" w:hAnsi="標楷體" w:cs="DFKaiShu-SB-Estd-BF" w:hint="eastAsia"/>
                <w:kern w:val="0"/>
              </w:rPr>
              <w:t>重複原則，除具特殊優</w:t>
            </w:r>
            <w:r w:rsidRPr="00B874BC">
              <w:rPr>
                <w:rFonts w:ascii="標楷體" w:eastAsia="標楷體" w:hAnsi="標楷體" w:cs="細明體" w:hint="eastAsia"/>
                <w:kern w:val="0"/>
              </w:rPr>
              <w:t>良</w:t>
            </w:r>
            <w:proofErr w:type="gramStart"/>
            <w:r w:rsidRPr="00B874BC">
              <w:rPr>
                <w:rFonts w:ascii="標楷體" w:eastAsia="標楷體" w:hAnsi="標楷體" w:cs="DFKaiShu-SB-Estd-BF" w:hint="eastAsia"/>
                <w:kern w:val="0"/>
              </w:rPr>
              <w:t>事蹟殊</w:t>
            </w:r>
            <w:proofErr w:type="gramEnd"/>
            <w:r w:rsidRPr="00B874BC">
              <w:rPr>
                <w:rFonts w:ascii="標楷體" w:eastAsia="標楷體" w:hAnsi="標楷體" w:cs="DFKaiShu-SB-Estd-BF" w:hint="eastAsia"/>
                <w:kern w:val="0"/>
              </w:rPr>
              <w:t>堪表揚者外，</w:t>
            </w:r>
            <w:r w:rsidRPr="00B874BC">
              <w:rPr>
                <w:rFonts w:ascii="標楷體" w:eastAsia="標楷體" w:hAnsi="標楷體" w:cs="細明體" w:hint="eastAsia"/>
                <w:kern w:val="0"/>
              </w:rPr>
              <w:t>不</w:t>
            </w:r>
            <w:r w:rsidRPr="00B874BC">
              <w:rPr>
                <w:rFonts w:ascii="標楷體" w:eastAsia="標楷體" w:hAnsi="標楷體" w:cs="DFKaiShu-SB-Estd-BF" w:hint="eastAsia"/>
                <w:kern w:val="0"/>
              </w:rPr>
              <w:t>予敘獎。</w:t>
            </w:r>
          </w:p>
        </w:tc>
        <w:tc>
          <w:tcPr>
            <w:tcW w:w="2259" w:type="dxa"/>
            <w:vAlign w:val="center"/>
          </w:tcPr>
          <w:p w:rsidR="009618D2" w:rsidRPr="00083C78" w:rsidRDefault="009618D2" w:rsidP="009618D2">
            <w:pPr>
              <w:spacing w:beforeLines="50"/>
              <w:jc w:val="both"/>
              <w:rPr>
                <w:rFonts w:eastAsia="標楷體" w:hint="eastAsia"/>
                <w:kern w:val="0"/>
              </w:rPr>
            </w:pPr>
            <w:r w:rsidRPr="00083C78">
              <w:rPr>
                <w:rFonts w:eastAsia="標楷體" w:hAnsi="標楷體"/>
                <w:kern w:val="0"/>
              </w:rPr>
              <w:t>本校教職員工獎懲</w:t>
            </w:r>
            <w:r>
              <w:rPr>
                <w:rFonts w:eastAsia="標楷體" w:hAnsi="標楷體" w:hint="eastAsia"/>
                <w:kern w:val="0"/>
              </w:rPr>
              <w:t>標準補充規定第</w:t>
            </w:r>
            <w:r>
              <w:rPr>
                <w:rFonts w:eastAsia="標楷體" w:hAnsi="標楷體" w:hint="eastAsia"/>
                <w:kern w:val="0"/>
              </w:rPr>
              <w:t>3</w:t>
            </w:r>
            <w:r>
              <w:rPr>
                <w:rFonts w:eastAsia="標楷體" w:hAnsi="標楷體" w:hint="eastAsia"/>
                <w:kern w:val="0"/>
              </w:rPr>
              <w:t>點</w:t>
            </w:r>
          </w:p>
        </w:tc>
      </w:tr>
      <w:tr w:rsidR="009618D2" w:rsidRPr="00083C78" w:rsidTr="00911A21">
        <w:tc>
          <w:tcPr>
            <w:tcW w:w="1652" w:type="dxa"/>
            <w:vAlign w:val="center"/>
          </w:tcPr>
          <w:p w:rsidR="009618D2" w:rsidRPr="00083C78" w:rsidRDefault="009618D2" w:rsidP="009618D2">
            <w:pPr>
              <w:spacing w:beforeLines="50"/>
              <w:jc w:val="center"/>
              <w:rPr>
                <w:rFonts w:eastAsia="標楷體"/>
                <w:kern w:val="0"/>
              </w:rPr>
            </w:pPr>
            <w:r w:rsidRPr="00083C78">
              <w:rPr>
                <w:rFonts w:eastAsia="標楷體" w:hAnsi="標楷體"/>
                <w:kern w:val="0"/>
              </w:rPr>
              <w:t>二、獎懲種類</w:t>
            </w:r>
          </w:p>
        </w:tc>
        <w:tc>
          <w:tcPr>
            <w:tcW w:w="5809" w:type="dxa"/>
          </w:tcPr>
          <w:p w:rsidR="009618D2" w:rsidRPr="00083C78" w:rsidRDefault="009618D2" w:rsidP="00653CA3">
            <w:pPr>
              <w:numPr>
                <w:ilvl w:val="0"/>
                <w:numId w:val="14"/>
              </w:numPr>
              <w:jc w:val="both"/>
              <w:rPr>
                <w:rFonts w:eastAsia="標楷體"/>
                <w:color w:val="000000"/>
              </w:rPr>
            </w:pPr>
            <w:r w:rsidRPr="00083C78">
              <w:rPr>
                <w:rFonts w:eastAsia="標楷體" w:hAnsi="標楷體"/>
                <w:color w:val="000000"/>
              </w:rPr>
              <w:t>獎勵分為嘉獎、記功、記大功；嘉獎</w:t>
            </w:r>
            <w:r w:rsidRPr="00083C78">
              <w:rPr>
                <w:rFonts w:eastAsia="標楷體"/>
                <w:color w:val="000000"/>
              </w:rPr>
              <w:t>3</w:t>
            </w:r>
            <w:r w:rsidRPr="00083C78">
              <w:rPr>
                <w:rFonts w:eastAsia="標楷體" w:hAnsi="標楷體"/>
                <w:color w:val="000000"/>
              </w:rPr>
              <w:t>次</w:t>
            </w:r>
            <w:r>
              <w:rPr>
                <w:rFonts w:eastAsia="標楷體" w:hAnsi="標楷體" w:hint="eastAsia"/>
                <w:color w:val="000000"/>
              </w:rPr>
              <w:t>作</w:t>
            </w:r>
            <w:r w:rsidRPr="00083C78">
              <w:rPr>
                <w:rFonts w:eastAsia="標楷體" w:hAnsi="標楷體"/>
                <w:color w:val="000000"/>
              </w:rPr>
              <w:t>為記功</w:t>
            </w:r>
            <w:r w:rsidRPr="00083C78">
              <w:rPr>
                <w:rFonts w:eastAsia="標楷體"/>
                <w:color w:val="000000"/>
              </w:rPr>
              <w:t>1</w:t>
            </w:r>
            <w:r w:rsidRPr="00083C78">
              <w:rPr>
                <w:rFonts w:eastAsia="標楷體" w:hAnsi="標楷體"/>
                <w:color w:val="000000"/>
              </w:rPr>
              <w:t>次，記功</w:t>
            </w:r>
            <w:r w:rsidRPr="00083C78">
              <w:rPr>
                <w:rFonts w:eastAsia="標楷體"/>
                <w:color w:val="000000"/>
              </w:rPr>
              <w:t>3</w:t>
            </w:r>
            <w:r w:rsidRPr="00083C78">
              <w:rPr>
                <w:rFonts w:eastAsia="標楷體" w:hAnsi="標楷體"/>
                <w:color w:val="000000"/>
              </w:rPr>
              <w:t>次</w:t>
            </w:r>
            <w:r>
              <w:rPr>
                <w:rFonts w:eastAsia="標楷體" w:hAnsi="標楷體" w:hint="eastAsia"/>
                <w:color w:val="000000"/>
              </w:rPr>
              <w:t>作</w:t>
            </w:r>
            <w:r w:rsidRPr="00083C78">
              <w:rPr>
                <w:rFonts w:eastAsia="標楷體" w:hAnsi="標楷體"/>
                <w:color w:val="000000"/>
              </w:rPr>
              <w:t>為記大功</w:t>
            </w:r>
            <w:r w:rsidRPr="00083C78">
              <w:rPr>
                <w:rFonts w:eastAsia="標楷體"/>
                <w:color w:val="000000"/>
              </w:rPr>
              <w:t>1</w:t>
            </w:r>
            <w:r w:rsidRPr="00083C78">
              <w:rPr>
                <w:rFonts w:eastAsia="標楷體" w:hAnsi="標楷體"/>
                <w:color w:val="000000"/>
              </w:rPr>
              <w:t>次。</w:t>
            </w:r>
          </w:p>
          <w:p w:rsidR="009618D2" w:rsidRPr="00083C78" w:rsidRDefault="009618D2" w:rsidP="00653CA3">
            <w:pPr>
              <w:numPr>
                <w:ilvl w:val="0"/>
                <w:numId w:val="14"/>
              </w:numPr>
              <w:jc w:val="both"/>
              <w:rPr>
                <w:rFonts w:eastAsia="標楷體"/>
                <w:kern w:val="0"/>
              </w:rPr>
            </w:pPr>
            <w:r w:rsidRPr="00083C78">
              <w:rPr>
                <w:rFonts w:eastAsia="標楷體" w:hAnsi="標楷體"/>
                <w:color w:val="000000"/>
              </w:rPr>
              <w:t>懲處分為申誡、記過、記大過；申誡</w:t>
            </w:r>
            <w:r w:rsidRPr="00083C78">
              <w:rPr>
                <w:rFonts w:eastAsia="標楷體"/>
                <w:color w:val="000000"/>
              </w:rPr>
              <w:t>3</w:t>
            </w:r>
            <w:r w:rsidRPr="00083C78">
              <w:rPr>
                <w:rFonts w:eastAsia="標楷體" w:hAnsi="標楷體"/>
                <w:color w:val="000000"/>
              </w:rPr>
              <w:t>次</w:t>
            </w:r>
            <w:r>
              <w:rPr>
                <w:rFonts w:eastAsia="標楷體" w:hAnsi="標楷體" w:hint="eastAsia"/>
                <w:color w:val="000000"/>
              </w:rPr>
              <w:t>作</w:t>
            </w:r>
            <w:r w:rsidRPr="00083C78">
              <w:rPr>
                <w:rFonts w:eastAsia="標楷體" w:hAnsi="標楷體"/>
                <w:color w:val="000000"/>
              </w:rPr>
              <w:t>為記</w:t>
            </w:r>
            <w:r w:rsidRPr="00083C78">
              <w:rPr>
                <w:rFonts w:eastAsia="標楷體" w:hAnsi="標楷體"/>
                <w:color w:val="000000"/>
              </w:rPr>
              <w:lastRenderedPageBreak/>
              <w:t>過</w:t>
            </w:r>
            <w:r w:rsidRPr="00083C78">
              <w:rPr>
                <w:rFonts w:eastAsia="標楷體"/>
                <w:color w:val="000000"/>
              </w:rPr>
              <w:t>1</w:t>
            </w:r>
            <w:r w:rsidRPr="00083C78">
              <w:rPr>
                <w:rFonts w:eastAsia="標楷體" w:hAnsi="標楷體"/>
                <w:color w:val="000000"/>
              </w:rPr>
              <w:t>次，記過</w:t>
            </w:r>
            <w:r w:rsidRPr="00083C78">
              <w:rPr>
                <w:rFonts w:eastAsia="標楷體"/>
                <w:color w:val="000000"/>
              </w:rPr>
              <w:t>3</w:t>
            </w:r>
            <w:r w:rsidRPr="00083C78">
              <w:rPr>
                <w:rFonts w:eastAsia="標楷體" w:hAnsi="標楷體"/>
                <w:color w:val="000000"/>
              </w:rPr>
              <w:t>次</w:t>
            </w:r>
            <w:r>
              <w:rPr>
                <w:rFonts w:eastAsia="標楷體" w:hAnsi="標楷體" w:hint="eastAsia"/>
                <w:color w:val="000000"/>
              </w:rPr>
              <w:t>作</w:t>
            </w:r>
            <w:r w:rsidRPr="00083C78">
              <w:rPr>
                <w:rFonts w:eastAsia="標楷體" w:hAnsi="標楷體"/>
                <w:color w:val="000000"/>
              </w:rPr>
              <w:t>為記大過</w:t>
            </w:r>
            <w:r w:rsidRPr="00083C78">
              <w:rPr>
                <w:rFonts w:eastAsia="標楷體"/>
                <w:color w:val="000000"/>
              </w:rPr>
              <w:t>1</w:t>
            </w:r>
            <w:r w:rsidRPr="00083C78">
              <w:rPr>
                <w:rFonts w:eastAsia="標楷體" w:hAnsi="標楷體"/>
                <w:color w:val="000000"/>
              </w:rPr>
              <w:t>次。</w:t>
            </w:r>
          </w:p>
        </w:tc>
        <w:tc>
          <w:tcPr>
            <w:tcW w:w="2259" w:type="dxa"/>
            <w:vAlign w:val="center"/>
          </w:tcPr>
          <w:p w:rsidR="009618D2" w:rsidRPr="00083C78" w:rsidRDefault="009618D2" w:rsidP="009618D2">
            <w:pPr>
              <w:spacing w:beforeLines="50"/>
              <w:jc w:val="both"/>
              <w:rPr>
                <w:rFonts w:eastAsia="標楷體"/>
                <w:kern w:val="0"/>
              </w:rPr>
            </w:pPr>
            <w:r>
              <w:rPr>
                <w:rFonts w:eastAsia="標楷體" w:hAnsi="標楷體" w:hint="eastAsia"/>
                <w:kern w:val="0"/>
              </w:rPr>
              <w:lastRenderedPageBreak/>
              <w:t>本校職工成績考核</w:t>
            </w:r>
            <w:r w:rsidRPr="00083C78">
              <w:rPr>
                <w:rFonts w:eastAsia="標楷體" w:hAnsi="標楷體"/>
                <w:kern w:val="0"/>
              </w:rPr>
              <w:t>辦法第</w:t>
            </w:r>
            <w:r>
              <w:rPr>
                <w:rFonts w:eastAsia="標楷體" w:hint="eastAsia"/>
                <w:kern w:val="0"/>
              </w:rPr>
              <w:t>4</w:t>
            </w:r>
            <w:r w:rsidRPr="00083C78">
              <w:rPr>
                <w:rFonts w:eastAsia="標楷體" w:hAnsi="標楷體"/>
                <w:kern w:val="0"/>
              </w:rPr>
              <w:t>條</w:t>
            </w:r>
          </w:p>
        </w:tc>
      </w:tr>
      <w:tr w:rsidR="009618D2" w:rsidRPr="00083C78" w:rsidTr="00911A21">
        <w:tc>
          <w:tcPr>
            <w:tcW w:w="1652" w:type="dxa"/>
            <w:vAlign w:val="center"/>
          </w:tcPr>
          <w:p w:rsidR="009618D2" w:rsidRPr="00083C78" w:rsidRDefault="009618D2" w:rsidP="009618D2">
            <w:pPr>
              <w:spacing w:beforeLines="50"/>
              <w:jc w:val="center"/>
              <w:rPr>
                <w:rFonts w:eastAsia="標楷體"/>
                <w:kern w:val="0"/>
              </w:rPr>
            </w:pPr>
            <w:r w:rsidRPr="00083C78">
              <w:rPr>
                <w:rFonts w:eastAsia="標楷體" w:hAnsi="標楷體"/>
                <w:kern w:val="0"/>
              </w:rPr>
              <w:lastRenderedPageBreak/>
              <w:t>三、獎懲互抵</w:t>
            </w:r>
          </w:p>
        </w:tc>
        <w:tc>
          <w:tcPr>
            <w:tcW w:w="5809" w:type="dxa"/>
          </w:tcPr>
          <w:p w:rsidR="009618D2" w:rsidRPr="00083C78" w:rsidRDefault="009618D2" w:rsidP="009618D2">
            <w:pPr>
              <w:spacing w:beforeLines="50"/>
              <w:jc w:val="both"/>
              <w:rPr>
                <w:rFonts w:eastAsia="標楷體"/>
                <w:kern w:val="0"/>
              </w:rPr>
            </w:pPr>
            <w:r w:rsidRPr="00083C78">
              <w:rPr>
                <w:rFonts w:eastAsia="標楷體" w:hAnsi="標楷體"/>
                <w:color w:val="000000"/>
              </w:rPr>
              <w:t>同</w:t>
            </w:r>
            <w:r>
              <w:rPr>
                <w:rFonts w:eastAsia="標楷體" w:hint="eastAsia"/>
                <w:color w:val="000000"/>
              </w:rPr>
              <w:t>一</w:t>
            </w:r>
            <w:r w:rsidRPr="00083C78">
              <w:rPr>
                <w:rFonts w:eastAsia="標楷體" w:hAnsi="標楷體"/>
                <w:color w:val="000000"/>
              </w:rPr>
              <w:t>學年度內之獎</w:t>
            </w:r>
            <w:r>
              <w:rPr>
                <w:rFonts w:eastAsia="標楷體" w:hAnsi="標楷體" w:hint="eastAsia"/>
                <w:color w:val="000000"/>
              </w:rPr>
              <w:t>懲</w:t>
            </w:r>
            <w:r w:rsidRPr="00083C78">
              <w:rPr>
                <w:rFonts w:eastAsia="標楷體" w:hAnsi="標楷體"/>
                <w:color w:val="000000"/>
              </w:rPr>
              <w:t>得相互抵銷。</w:t>
            </w:r>
          </w:p>
        </w:tc>
        <w:tc>
          <w:tcPr>
            <w:tcW w:w="2259" w:type="dxa"/>
            <w:vAlign w:val="center"/>
          </w:tcPr>
          <w:p w:rsidR="009618D2" w:rsidRPr="00083C78" w:rsidRDefault="009618D2" w:rsidP="009618D2">
            <w:pPr>
              <w:spacing w:beforeLines="50"/>
              <w:jc w:val="both"/>
              <w:rPr>
                <w:rFonts w:eastAsia="標楷體"/>
                <w:kern w:val="0"/>
              </w:rPr>
            </w:pPr>
            <w:r>
              <w:rPr>
                <w:rFonts w:eastAsia="標楷體" w:hAnsi="標楷體" w:hint="eastAsia"/>
                <w:kern w:val="0"/>
              </w:rPr>
              <w:t>同</w:t>
            </w:r>
            <w:r w:rsidRPr="00083C78">
              <w:rPr>
                <w:rFonts w:eastAsia="標楷體" w:hAnsi="標楷體"/>
                <w:kern w:val="0"/>
              </w:rPr>
              <w:t>辦法第</w:t>
            </w:r>
            <w:r>
              <w:rPr>
                <w:rFonts w:eastAsia="標楷體" w:hint="eastAsia"/>
                <w:kern w:val="0"/>
              </w:rPr>
              <w:t>4</w:t>
            </w:r>
            <w:r w:rsidRPr="00083C78">
              <w:rPr>
                <w:rFonts w:eastAsia="標楷體" w:hAnsi="標楷體"/>
                <w:kern w:val="0"/>
              </w:rPr>
              <w:t>條</w:t>
            </w:r>
          </w:p>
        </w:tc>
      </w:tr>
      <w:tr w:rsidR="009618D2" w:rsidRPr="00083C78" w:rsidTr="00911A21">
        <w:tc>
          <w:tcPr>
            <w:tcW w:w="1652" w:type="dxa"/>
            <w:vAlign w:val="center"/>
          </w:tcPr>
          <w:p w:rsidR="009618D2" w:rsidRPr="00083C78" w:rsidRDefault="009618D2" w:rsidP="009618D2">
            <w:pPr>
              <w:spacing w:beforeLines="50"/>
              <w:jc w:val="center"/>
              <w:rPr>
                <w:rFonts w:eastAsia="標楷體"/>
                <w:kern w:val="0"/>
              </w:rPr>
            </w:pPr>
            <w:r w:rsidRPr="00083C78">
              <w:rPr>
                <w:rFonts w:eastAsia="標楷體" w:hAnsi="標楷體"/>
                <w:kern w:val="0"/>
              </w:rPr>
              <w:t>四、特殊限制</w:t>
            </w:r>
          </w:p>
        </w:tc>
        <w:tc>
          <w:tcPr>
            <w:tcW w:w="5809" w:type="dxa"/>
          </w:tcPr>
          <w:p w:rsidR="009618D2" w:rsidRPr="00F67F38" w:rsidRDefault="009618D2" w:rsidP="00911A21">
            <w:pPr>
              <w:autoSpaceDE w:val="0"/>
              <w:autoSpaceDN w:val="0"/>
              <w:adjustRightInd w:val="0"/>
              <w:rPr>
                <w:rFonts w:ascii="標楷體" w:eastAsia="標楷體" w:hAnsi="標楷體" w:cs="DFKaiShu-SB-Estd-BF"/>
                <w:color w:val="000000"/>
                <w:kern w:val="0"/>
              </w:rPr>
            </w:pPr>
            <w:r>
              <w:rPr>
                <w:rFonts w:eastAsia="標楷體" w:hAnsi="標楷體" w:hint="eastAsia"/>
              </w:rPr>
              <w:t>(</w:t>
            </w:r>
            <w:proofErr w:type="gramStart"/>
            <w:r>
              <w:rPr>
                <w:rFonts w:eastAsia="標楷體" w:hAnsi="標楷體" w:hint="eastAsia"/>
              </w:rPr>
              <w:t>一</w:t>
            </w:r>
            <w:proofErr w:type="gramEnd"/>
            <w:r>
              <w:rPr>
                <w:rFonts w:eastAsia="標楷體" w:hAnsi="標楷體" w:hint="eastAsia"/>
              </w:rPr>
              <w:t>)</w:t>
            </w:r>
            <w:proofErr w:type="gramStart"/>
            <w:r w:rsidRPr="00F67F38">
              <w:rPr>
                <w:rFonts w:ascii="標楷體" w:eastAsia="標楷體" w:hAnsi="標楷體" w:cs="DFKaiShu-SB-Estd-BF" w:hint="eastAsia"/>
                <w:color w:val="000000"/>
                <w:kern w:val="0"/>
              </w:rPr>
              <w:t>曾記</w:t>
            </w:r>
            <w:proofErr w:type="gramEnd"/>
            <w:r w:rsidRPr="00F67F38">
              <w:rPr>
                <w:rFonts w:ascii="標楷體" w:eastAsia="標楷體" w:hAnsi="標楷體" w:cs="DFKaiShu-SB-Estd-BF" w:hint="eastAsia"/>
                <w:color w:val="000000"/>
                <w:kern w:val="0"/>
              </w:rPr>
              <w:t>二大功者，不得考列乙等以下。</w:t>
            </w:r>
          </w:p>
          <w:p w:rsidR="009618D2" w:rsidRDefault="009618D2" w:rsidP="009618D2">
            <w:pPr>
              <w:spacing w:beforeLines="50"/>
              <w:jc w:val="both"/>
              <w:rPr>
                <w:rFonts w:ascii="標楷體" w:eastAsia="標楷體" w:hAnsi="標楷體" w:cs="DFKaiShu-SB-Estd-BF" w:hint="eastAsia"/>
                <w:color w:val="000000"/>
                <w:kern w:val="0"/>
              </w:rPr>
            </w:pPr>
            <w:r>
              <w:rPr>
                <w:rFonts w:eastAsia="標楷體" w:hAnsi="標楷體" w:hint="eastAsia"/>
              </w:rPr>
              <w:t>(</w:t>
            </w:r>
            <w:r>
              <w:rPr>
                <w:rFonts w:eastAsia="標楷體" w:hAnsi="標楷體" w:hint="eastAsia"/>
              </w:rPr>
              <w:t>二</w:t>
            </w:r>
            <w:r>
              <w:rPr>
                <w:rFonts w:eastAsia="標楷體" w:hAnsi="標楷體" w:hint="eastAsia"/>
              </w:rPr>
              <w:t>)</w:t>
            </w:r>
            <w:r w:rsidRPr="00F67F38">
              <w:rPr>
                <w:rFonts w:ascii="標楷體" w:eastAsia="標楷體" w:hAnsi="標楷體" w:cs="DFKaiShu-SB-Estd-BF" w:hint="eastAsia"/>
                <w:color w:val="000000"/>
                <w:kern w:val="0"/>
              </w:rPr>
              <w:t>曾記</w:t>
            </w:r>
            <w:proofErr w:type="gramStart"/>
            <w:r w:rsidRPr="00F67F38">
              <w:rPr>
                <w:rFonts w:ascii="標楷體" w:eastAsia="標楷體" w:hAnsi="標楷體" w:cs="DFKaiShu-SB-Estd-BF" w:hint="eastAsia"/>
                <w:color w:val="000000"/>
                <w:kern w:val="0"/>
              </w:rPr>
              <w:t>一</w:t>
            </w:r>
            <w:proofErr w:type="gramEnd"/>
            <w:r w:rsidRPr="00F67F38">
              <w:rPr>
                <w:rFonts w:ascii="標楷體" w:eastAsia="標楷體" w:hAnsi="標楷體" w:cs="DFKaiShu-SB-Estd-BF" w:hint="eastAsia"/>
                <w:color w:val="000000"/>
                <w:kern w:val="0"/>
              </w:rPr>
              <w:t>大功者，不得考列丙等以下。</w:t>
            </w:r>
          </w:p>
          <w:p w:rsidR="009618D2" w:rsidRPr="00284071" w:rsidRDefault="009618D2" w:rsidP="009618D2">
            <w:pPr>
              <w:spacing w:beforeLines="50"/>
              <w:jc w:val="both"/>
              <w:rPr>
                <w:rFonts w:eastAsia="標楷體"/>
                <w:kern w:val="0"/>
              </w:rPr>
            </w:pPr>
            <w:r>
              <w:rPr>
                <w:rFonts w:eastAsia="標楷體" w:hAnsi="標楷體" w:hint="eastAsia"/>
              </w:rPr>
              <w:t>(</w:t>
            </w:r>
            <w:r>
              <w:rPr>
                <w:rFonts w:eastAsia="標楷體" w:hAnsi="標楷體" w:hint="eastAsia"/>
              </w:rPr>
              <w:t>三</w:t>
            </w:r>
            <w:r>
              <w:rPr>
                <w:rFonts w:eastAsia="標楷體" w:hAnsi="標楷體" w:hint="eastAsia"/>
              </w:rPr>
              <w:t>)</w:t>
            </w:r>
            <w:r w:rsidRPr="00F67F38">
              <w:rPr>
                <w:rFonts w:ascii="標楷體" w:eastAsia="標楷體" w:hAnsi="標楷體" w:cs="DFKaiShu-SB-Estd-BF" w:hint="eastAsia"/>
                <w:color w:val="000000"/>
                <w:kern w:val="0"/>
              </w:rPr>
              <w:t>曾記過一次或累積達記過一次者，不得考列乙等以上。</w:t>
            </w:r>
          </w:p>
        </w:tc>
        <w:tc>
          <w:tcPr>
            <w:tcW w:w="2259" w:type="dxa"/>
            <w:vAlign w:val="center"/>
          </w:tcPr>
          <w:p w:rsidR="009618D2" w:rsidRPr="00083C78" w:rsidRDefault="009618D2" w:rsidP="009618D2">
            <w:pPr>
              <w:spacing w:beforeLines="50"/>
              <w:jc w:val="both"/>
              <w:rPr>
                <w:rFonts w:eastAsia="標楷體"/>
                <w:kern w:val="0"/>
              </w:rPr>
            </w:pPr>
            <w:r>
              <w:rPr>
                <w:rFonts w:eastAsia="標楷體" w:hAnsi="標楷體" w:hint="eastAsia"/>
                <w:kern w:val="0"/>
              </w:rPr>
              <w:t>同</w:t>
            </w:r>
            <w:r w:rsidRPr="00083C78">
              <w:rPr>
                <w:rFonts w:eastAsia="標楷體" w:hAnsi="標楷體"/>
                <w:kern w:val="0"/>
              </w:rPr>
              <w:t>辦法第</w:t>
            </w:r>
            <w:r>
              <w:rPr>
                <w:rFonts w:eastAsia="標楷體" w:hint="eastAsia"/>
                <w:kern w:val="0"/>
              </w:rPr>
              <w:t>5</w:t>
            </w:r>
            <w:r w:rsidRPr="00083C78">
              <w:rPr>
                <w:rFonts w:eastAsia="標楷體" w:hAnsi="標楷體"/>
                <w:kern w:val="0"/>
              </w:rPr>
              <w:t>條</w:t>
            </w:r>
          </w:p>
        </w:tc>
      </w:tr>
      <w:tr w:rsidR="009618D2" w:rsidRPr="00083C78" w:rsidTr="00911A21">
        <w:tc>
          <w:tcPr>
            <w:tcW w:w="1652" w:type="dxa"/>
            <w:vAlign w:val="center"/>
          </w:tcPr>
          <w:p w:rsidR="009618D2" w:rsidRPr="00083C78" w:rsidRDefault="009618D2" w:rsidP="009618D2">
            <w:pPr>
              <w:spacing w:beforeLines="50"/>
              <w:rPr>
                <w:rFonts w:eastAsia="標楷體" w:hint="eastAsia"/>
                <w:kern w:val="0"/>
              </w:rPr>
            </w:pPr>
            <w:r>
              <w:rPr>
                <w:rFonts w:eastAsia="標楷體" w:hAnsi="標楷體" w:hint="eastAsia"/>
                <w:kern w:val="0"/>
              </w:rPr>
              <w:t>五</w:t>
            </w:r>
            <w:r w:rsidRPr="00083C78">
              <w:rPr>
                <w:rFonts w:eastAsia="標楷體" w:hAnsi="標楷體"/>
                <w:kern w:val="0"/>
              </w:rPr>
              <w:t>、</w:t>
            </w:r>
            <w:r>
              <w:rPr>
                <w:rFonts w:eastAsia="標楷體" w:hAnsi="標楷體" w:hint="eastAsia"/>
                <w:kern w:val="0"/>
              </w:rPr>
              <w:t>作業程序</w:t>
            </w:r>
          </w:p>
        </w:tc>
        <w:tc>
          <w:tcPr>
            <w:tcW w:w="5809" w:type="dxa"/>
          </w:tcPr>
          <w:p w:rsidR="009618D2" w:rsidRDefault="009618D2" w:rsidP="00911A21">
            <w:pPr>
              <w:autoSpaceDE w:val="0"/>
              <w:autoSpaceDN w:val="0"/>
              <w:adjustRightInd w:val="0"/>
              <w:rPr>
                <w:rFonts w:ascii="標楷體" w:eastAsia="標楷體" w:hAnsi="標楷體" w:cs="DFKaiShu-SB-Estd-BF" w:hint="eastAsia"/>
                <w:kern w:val="0"/>
              </w:rPr>
            </w:pPr>
            <w:r>
              <w:rPr>
                <w:rFonts w:eastAsia="標楷體" w:hAnsi="標楷體" w:hint="eastAsia"/>
              </w:rPr>
              <w:t>(</w:t>
            </w:r>
            <w:proofErr w:type="gramStart"/>
            <w:r>
              <w:rPr>
                <w:rFonts w:eastAsia="標楷體" w:hAnsi="標楷體" w:hint="eastAsia"/>
              </w:rPr>
              <w:t>一</w:t>
            </w:r>
            <w:proofErr w:type="gramEnd"/>
            <w:r>
              <w:rPr>
                <w:rFonts w:eastAsia="標楷體" w:hAnsi="標楷體" w:hint="eastAsia"/>
              </w:rPr>
              <w:t>)</w:t>
            </w:r>
            <w:r>
              <w:rPr>
                <w:rFonts w:ascii="DFKaiShu-SB-Estd-BF" w:eastAsia="DFKaiShu-SB-Estd-BF" w:cs="DFKaiShu-SB-Estd-BF" w:hint="eastAsia"/>
                <w:kern w:val="0"/>
              </w:rPr>
              <w:t xml:space="preserve"> </w:t>
            </w:r>
            <w:r w:rsidRPr="002D4DAC">
              <w:rPr>
                <w:rFonts w:ascii="標楷體" w:eastAsia="標楷體" w:hAnsi="標楷體" w:cs="DFKaiShu-SB-Estd-BF" w:hint="eastAsia"/>
                <w:kern w:val="0"/>
              </w:rPr>
              <w:t>各單位簽報獎懲案件，應填寫獎懲建議表，詳敘具體事實，檢附相關證明文件，並擬具建議獎懲種</w:t>
            </w:r>
            <w:r w:rsidRPr="002D4DAC">
              <w:rPr>
                <w:rFonts w:ascii="標楷體" w:eastAsia="標楷體" w:hAnsi="標楷體" w:cs="細明體" w:hint="eastAsia"/>
                <w:kern w:val="0"/>
              </w:rPr>
              <w:t>類</w:t>
            </w:r>
            <w:r w:rsidRPr="002D4DAC">
              <w:rPr>
                <w:rFonts w:ascii="標楷體" w:eastAsia="標楷體" w:hAnsi="標楷體" w:cs="DFKaiShu-SB-Estd-BF" w:hint="eastAsia"/>
                <w:kern w:val="0"/>
              </w:rPr>
              <w:t>，分別依教師及職工獎懲之審議程序辦</w:t>
            </w:r>
            <w:r w:rsidRPr="002D4DAC">
              <w:rPr>
                <w:rFonts w:ascii="標楷體" w:eastAsia="標楷體" w:hAnsi="標楷體" w:cs="細明體" w:hint="eastAsia"/>
                <w:kern w:val="0"/>
              </w:rPr>
              <w:t>理</w:t>
            </w:r>
            <w:r w:rsidRPr="002D4DAC">
              <w:rPr>
                <w:rFonts w:ascii="標楷體" w:eastAsia="標楷體" w:hAnsi="標楷體" w:cs="DFKaiShu-SB-Estd-BF" w:hint="eastAsia"/>
                <w:kern w:val="0"/>
              </w:rPr>
              <w:t>。</w:t>
            </w:r>
          </w:p>
          <w:p w:rsidR="009618D2" w:rsidRPr="00083C78" w:rsidRDefault="009618D2" w:rsidP="00911A21">
            <w:pPr>
              <w:autoSpaceDE w:val="0"/>
              <w:autoSpaceDN w:val="0"/>
              <w:adjustRightInd w:val="0"/>
              <w:rPr>
                <w:rFonts w:eastAsia="標楷體"/>
                <w:color w:val="000000"/>
              </w:rPr>
            </w:pPr>
            <w:r>
              <w:rPr>
                <w:rFonts w:eastAsia="標楷體" w:hAnsi="標楷體" w:hint="eastAsia"/>
                <w:color w:val="000000"/>
              </w:rPr>
              <w:t>(</w:t>
            </w:r>
            <w:r>
              <w:rPr>
                <w:rFonts w:eastAsia="標楷體" w:hAnsi="標楷體" w:hint="eastAsia"/>
                <w:color w:val="000000"/>
              </w:rPr>
              <w:t>二</w:t>
            </w:r>
            <w:r>
              <w:rPr>
                <w:rFonts w:eastAsia="標楷體" w:hAnsi="標楷體" w:hint="eastAsia"/>
                <w:color w:val="000000"/>
              </w:rPr>
              <w:t>)</w:t>
            </w:r>
            <w:r w:rsidRPr="00083C78">
              <w:rPr>
                <w:rFonts w:eastAsia="標楷體" w:hAnsi="標楷體"/>
                <w:color w:val="000000"/>
              </w:rPr>
              <w:t>審議結果，於校教師評審委員會之會議紀錄奉校長核定後，發布獎懲通知。</w:t>
            </w:r>
          </w:p>
          <w:p w:rsidR="009618D2" w:rsidRPr="00083C78" w:rsidRDefault="009618D2" w:rsidP="00911A21">
            <w:pPr>
              <w:ind w:left="396" w:hangingChars="165" w:hanging="396"/>
              <w:jc w:val="both"/>
              <w:rPr>
                <w:rFonts w:eastAsia="標楷體"/>
                <w:kern w:val="0"/>
              </w:rPr>
            </w:pPr>
            <w:r>
              <w:rPr>
                <w:rFonts w:eastAsia="標楷體" w:hAnsi="標楷體" w:hint="eastAsia"/>
              </w:rPr>
              <w:t>(</w:t>
            </w:r>
            <w:r>
              <w:rPr>
                <w:rFonts w:eastAsia="標楷體" w:hAnsi="標楷體" w:hint="eastAsia"/>
              </w:rPr>
              <w:t>三</w:t>
            </w:r>
            <w:r>
              <w:rPr>
                <w:rFonts w:eastAsia="標楷體" w:hAnsi="標楷體" w:hint="eastAsia"/>
              </w:rPr>
              <w:t>)</w:t>
            </w:r>
            <w:r w:rsidRPr="00083C78">
              <w:rPr>
                <w:rFonts w:eastAsia="標楷體" w:hAnsi="標楷體"/>
              </w:rPr>
              <w:t>當事人對獎懲結果有異議時</w:t>
            </w:r>
            <w:r w:rsidRPr="00083C78">
              <w:rPr>
                <w:rFonts w:eastAsia="標楷體" w:hAnsi="標楷體"/>
                <w:color w:val="000000"/>
              </w:rPr>
              <w:t>，得於收到獎懲通知日起</w:t>
            </w:r>
            <w:r w:rsidRPr="00083C78">
              <w:rPr>
                <w:rFonts w:eastAsia="標楷體"/>
                <w:color w:val="000000"/>
              </w:rPr>
              <w:t>30</w:t>
            </w:r>
            <w:r w:rsidRPr="00083C78">
              <w:rPr>
                <w:rFonts w:eastAsia="標楷體" w:hAnsi="標楷體"/>
                <w:color w:val="000000"/>
              </w:rPr>
              <w:t>日內以書面敘明理由，教師向本校教師申訴評議委員會提出申訴、職工向本校人事評審委員會提出申復，但以</w:t>
            </w:r>
            <w:r w:rsidRPr="00083C78">
              <w:rPr>
                <w:rFonts w:eastAsia="標楷體"/>
                <w:color w:val="000000"/>
              </w:rPr>
              <w:t>1</w:t>
            </w:r>
            <w:r w:rsidRPr="00083C78">
              <w:rPr>
                <w:rFonts w:eastAsia="標楷體" w:hAnsi="標楷體"/>
                <w:color w:val="000000"/>
              </w:rPr>
              <w:t>次為限。</w:t>
            </w:r>
          </w:p>
        </w:tc>
        <w:tc>
          <w:tcPr>
            <w:tcW w:w="2259" w:type="dxa"/>
            <w:vAlign w:val="center"/>
          </w:tcPr>
          <w:p w:rsidR="009618D2" w:rsidRPr="00083C78" w:rsidRDefault="009618D2" w:rsidP="009618D2">
            <w:pPr>
              <w:spacing w:beforeLines="50"/>
              <w:jc w:val="both"/>
              <w:rPr>
                <w:rFonts w:eastAsia="標楷體"/>
                <w:kern w:val="0"/>
              </w:rPr>
            </w:pPr>
            <w:r>
              <w:rPr>
                <w:rFonts w:eastAsia="標楷體" w:hAnsi="標楷體" w:hint="eastAsia"/>
                <w:kern w:val="0"/>
              </w:rPr>
              <w:t>同</w:t>
            </w:r>
            <w:r w:rsidRPr="00083C78">
              <w:rPr>
                <w:rFonts w:eastAsia="標楷體" w:hAnsi="標楷體"/>
                <w:kern w:val="0"/>
              </w:rPr>
              <w:t>辦法第</w:t>
            </w:r>
            <w:r w:rsidRPr="00083C78">
              <w:rPr>
                <w:rFonts w:eastAsia="標楷體"/>
                <w:kern w:val="0"/>
              </w:rPr>
              <w:t>4</w:t>
            </w:r>
            <w:r w:rsidRPr="00083C78">
              <w:rPr>
                <w:rFonts w:eastAsia="標楷體" w:hAnsi="標楷體"/>
                <w:kern w:val="0"/>
              </w:rPr>
              <w:t>條</w:t>
            </w:r>
          </w:p>
        </w:tc>
      </w:tr>
    </w:tbl>
    <w:p w:rsidR="009618D2" w:rsidRDefault="009618D2" w:rsidP="009618D2">
      <w:pPr>
        <w:rPr>
          <w:rFonts w:eastAsia="標楷體" w:hAnsi="標楷體" w:hint="eastAsia"/>
          <w:b/>
          <w:sz w:val="36"/>
          <w:szCs w:val="36"/>
        </w:rPr>
      </w:pPr>
    </w:p>
    <w:p w:rsidR="009618D2" w:rsidRPr="00136A42" w:rsidRDefault="009618D2" w:rsidP="009618D2">
      <w:pPr>
        <w:rPr>
          <w:rFonts w:eastAsia="標楷體"/>
          <w:b/>
          <w:sz w:val="36"/>
          <w:szCs w:val="36"/>
        </w:rPr>
      </w:pPr>
      <w:r>
        <w:rPr>
          <w:rFonts w:eastAsia="標楷體" w:hAnsi="標楷體" w:hint="eastAsia"/>
          <w:b/>
          <w:sz w:val="36"/>
          <w:szCs w:val="36"/>
        </w:rPr>
        <w:t>八</w:t>
      </w:r>
      <w:r w:rsidRPr="00136A42">
        <w:rPr>
          <w:rFonts w:eastAsia="標楷體" w:hAnsi="標楷體"/>
          <w:b/>
          <w:sz w:val="36"/>
          <w:szCs w:val="36"/>
        </w:rPr>
        <w:t>、教師評鑑</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int="eastAsia"/>
                <w:kern w:val="0"/>
              </w:rPr>
            </w:pPr>
            <w:r w:rsidRPr="00136A42">
              <w:rPr>
                <w:rFonts w:eastAsia="標楷體" w:hAnsi="標楷體"/>
                <w:kern w:val="0"/>
              </w:rPr>
              <w:t>一、</w:t>
            </w:r>
            <w:r>
              <w:rPr>
                <w:rFonts w:eastAsia="標楷體" w:hAnsi="標楷體" w:hint="eastAsia"/>
                <w:kern w:val="0"/>
              </w:rPr>
              <w:t>應受評鑑及免評鑑之對象</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618D2">
            <w:pPr>
              <w:pStyle w:val="af1"/>
              <w:spacing w:beforeLines="50" w:after="60"/>
              <w:ind w:leftChars="100" w:left="960" w:hangingChars="300" w:hanging="720"/>
              <w:rPr>
                <w:rFonts w:ascii="標楷體" w:eastAsia="標楷體" w:hAnsi="標楷體" w:cs="標楷體" w:hint="eastAsia"/>
                <w:color w:val="000000"/>
                <w:kern w:val="0"/>
                <w:szCs w:val="24"/>
              </w:rPr>
            </w:pPr>
            <w:r w:rsidRPr="00103857">
              <w:rPr>
                <w:rFonts w:ascii="標楷體" w:eastAsia="標楷體" w:hAnsi="標楷體" w:cs="標楷體" w:hint="eastAsia"/>
                <w:color w:val="000000"/>
                <w:kern w:val="0"/>
                <w:szCs w:val="24"/>
              </w:rPr>
              <w:t>本校專任教師任職至學年度終了滿一年者，應接受評</w:t>
            </w:r>
          </w:p>
          <w:p w:rsidR="009618D2" w:rsidRPr="00103857" w:rsidRDefault="009618D2" w:rsidP="009618D2">
            <w:pPr>
              <w:pStyle w:val="af1"/>
              <w:spacing w:beforeLines="50" w:after="60"/>
              <w:ind w:leftChars="100" w:left="960" w:hangingChars="300" w:hanging="720"/>
              <w:rPr>
                <w:rFonts w:ascii="標楷體" w:eastAsia="標楷體" w:hAnsi="標楷體" w:cs="標楷體"/>
                <w:color w:val="000000"/>
                <w:kern w:val="0"/>
                <w:szCs w:val="24"/>
              </w:rPr>
            </w:pPr>
            <w:proofErr w:type="gramStart"/>
            <w:r w:rsidRPr="00103857">
              <w:rPr>
                <w:rFonts w:ascii="標楷體" w:eastAsia="標楷體" w:hAnsi="標楷體" w:cs="標楷體" w:hint="eastAsia"/>
                <w:color w:val="000000"/>
                <w:kern w:val="0"/>
                <w:szCs w:val="24"/>
              </w:rPr>
              <w:t>鑑</w:t>
            </w:r>
            <w:proofErr w:type="gramEnd"/>
            <w:r w:rsidRPr="00103857">
              <w:rPr>
                <w:rFonts w:ascii="標楷體" w:eastAsia="標楷體" w:hAnsi="標楷體" w:cs="標楷體" w:hint="eastAsia"/>
                <w:color w:val="000000"/>
                <w:kern w:val="0"/>
                <w:szCs w:val="24"/>
              </w:rPr>
              <w:t>。但有下列情事之</w:t>
            </w:r>
            <w:proofErr w:type="gramStart"/>
            <w:r w:rsidRPr="00103857">
              <w:rPr>
                <w:rFonts w:ascii="標楷體" w:eastAsia="標楷體" w:hAnsi="標楷體" w:cs="標楷體" w:hint="eastAsia"/>
                <w:color w:val="000000"/>
                <w:kern w:val="0"/>
                <w:szCs w:val="24"/>
              </w:rPr>
              <w:t>一</w:t>
            </w:r>
            <w:proofErr w:type="gramEnd"/>
            <w:r w:rsidRPr="00103857">
              <w:rPr>
                <w:rFonts w:ascii="標楷體" w:eastAsia="標楷體" w:hAnsi="標楷體" w:cs="標楷體" w:hint="eastAsia"/>
                <w:color w:val="000000"/>
                <w:kern w:val="0"/>
                <w:szCs w:val="24"/>
              </w:rPr>
              <w:t>者，得免予評鑑：</w:t>
            </w:r>
            <w:r w:rsidRPr="00103857">
              <w:rPr>
                <w:rFonts w:ascii="標楷體" w:eastAsia="標楷體" w:hAnsi="標楷體" w:cs="標楷體"/>
                <w:color w:val="000000"/>
                <w:kern w:val="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（一）</w:t>
            </w:r>
            <w:r w:rsidRPr="00103857">
              <w:rPr>
                <w:rFonts w:ascii="標楷體" w:eastAsia="標楷體" w:hAnsi="標楷體" w:hint="eastAsia"/>
                <w:color w:val="000000"/>
                <w:szCs w:val="24"/>
              </w:rPr>
              <w:t>獲選為中央研究院院士。</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（二）</w:t>
            </w:r>
            <w:r w:rsidRPr="00103857">
              <w:rPr>
                <w:rFonts w:ascii="標楷體" w:eastAsia="標楷體" w:hAnsi="標楷體" w:hint="eastAsia"/>
                <w:color w:val="000000"/>
                <w:szCs w:val="24"/>
              </w:rPr>
              <w:t>獲頒教育部學術獎或擔任國家講座、本校講座及經本校認可之國內外知名大學講座教授。</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（三）</w:t>
            </w:r>
            <w:r w:rsidRPr="00103857">
              <w:rPr>
                <w:rFonts w:ascii="標楷體" w:eastAsia="標楷體" w:hAnsi="標楷體" w:hint="eastAsia"/>
                <w:color w:val="000000"/>
                <w:szCs w:val="24"/>
              </w:rPr>
              <w:t>獲行政院國家科學委員會傑出研究獎。</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（四）</w:t>
            </w:r>
            <w:r w:rsidRPr="00103857">
              <w:rPr>
                <w:rFonts w:ascii="標楷體" w:eastAsia="標楷體" w:hAnsi="標楷體" w:hint="eastAsia"/>
                <w:color w:val="000000"/>
                <w:szCs w:val="24"/>
              </w:rPr>
              <w:t>屆滿退休限齡前二年，且近二年評鑑成績均通過者。</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（五）</w:t>
            </w:r>
            <w:r w:rsidRPr="00103857">
              <w:rPr>
                <w:rFonts w:ascii="標楷體" w:eastAsia="標楷體" w:hAnsi="標楷體" w:hint="eastAsia"/>
                <w:color w:val="000000"/>
                <w:szCs w:val="24"/>
              </w:rPr>
              <w:t>評鑑時擔任校長、副校長或特聘教授。</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（六）</w:t>
            </w:r>
            <w:r w:rsidRPr="00103857">
              <w:rPr>
                <w:rFonts w:ascii="標楷體" w:eastAsia="標楷體" w:hAnsi="標楷體" w:hint="eastAsia"/>
                <w:color w:val="000000"/>
                <w:szCs w:val="24"/>
              </w:rPr>
              <w:t>卸任校長。</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（七）</w:t>
            </w:r>
            <w:r w:rsidRPr="00103857">
              <w:rPr>
                <w:rFonts w:ascii="標楷體" w:eastAsia="標楷體" w:hAnsi="標楷體" w:hint="eastAsia"/>
                <w:color w:val="000000"/>
                <w:szCs w:val="24"/>
              </w:rPr>
              <w:t>獲選為本校績優教師。</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（八）</w:t>
            </w:r>
            <w:r w:rsidRPr="00103857">
              <w:rPr>
                <w:rFonts w:ascii="標楷體" w:eastAsia="標楷體" w:hAnsi="標楷體" w:hint="eastAsia"/>
                <w:color w:val="000000"/>
                <w:szCs w:val="24"/>
              </w:rPr>
              <w:t>於評鑑學年度內提出退休或離職、懷孕三個月以上、分娩、個人遭受重大變故、</w:t>
            </w:r>
            <w:proofErr w:type="gramStart"/>
            <w:r w:rsidRPr="00103857">
              <w:rPr>
                <w:rFonts w:ascii="標楷體" w:eastAsia="標楷體" w:hAnsi="標楷體" w:hint="eastAsia"/>
                <w:color w:val="000000"/>
                <w:szCs w:val="24"/>
              </w:rPr>
              <w:t>罹</w:t>
            </w:r>
            <w:proofErr w:type="gramEnd"/>
            <w:r w:rsidRPr="00103857">
              <w:rPr>
                <w:rFonts w:ascii="標楷體" w:eastAsia="標楷體" w:hAnsi="標楷體" w:hint="eastAsia"/>
                <w:color w:val="000000"/>
                <w:szCs w:val="24"/>
              </w:rPr>
              <w:t>患重病請假達六個月以上者，得申請免予評鑑。</w:t>
            </w:r>
            <w:r w:rsidRPr="00103857">
              <w:rPr>
                <w:rFonts w:ascii="標楷體" w:eastAsia="標楷體" w:hAnsi="標楷體"/>
                <w:color w:val="000000"/>
                <w:szCs w:val="24"/>
              </w:rPr>
              <w:t xml:space="preserve"> </w:t>
            </w:r>
          </w:p>
          <w:p w:rsidR="009618D2" w:rsidRPr="00DD6EA1" w:rsidRDefault="009618D2" w:rsidP="00911A21">
            <w:pPr>
              <w:tabs>
                <w:tab w:val="num" w:pos="680"/>
              </w:tabs>
              <w:autoSpaceDE w:val="0"/>
              <w:autoSpaceDN w:val="0"/>
              <w:adjustRightInd w:val="0"/>
              <w:ind w:left="252" w:hangingChars="105" w:hanging="252"/>
              <w:jc w:val="both"/>
              <w:rPr>
                <w:rFonts w:eastAsia="標楷體"/>
                <w:kern w:val="0"/>
              </w:rPr>
            </w:pPr>
            <w:r>
              <w:rPr>
                <w:rFonts w:ascii="標楷體" w:eastAsia="標楷體" w:hAnsi="標楷體" w:hint="eastAsia"/>
                <w:color w:val="000000"/>
              </w:rPr>
              <w:t>（九）</w:t>
            </w:r>
            <w:r w:rsidRPr="00103857">
              <w:rPr>
                <w:rFonts w:ascii="標楷體" w:eastAsia="標楷體" w:hAnsi="標楷體" w:hint="eastAsia"/>
                <w:color w:val="000000"/>
              </w:rPr>
              <w:t>於評鑑學年度內留職停薪者。</w:t>
            </w:r>
            <w:r w:rsidRPr="00103857">
              <w:rPr>
                <w:rFonts w:ascii="標楷體" w:eastAsia="標楷體" w:hAnsi="標楷體"/>
                <w:color w:val="000000"/>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D54FB" w:rsidRDefault="009618D2" w:rsidP="00911A21">
            <w:pPr>
              <w:widowControl/>
              <w:jc w:val="both"/>
              <w:rPr>
                <w:rFonts w:eastAsia="標楷體"/>
                <w:kern w:val="0"/>
              </w:rPr>
            </w:pPr>
            <w:r w:rsidRPr="001D54FB">
              <w:rPr>
                <w:rFonts w:ascii="標楷體" w:eastAsia="標楷體" w:hAnsi="標楷體" w:hint="eastAsia"/>
              </w:rPr>
              <w:t>本校教師評鑑辦法第2條</w:t>
            </w:r>
          </w:p>
        </w:tc>
      </w:tr>
      <w:tr w:rsidR="009618D2" w:rsidRPr="00136A42" w:rsidTr="00911A21">
        <w:trPr>
          <w:trHeight w:val="52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Ansi="標楷體"/>
                <w:kern w:val="0"/>
              </w:rPr>
            </w:pPr>
            <w:r>
              <w:rPr>
                <w:rFonts w:eastAsia="標楷體" w:hAnsi="標楷體" w:hint="eastAsia"/>
                <w:kern w:val="0"/>
              </w:rPr>
              <w:t>二、</w:t>
            </w:r>
            <w:r>
              <w:rPr>
                <w:rFonts w:ascii="標楷體" w:eastAsia="標楷體" w:hAnsi="標楷體" w:hint="eastAsia"/>
              </w:rPr>
              <w:t>評鑑方式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618D2">
            <w:pPr>
              <w:pStyle w:val="af1"/>
              <w:spacing w:beforeLines="50" w:after="60"/>
              <w:ind w:leftChars="100" w:left="960" w:hangingChars="300" w:hanging="720"/>
              <w:rPr>
                <w:rFonts w:ascii="標楷體" w:eastAsia="標楷體" w:hAnsi="標楷體"/>
                <w:color w:val="000000"/>
                <w:kern w:val="0"/>
                <w:szCs w:val="24"/>
              </w:rPr>
            </w:pPr>
            <w:r w:rsidRPr="00103857">
              <w:rPr>
                <w:rFonts w:ascii="標楷體" w:eastAsia="標楷體" w:hAnsi="標楷體" w:hint="eastAsia"/>
                <w:color w:val="000000"/>
                <w:kern w:val="0"/>
                <w:szCs w:val="24"/>
              </w:rPr>
              <w:t>教師評鑑總</w:t>
            </w:r>
            <w:r w:rsidRPr="00103857">
              <w:rPr>
                <w:rFonts w:ascii="標楷體" w:eastAsia="標楷體" w:hAnsi="標楷體" w:hint="eastAsia"/>
                <w:szCs w:val="24"/>
              </w:rPr>
              <w:t>分為</w:t>
            </w:r>
            <w:r w:rsidRPr="00103857">
              <w:rPr>
                <w:rFonts w:ascii="標楷體" w:eastAsia="標楷體" w:hAnsi="標楷體" w:hint="eastAsia"/>
                <w:color w:val="000000"/>
                <w:kern w:val="0"/>
                <w:szCs w:val="24"/>
              </w:rPr>
              <w:t>一百分，分二階段實施：</w:t>
            </w:r>
          </w:p>
          <w:p w:rsidR="009618D2" w:rsidRPr="00103857" w:rsidRDefault="009618D2" w:rsidP="009618D2">
            <w:pPr>
              <w:pStyle w:val="af1"/>
              <w:spacing w:beforeLines="30"/>
              <w:ind w:left="720" w:hangingChars="300" w:hanging="720"/>
              <w:rPr>
                <w:rFonts w:ascii="標楷體" w:eastAsia="標楷體" w:hAnsi="標楷體"/>
                <w:color w:val="000000"/>
                <w:kern w:val="0"/>
                <w:szCs w:val="24"/>
              </w:rPr>
            </w:pPr>
            <w:r>
              <w:rPr>
                <w:rFonts w:ascii="標楷體" w:eastAsia="標楷體" w:hAnsi="標楷體" w:hint="eastAsia"/>
                <w:color w:val="000000"/>
                <w:kern w:val="0"/>
                <w:szCs w:val="24"/>
              </w:rPr>
              <w:t>（一）</w:t>
            </w:r>
            <w:r w:rsidRPr="00103857">
              <w:rPr>
                <w:rFonts w:ascii="標楷體" w:eastAsia="標楷體" w:hAnsi="標楷體" w:hint="eastAsia"/>
                <w:color w:val="000000"/>
                <w:kern w:val="0"/>
                <w:szCs w:val="24"/>
              </w:rPr>
              <w:t>第一階段為基本指標項目，占總分百分之四十。指標項目分為教學、研究、輔導及服務四項，各占百分之十。其中教學、輔導、服務三項有一點不符合者，該項以零分計算；研究項可任擇一點計分。</w:t>
            </w:r>
          </w:p>
          <w:p w:rsidR="009618D2" w:rsidRPr="001B491A" w:rsidRDefault="009618D2" w:rsidP="00911A21">
            <w:pPr>
              <w:spacing w:line="320" w:lineRule="exact"/>
              <w:ind w:left="720" w:hangingChars="300" w:hanging="720"/>
              <w:rPr>
                <w:rFonts w:ascii="標楷體" w:eastAsia="標楷體" w:hAnsi="標楷體" w:hint="eastAsia"/>
              </w:rPr>
            </w:pPr>
            <w:r>
              <w:rPr>
                <w:rFonts w:ascii="標楷體" w:eastAsia="標楷體" w:hAnsi="標楷體" w:hint="eastAsia"/>
                <w:color w:val="000000"/>
                <w:kern w:val="0"/>
              </w:rPr>
              <w:t>（二）</w:t>
            </w:r>
            <w:r w:rsidRPr="00103857">
              <w:rPr>
                <w:rFonts w:ascii="標楷體" w:eastAsia="標楷體" w:hAnsi="標楷體" w:hint="eastAsia"/>
                <w:color w:val="000000"/>
                <w:kern w:val="0"/>
              </w:rPr>
              <w:t>第二階段為加分項目，占總分百分之六十。本階</w:t>
            </w:r>
            <w:r w:rsidRPr="00103857">
              <w:rPr>
                <w:rFonts w:ascii="標楷體" w:eastAsia="標楷體" w:hAnsi="標楷體" w:hint="eastAsia"/>
                <w:color w:val="000000"/>
                <w:kern w:val="0"/>
              </w:rPr>
              <w:lastRenderedPageBreak/>
              <w:t>段先以一百分計分，配分比例除教學評量項目不得低於百分之三十，研究、輔導及服務評量項目均不得高於百分之四十或低於百分之十五。但各評量項目之其他類分數另行外加計分，至多以本階段各單項之總分為上限。</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D54FB" w:rsidRDefault="009618D2" w:rsidP="00911A21">
            <w:pPr>
              <w:widowControl/>
              <w:jc w:val="both"/>
              <w:rPr>
                <w:rFonts w:ascii="標楷體" w:eastAsia="標楷體" w:hAnsi="標楷體" w:hint="eastAsia"/>
              </w:rPr>
            </w:pPr>
            <w:r>
              <w:rPr>
                <w:rFonts w:ascii="標楷體" w:eastAsia="標楷體" w:hAnsi="標楷體" w:hint="eastAsia"/>
              </w:rPr>
              <w:lastRenderedPageBreak/>
              <w:t>同</w:t>
            </w:r>
            <w:r w:rsidRPr="001D54FB">
              <w:rPr>
                <w:rFonts w:ascii="標楷體" w:eastAsia="標楷體" w:hAnsi="標楷體" w:hint="eastAsia"/>
              </w:rPr>
              <w:t>辦法第</w:t>
            </w:r>
            <w:r>
              <w:rPr>
                <w:rFonts w:ascii="標楷體" w:eastAsia="標楷體" w:hAnsi="標楷體" w:hint="eastAsia"/>
              </w:rPr>
              <w:t>3</w:t>
            </w:r>
            <w:r w:rsidRPr="001D54FB">
              <w:rPr>
                <w:rFonts w:ascii="標楷體" w:eastAsia="標楷體" w:hAnsi="標楷體" w:hint="eastAsia"/>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Pr>
                <w:rFonts w:eastAsia="標楷體" w:hAnsi="標楷體" w:hint="eastAsia"/>
                <w:kern w:val="0"/>
              </w:rPr>
              <w:lastRenderedPageBreak/>
              <w:t>三、</w:t>
            </w:r>
            <w:r w:rsidRPr="00D355D2">
              <w:rPr>
                <w:rFonts w:ascii="標楷體" w:eastAsia="標楷體" w:hAnsi="標楷體" w:hint="eastAsia"/>
              </w:rPr>
              <w:t>評鑑程序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618D2">
            <w:pPr>
              <w:pStyle w:val="af1"/>
              <w:spacing w:beforeLines="50" w:after="60"/>
              <w:ind w:leftChars="100" w:left="960" w:hangingChars="300" w:hanging="72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教師評鑑程序分為自評、初評、</w:t>
            </w:r>
            <w:proofErr w:type="gramStart"/>
            <w:r w:rsidRPr="00103857">
              <w:rPr>
                <w:rFonts w:ascii="標楷體" w:eastAsia="標楷體" w:hAnsi="標楷體" w:cs="標楷體" w:hint="eastAsia"/>
                <w:color w:val="000000"/>
                <w:kern w:val="0"/>
                <w:szCs w:val="24"/>
              </w:rPr>
              <w:t>複</w:t>
            </w:r>
            <w:proofErr w:type="gramEnd"/>
            <w:r w:rsidRPr="00103857">
              <w:rPr>
                <w:rFonts w:ascii="標楷體" w:eastAsia="標楷體" w:hAnsi="標楷體" w:cs="標楷體" w:hint="eastAsia"/>
                <w:color w:val="000000"/>
                <w:kern w:val="0"/>
                <w:szCs w:val="24"/>
              </w:rPr>
              <w:t>評及核定，並依下列時程辦理：</w:t>
            </w:r>
            <w:r w:rsidRPr="00103857">
              <w:rPr>
                <w:rFonts w:ascii="標楷體" w:eastAsia="標楷體" w:hAnsi="標楷體" w:cs="標楷體"/>
                <w:color w:val="000000"/>
                <w:kern w:val="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（一）</w:t>
            </w:r>
            <w:r w:rsidRPr="00103857">
              <w:rPr>
                <w:rFonts w:ascii="標楷體" w:eastAsia="標楷體" w:hAnsi="標楷體" w:hint="eastAsia"/>
                <w:color w:val="000000"/>
                <w:szCs w:val="24"/>
              </w:rPr>
              <w:t>自評：受評鑑教師應於每年</w:t>
            </w:r>
            <w:smartTag w:uri="urn:schemas-microsoft-com:office:smarttags" w:element="chsdate">
              <w:smartTagPr>
                <w:attr w:name="IsROCDate" w:val="False"/>
                <w:attr w:name="IsLunarDate" w:val="False"/>
                <w:attr w:name="Day" w:val="5"/>
                <w:attr w:name="Month" w:val="6"/>
                <w:attr w:name="Year" w:val="2013"/>
              </w:smartTagPr>
              <w:r w:rsidRPr="00103857">
                <w:rPr>
                  <w:rFonts w:ascii="標楷體" w:eastAsia="標楷體" w:hAnsi="標楷體" w:hint="eastAsia"/>
                  <w:color w:val="000000"/>
                  <w:szCs w:val="24"/>
                </w:rPr>
                <w:t>六月五日</w:t>
              </w:r>
            </w:smartTag>
            <w:r w:rsidRPr="00103857">
              <w:rPr>
                <w:rFonts w:ascii="標楷體" w:eastAsia="標楷體" w:hAnsi="標楷體" w:hint="eastAsia"/>
                <w:color w:val="000000"/>
                <w:szCs w:val="24"/>
              </w:rPr>
              <w:t>前完成自我評分。</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（二）</w:t>
            </w:r>
            <w:r w:rsidRPr="00103857">
              <w:rPr>
                <w:rFonts w:ascii="標楷體" w:eastAsia="標楷體" w:hAnsi="標楷體" w:hint="eastAsia"/>
                <w:color w:val="000000"/>
                <w:szCs w:val="24"/>
              </w:rPr>
              <w:t>初評：由各教學單位教師評審委員會於六月十五日前審核完成，將會議紀錄送</w:t>
            </w:r>
            <w:proofErr w:type="gramStart"/>
            <w:r w:rsidRPr="00103857">
              <w:rPr>
                <w:rFonts w:ascii="標楷體" w:eastAsia="標楷體" w:hAnsi="標楷體" w:hint="eastAsia"/>
                <w:color w:val="000000"/>
                <w:szCs w:val="24"/>
              </w:rPr>
              <w:t>人事室彙辦</w:t>
            </w:r>
            <w:proofErr w:type="gramEnd"/>
            <w:r w:rsidRPr="00103857">
              <w:rPr>
                <w:rFonts w:ascii="標楷體" w:eastAsia="標楷體" w:hAnsi="標楷體" w:hint="eastAsia"/>
                <w:color w:val="000000"/>
                <w:szCs w:val="24"/>
              </w:rPr>
              <w:t>。教師無故未依規定完成自評者，得由各教學單位教師評審委員會依相關資料</w:t>
            </w:r>
            <w:proofErr w:type="gramStart"/>
            <w:r w:rsidRPr="00103857">
              <w:rPr>
                <w:rFonts w:ascii="標楷體" w:eastAsia="標楷體" w:hAnsi="標楷體" w:hint="eastAsia"/>
                <w:color w:val="000000"/>
                <w:szCs w:val="24"/>
              </w:rPr>
              <w:t>逕</w:t>
            </w:r>
            <w:proofErr w:type="gramEnd"/>
            <w:r w:rsidRPr="00103857">
              <w:rPr>
                <w:rFonts w:ascii="標楷體" w:eastAsia="標楷體" w:hAnsi="標楷體" w:hint="eastAsia"/>
                <w:color w:val="000000"/>
                <w:szCs w:val="24"/>
              </w:rPr>
              <w:t>予評分，教師不得異議。</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720" w:hangingChars="300" w:hanging="720"/>
              <w:rPr>
                <w:rFonts w:ascii="標楷體" w:eastAsia="標楷體" w:hAnsi="標楷體"/>
                <w:color w:val="000000"/>
                <w:szCs w:val="24"/>
              </w:rPr>
            </w:pPr>
            <w:r>
              <w:rPr>
                <w:rFonts w:ascii="標楷體" w:eastAsia="標楷體" w:hAnsi="標楷體" w:hint="eastAsia"/>
                <w:color w:val="000000"/>
                <w:szCs w:val="24"/>
              </w:rPr>
              <w:t>（三）</w:t>
            </w:r>
            <w:proofErr w:type="gramStart"/>
            <w:r w:rsidRPr="00103857">
              <w:rPr>
                <w:rFonts w:ascii="標楷體" w:eastAsia="標楷體" w:hAnsi="標楷體" w:hint="eastAsia"/>
                <w:color w:val="000000"/>
                <w:szCs w:val="24"/>
              </w:rPr>
              <w:t>複</w:t>
            </w:r>
            <w:proofErr w:type="gramEnd"/>
            <w:r w:rsidRPr="00103857">
              <w:rPr>
                <w:rFonts w:ascii="標楷體" w:eastAsia="標楷體" w:hAnsi="標楷體" w:hint="eastAsia"/>
                <w:color w:val="000000"/>
                <w:szCs w:val="24"/>
              </w:rPr>
              <w:t>評：由人事室彙整各教學單位初評成績，</w:t>
            </w:r>
            <w:proofErr w:type="gramStart"/>
            <w:r w:rsidRPr="00103857">
              <w:rPr>
                <w:rFonts w:ascii="標楷體" w:eastAsia="標楷體" w:hAnsi="標楷體" w:hint="eastAsia"/>
                <w:color w:val="000000"/>
                <w:szCs w:val="24"/>
              </w:rPr>
              <w:t>送請校教</w:t>
            </w:r>
            <w:proofErr w:type="gramEnd"/>
            <w:r w:rsidRPr="00103857">
              <w:rPr>
                <w:rFonts w:ascii="標楷體" w:eastAsia="標楷體" w:hAnsi="標楷體" w:hint="eastAsia"/>
                <w:color w:val="000000"/>
                <w:szCs w:val="24"/>
              </w:rPr>
              <w:t>評會於六月二十五日前完成審議，作成</w:t>
            </w:r>
            <w:proofErr w:type="gramStart"/>
            <w:r w:rsidRPr="00103857">
              <w:rPr>
                <w:rFonts w:ascii="標楷體" w:eastAsia="標楷體" w:hAnsi="標楷體" w:hint="eastAsia"/>
                <w:color w:val="000000"/>
                <w:szCs w:val="24"/>
              </w:rPr>
              <w:t>複</w:t>
            </w:r>
            <w:proofErr w:type="gramEnd"/>
            <w:r w:rsidRPr="00103857">
              <w:rPr>
                <w:rFonts w:ascii="標楷體" w:eastAsia="標楷體" w:hAnsi="標楷體" w:hint="eastAsia"/>
                <w:color w:val="000000"/>
                <w:szCs w:val="24"/>
              </w:rPr>
              <w:t>評成績。</w:t>
            </w:r>
            <w:r w:rsidRPr="00103857">
              <w:rPr>
                <w:rFonts w:ascii="標楷體" w:eastAsia="標楷體" w:hAnsi="標楷體"/>
                <w:color w:val="000000"/>
                <w:szCs w:val="24"/>
              </w:rPr>
              <w:t xml:space="preserve"> </w:t>
            </w:r>
          </w:p>
          <w:p w:rsidR="009618D2" w:rsidRPr="001B491A" w:rsidRDefault="009618D2" w:rsidP="00911A21">
            <w:pPr>
              <w:spacing w:line="320" w:lineRule="exact"/>
              <w:ind w:left="1200" w:hangingChars="500" w:hanging="1200"/>
              <w:rPr>
                <w:rFonts w:ascii="標楷體" w:eastAsia="標楷體" w:hAnsi="標楷體" w:hint="eastAsia"/>
              </w:rPr>
            </w:pPr>
            <w:r>
              <w:rPr>
                <w:rFonts w:ascii="標楷體" w:eastAsia="標楷體" w:hAnsi="標楷體" w:hint="eastAsia"/>
                <w:color w:val="000000"/>
              </w:rPr>
              <w:t>（四）</w:t>
            </w:r>
            <w:r w:rsidRPr="00103857">
              <w:rPr>
                <w:rFonts w:ascii="標楷體" w:eastAsia="標楷體" w:hAnsi="標楷體" w:hint="eastAsia"/>
                <w:color w:val="000000"/>
              </w:rPr>
              <w:t>核定：</w:t>
            </w:r>
            <w:proofErr w:type="gramStart"/>
            <w:r w:rsidRPr="00103857">
              <w:rPr>
                <w:rFonts w:ascii="標楷體" w:eastAsia="標楷體" w:hAnsi="標楷體" w:hint="eastAsia"/>
                <w:color w:val="000000"/>
              </w:rPr>
              <w:t>複</w:t>
            </w:r>
            <w:proofErr w:type="gramEnd"/>
            <w:r w:rsidRPr="00103857">
              <w:rPr>
                <w:rFonts w:ascii="標楷體" w:eastAsia="標楷體" w:hAnsi="標楷體" w:hint="eastAsia"/>
                <w:color w:val="000000"/>
              </w:rPr>
              <w:t>評結果由人事室簽請校長於六月底前完成核定。</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D54FB" w:rsidRDefault="009618D2" w:rsidP="00911A21">
            <w:pPr>
              <w:widowControl/>
              <w:jc w:val="both"/>
              <w:rPr>
                <w:rFonts w:ascii="標楷體" w:eastAsia="標楷體" w:hAnsi="標楷體" w:hint="eastAsia"/>
              </w:rPr>
            </w:pPr>
            <w:r>
              <w:rPr>
                <w:rFonts w:ascii="標楷體" w:eastAsia="標楷體" w:hAnsi="標楷體" w:hint="eastAsia"/>
              </w:rPr>
              <w:t>同</w:t>
            </w:r>
            <w:r w:rsidRPr="001D54FB">
              <w:rPr>
                <w:rFonts w:ascii="標楷體" w:eastAsia="標楷體" w:hAnsi="標楷體" w:hint="eastAsia"/>
              </w:rPr>
              <w:t>辦法第</w:t>
            </w:r>
            <w:r>
              <w:rPr>
                <w:rFonts w:ascii="標楷體" w:eastAsia="標楷體" w:hAnsi="標楷體" w:hint="eastAsia"/>
              </w:rPr>
              <w:t>8</w:t>
            </w:r>
            <w:r w:rsidRPr="001D54FB">
              <w:rPr>
                <w:rFonts w:ascii="標楷體" w:eastAsia="標楷體" w:hAnsi="標楷體" w:hint="eastAsia"/>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Pr>
                <w:rFonts w:eastAsia="標楷體" w:hAnsi="標楷體" w:hint="eastAsia"/>
                <w:kern w:val="0"/>
              </w:rPr>
              <w:t>四</w:t>
            </w:r>
            <w:r>
              <w:rPr>
                <w:rFonts w:eastAsia="標楷體" w:hAnsi="標楷體"/>
                <w:kern w:val="0"/>
              </w:rPr>
              <w:t>、</w:t>
            </w:r>
            <w:r>
              <w:rPr>
                <w:rFonts w:eastAsia="標楷體" w:hAnsi="標楷體" w:hint="eastAsia"/>
                <w:kern w:val="0"/>
              </w:rPr>
              <w:t>評鑑等第</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618D2">
            <w:pPr>
              <w:pStyle w:val="af1"/>
              <w:spacing w:beforeLines="50" w:after="60"/>
              <w:ind w:leftChars="100" w:left="960" w:hangingChars="300" w:hanging="72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評鑑</w:t>
            </w:r>
            <w:proofErr w:type="gramStart"/>
            <w:r w:rsidRPr="00103857">
              <w:rPr>
                <w:rFonts w:ascii="標楷體" w:eastAsia="標楷體" w:hAnsi="標楷體" w:cs="標楷體" w:hint="eastAsia"/>
                <w:color w:val="000000"/>
                <w:kern w:val="0"/>
                <w:szCs w:val="24"/>
              </w:rPr>
              <w:t>結果分優</w:t>
            </w:r>
            <w:proofErr w:type="gramEnd"/>
            <w:r w:rsidRPr="00103857">
              <w:rPr>
                <w:rFonts w:ascii="標楷體" w:eastAsia="標楷體" w:hAnsi="標楷體" w:cs="標楷體" w:hint="eastAsia"/>
                <w:color w:val="000000"/>
                <w:kern w:val="0"/>
                <w:szCs w:val="24"/>
              </w:rPr>
              <w:t>、甲、乙、丙四等第，其標準如下：</w:t>
            </w:r>
            <w:r w:rsidRPr="00103857">
              <w:rPr>
                <w:rFonts w:ascii="標楷體" w:eastAsia="標楷體" w:hAnsi="標楷體" w:cs="標楷體"/>
                <w:color w:val="000000"/>
                <w:kern w:val="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（一）</w:t>
            </w:r>
            <w:r w:rsidRPr="00103857">
              <w:rPr>
                <w:rFonts w:ascii="標楷體" w:eastAsia="標楷體" w:hAnsi="標楷體" w:hint="eastAsia"/>
                <w:color w:val="000000"/>
                <w:szCs w:val="24"/>
              </w:rPr>
              <w:t>優等：總分九十分以上。</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（二）</w:t>
            </w:r>
            <w:r w:rsidRPr="00103857">
              <w:rPr>
                <w:rFonts w:ascii="標楷體" w:eastAsia="標楷體" w:hAnsi="標楷體" w:hint="eastAsia"/>
                <w:color w:val="000000"/>
                <w:szCs w:val="24"/>
              </w:rPr>
              <w:t>甲等：總分七十五分以上、未達九十分。</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（三）</w:t>
            </w:r>
            <w:r w:rsidRPr="00103857">
              <w:rPr>
                <w:rFonts w:ascii="標楷體" w:eastAsia="標楷體" w:hAnsi="標楷體" w:hint="eastAsia"/>
                <w:color w:val="000000"/>
                <w:szCs w:val="24"/>
              </w:rPr>
              <w:t>乙等：總分六十分以上、未達七十五分。</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（四）</w:t>
            </w:r>
            <w:r w:rsidRPr="00103857">
              <w:rPr>
                <w:rFonts w:ascii="標楷體" w:eastAsia="標楷體" w:hAnsi="標楷體" w:hint="eastAsia"/>
                <w:color w:val="000000"/>
                <w:szCs w:val="24"/>
              </w:rPr>
              <w:t>丙等：總分未達六十分。</w:t>
            </w:r>
            <w:r w:rsidRPr="00103857">
              <w:rPr>
                <w:rFonts w:ascii="標楷體" w:eastAsia="標楷體" w:hAnsi="標楷體"/>
                <w:color w:val="000000"/>
                <w:szCs w:val="24"/>
              </w:rPr>
              <w:t xml:space="preserve"> </w:t>
            </w:r>
          </w:p>
          <w:p w:rsidR="009618D2" w:rsidRPr="001B491A" w:rsidRDefault="009618D2" w:rsidP="009618D2">
            <w:pPr>
              <w:pStyle w:val="af1"/>
              <w:spacing w:beforeLines="50" w:after="60"/>
              <w:ind w:leftChars="100" w:left="960" w:hangingChars="300" w:hanging="720"/>
              <w:rPr>
                <w:rFonts w:ascii="標楷體" w:eastAsia="標楷體" w:hAnsi="標楷體" w:cs="標楷體" w:hint="eastAsia"/>
                <w:color w:val="000000"/>
                <w:kern w:val="0"/>
                <w:szCs w:val="24"/>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both"/>
              <w:rPr>
                <w:rFonts w:ascii="標楷體" w:eastAsia="標楷體" w:hAnsi="標楷體" w:hint="eastAsia"/>
              </w:rPr>
            </w:pPr>
            <w:r>
              <w:rPr>
                <w:rFonts w:ascii="標楷體" w:eastAsia="標楷體" w:hAnsi="標楷體" w:hint="eastAsia"/>
              </w:rPr>
              <w:t>同</w:t>
            </w:r>
            <w:r w:rsidRPr="001D54FB">
              <w:rPr>
                <w:rFonts w:ascii="標楷體" w:eastAsia="標楷體" w:hAnsi="標楷體" w:hint="eastAsia"/>
              </w:rPr>
              <w:t>辦法第</w:t>
            </w:r>
            <w:r>
              <w:rPr>
                <w:rFonts w:ascii="標楷體" w:eastAsia="標楷體" w:hAnsi="標楷體" w:hint="eastAsia"/>
              </w:rPr>
              <w:t>10</w:t>
            </w:r>
            <w:r w:rsidRPr="001D54FB">
              <w:rPr>
                <w:rFonts w:ascii="標楷體" w:eastAsia="標楷體" w:hAnsi="標楷體" w:hint="eastAsia"/>
              </w:rPr>
              <w:t>條</w:t>
            </w:r>
          </w:p>
        </w:tc>
      </w:tr>
      <w:tr w:rsidR="009618D2" w:rsidRPr="00136A42" w:rsidTr="00911A21">
        <w:trPr>
          <w:trHeight w:val="1031"/>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Pr>
                <w:rFonts w:eastAsia="標楷體" w:hAnsi="標楷體" w:hint="eastAsia"/>
                <w:kern w:val="0"/>
              </w:rPr>
              <w:t>五</w:t>
            </w:r>
            <w:r>
              <w:rPr>
                <w:rFonts w:eastAsia="標楷體" w:hAnsi="標楷體"/>
                <w:kern w:val="0"/>
              </w:rPr>
              <w:t>、</w:t>
            </w:r>
            <w:r>
              <w:rPr>
                <w:rFonts w:eastAsia="標楷體" w:hAnsi="標楷體" w:hint="eastAsia"/>
                <w:kern w:val="0"/>
              </w:rPr>
              <w:t>評鑑結果對教師權益之影響</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996FB9" w:rsidRDefault="009618D2" w:rsidP="00911A21">
            <w:pPr>
              <w:spacing w:line="320" w:lineRule="exact"/>
              <w:rPr>
                <w:rFonts w:ascii="標楷體" w:eastAsia="標楷體" w:hAnsi="標楷體" w:hint="eastAsia"/>
              </w:rPr>
            </w:pPr>
            <w:r>
              <w:rPr>
                <w:rFonts w:ascii="標楷體" w:eastAsia="標楷體" w:hAnsi="標楷體" w:hint="eastAsia"/>
              </w:rPr>
              <w:t>教師評鑑結果</w:t>
            </w:r>
            <w:r w:rsidRPr="00996FB9">
              <w:rPr>
                <w:rFonts w:ascii="標楷體" w:eastAsia="標楷體" w:hAnsi="標楷體" w:hint="eastAsia"/>
              </w:rPr>
              <w:t>依下列規定辦理：</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（一）</w:t>
            </w:r>
            <w:r w:rsidRPr="00103857">
              <w:rPr>
                <w:rFonts w:ascii="標楷體" w:eastAsia="標楷體" w:hAnsi="標楷體" w:hint="eastAsia"/>
                <w:color w:val="000000"/>
                <w:szCs w:val="24"/>
              </w:rPr>
              <w:t>列乙等以上者，應予續聘；其無教師聘任、升等服務辦法第二十四條各款情形之</w:t>
            </w:r>
            <w:proofErr w:type="gramStart"/>
            <w:r w:rsidRPr="00103857">
              <w:rPr>
                <w:rFonts w:ascii="標楷體" w:eastAsia="標楷體" w:hAnsi="標楷體" w:hint="eastAsia"/>
                <w:color w:val="000000"/>
                <w:szCs w:val="24"/>
              </w:rPr>
              <w:t>ㄧ</w:t>
            </w:r>
            <w:proofErr w:type="gramEnd"/>
            <w:r w:rsidRPr="00103857">
              <w:rPr>
                <w:rFonts w:ascii="標楷體" w:eastAsia="標楷體" w:hAnsi="標楷體" w:hint="eastAsia"/>
                <w:color w:val="000000"/>
                <w:szCs w:val="24"/>
              </w:rPr>
              <w:t>者，自次一學年</w:t>
            </w:r>
            <w:proofErr w:type="gramStart"/>
            <w:r w:rsidRPr="00103857">
              <w:rPr>
                <w:rFonts w:ascii="標楷體" w:eastAsia="標楷體" w:hAnsi="標楷體" w:hint="eastAsia"/>
                <w:color w:val="000000"/>
                <w:szCs w:val="24"/>
              </w:rPr>
              <w:t>度起晉支</w:t>
            </w:r>
            <w:proofErr w:type="gramEnd"/>
            <w:r w:rsidRPr="00103857">
              <w:rPr>
                <w:rFonts w:ascii="標楷體" w:eastAsia="標楷體" w:hAnsi="標楷體" w:hint="eastAsia"/>
                <w:color w:val="000000"/>
                <w:szCs w:val="24"/>
              </w:rPr>
              <w:t>本</w:t>
            </w:r>
            <w:r w:rsidRPr="00103857">
              <w:rPr>
                <w:rFonts w:ascii="標楷體" w:eastAsia="標楷體" w:hAnsi="標楷體"/>
                <w:color w:val="000000"/>
                <w:szCs w:val="24"/>
              </w:rPr>
              <w:t>(</w:t>
            </w:r>
            <w:r w:rsidRPr="00103857">
              <w:rPr>
                <w:rFonts w:ascii="標楷體" w:eastAsia="標楷體" w:hAnsi="標楷體" w:hint="eastAsia"/>
                <w:color w:val="000000"/>
                <w:szCs w:val="24"/>
              </w:rPr>
              <w:t>年功</w:t>
            </w:r>
            <w:r w:rsidRPr="00103857">
              <w:rPr>
                <w:rFonts w:ascii="標楷體" w:eastAsia="標楷體" w:hAnsi="標楷體"/>
                <w:color w:val="000000"/>
                <w:szCs w:val="24"/>
              </w:rPr>
              <w:t>)</w:t>
            </w:r>
            <w:r w:rsidRPr="00103857">
              <w:rPr>
                <w:rFonts w:ascii="標楷體" w:eastAsia="標楷體" w:hAnsi="標楷體" w:hint="eastAsia"/>
                <w:color w:val="000000"/>
                <w:szCs w:val="24"/>
              </w:rPr>
              <w:t>薪一級。另由校長於評列優等之教師中圈選三人至五人為績優教師，加發學術研究費百分之五及獎狀一幀。</w:t>
            </w:r>
            <w:r w:rsidRPr="00103857">
              <w:rPr>
                <w:rFonts w:ascii="標楷體" w:eastAsia="標楷體" w:hAnsi="標楷體"/>
                <w:color w:val="000000"/>
                <w:szCs w:val="24"/>
              </w:rPr>
              <w:t xml:space="preserve"> </w:t>
            </w:r>
          </w:p>
          <w:p w:rsidR="009618D2" w:rsidRPr="00103857" w:rsidRDefault="009618D2" w:rsidP="009618D2">
            <w:pPr>
              <w:pStyle w:val="af1"/>
              <w:spacing w:beforeLines="30"/>
              <w:rPr>
                <w:rFonts w:ascii="標楷體" w:eastAsia="標楷體" w:hAnsi="標楷體"/>
                <w:color w:val="000000"/>
                <w:szCs w:val="24"/>
              </w:rPr>
            </w:pPr>
            <w:r>
              <w:rPr>
                <w:rFonts w:ascii="標楷體" w:eastAsia="標楷體" w:hAnsi="標楷體" w:hint="eastAsia"/>
                <w:color w:val="000000"/>
                <w:szCs w:val="24"/>
              </w:rPr>
              <w:t>（二）</w:t>
            </w:r>
            <w:r w:rsidRPr="00103857">
              <w:rPr>
                <w:rFonts w:ascii="標楷體" w:eastAsia="標楷體" w:hAnsi="標楷體" w:hint="eastAsia"/>
                <w:color w:val="000000"/>
                <w:szCs w:val="24"/>
              </w:rPr>
              <w:t>列丙等者，學術單位應指派適當人員予以輔導，並定期紀錄輔導情形報請校長核</w:t>
            </w:r>
            <w:proofErr w:type="gramStart"/>
            <w:r w:rsidRPr="00103857">
              <w:rPr>
                <w:rFonts w:ascii="標楷體" w:eastAsia="標楷體" w:hAnsi="標楷體" w:hint="eastAsia"/>
                <w:color w:val="000000"/>
                <w:szCs w:val="24"/>
              </w:rPr>
              <w:t>閱</w:t>
            </w:r>
            <w:proofErr w:type="gramEnd"/>
            <w:r w:rsidRPr="00103857">
              <w:rPr>
                <w:rFonts w:ascii="標楷體" w:eastAsia="標楷體" w:hAnsi="標楷體" w:hint="eastAsia"/>
                <w:color w:val="000000"/>
                <w:szCs w:val="24"/>
              </w:rPr>
              <w:t>；次一學年度不予</w:t>
            </w:r>
            <w:proofErr w:type="gramStart"/>
            <w:r w:rsidRPr="00103857">
              <w:rPr>
                <w:rFonts w:ascii="標楷體" w:eastAsia="標楷體" w:hAnsi="標楷體" w:hint="eastAsia"/>
                <w:color w:val="000000"/>
                <w:szCs w:val="24"/>
              </w:rPr>
              <w:t>晉薪、減發</w:t>
            </w:r>
            <w:proofErr w:type="gramEnd"/>
            <w:r w:rsidRPr="00103857">
              <w:rPr>
                <w:rFonts w:ascii="標楷體" w:eastAsia="標楷體" w:hAnsi="標楷體" w:hint="eastAsia"/>
                <w:color w:val="000000"/>
                <w:szCs w:val="24"/>
              </w:rPr>
              <w:t>學術研究費百分之五及下列停權措施：</w:t>
            </w:r>
            <w:r w:rsidRPr="00103857">
              <w:rPr>
                <w:rFonts w:ascii="標楷體" w:eastAsia="標楷體" w:hAnsi="標楷體"/>
                <w:color w:val="000000"/>
                <w:szCs w:val="24"/>
              </w:rPr>
              <w:t xml:space="preserve"> </w:t>
            </w:r>
          </w:p>
          <w:p w:rsidR="009618D2" w:rsidRPr="00103857" w:rsidRDefault="009618D2" w:rsidP="009618D2">
            <w:pPr>
              <w:pStyle w:val="af1"/>
              <w:spacing w:beforeLines="30"/>
              <w:ind w:firstLineChars="100" w:firstLine="240"/>
              <w:rPr>
                <w:rFonts w:ascii="標楷體" w:eastAsia="標楷體" w:hAnsi="標楷體"/>
                <w:color w:val="000000"/>
                <w:szCs w:val="24"/>
              </w:rPr>
            </w:pPr>
            <w:r>
              <w:rPr>
                <w:rFonts w:ascii="標楷體" w:eastAsia="標楷體" w:hAnsi="標楷體" w:hint="eastAsia"/>
                <w:color w:val="000000"/>
                <w:szCs w:val="24"/>
              </w:rPr>
              <w:t>1.</w:t>
            </w:r>
            <w:r w:rsidRPr="00103857">
              <w:rPr>
                <w:rFonts w:ascii="標楷體" w:eastAsia="標楷體" w:hAnsi="標楷體" w:hint="eastAsia"/>
                <w:color w:val="000000"/>
                <w:szCs w:val="24"/>
              </w:rPr>
              <w:t>不得超支鐘點。</w:t>
            </w:r>
            <w:r w:rsidRPr="00103857">
              <w:rPr>
                <w:rFonts w:ascii="標楷體" w:eastAsia="標楷體" w:hAnsi="標楷體"/>
                <w:color w:val="000000"/>
                <w:szCs w:val="24"/>
              </w:rPr>
              <w:t xml:space="preserve"> </w:t>
            </w:r>
          </w:p>
          <w:p w:rsidR="009618D2" w:rsidRPr="00103857" w:rsidRDefault="009618D2" w:rsidP="009618D2">
            <w:pPr>
              <w:pStyle w:val="af1"/>
              <w:spacing w:beforeLines="30"/>
              <w:ind w:leftChars="100" w:left="480" w:hangingChars="100" w:hanging="240"/>
              <w:rPr>
                <w:rFonts w:ascii="標楷體" w:eastAsia="標楷體" w:hAnsi="標楷體"/>
                <w:color w:val="000000"/>
                <w:szCs w:val="24"/>
              </w:rPr>
            </w:pPr>
            <w:r>
              <w:rPr>
                <w:rFonts w:ascii="標楷體" w:eastAsia="標楷體" w:hAnsi="標楷體" w:hint="eastAsia"/>
                <w:color w:val="000000"/>
                <w:szCs w:val="24"/>
              </w:rPr>
              <w:t>2.</w:t>
            </w:r>
            <w:r w:rsidRPr="00103857">
              <w:rPr>
                <w:rFonts w:ascii="標楷體" w:eastAsia="標楷體" w:hAnsi="標楷體" w:hint="eastAsia"/>
                <w:color w:val="000000"/>
                <w:szCs w:val="24"/>
              </w:rPr>
              <w:t>不得申請升等、校外兼課兼職、延長服務、休假研究、出國進修。</w:t>
            </w:r>
            <w:r w:rsidRPr="00103857">
              <w:rPr>
                <w:rFonts w:ascii="標楷體" w:eastAsia="標楷體" w:hAnsi="標楷體"/>
                <w:color w:val="000000"/>
                <w:szCs w:val="24"/>
              </w:rPr>
              <w:t xml:space="preserve"> </w:t>
            </w:r>
          </w:p>
          <w:p w:rsidR="009618D2" w:rsidRPr="00103857" w:rsidRDefault="009618D2" w:rsidP="009618D2">
            <w:pPr>
              <w:pStyle w:val="af1"/>
              <w:spacing w:beforeLines="30"/>
              <w:ind w:firstLineChars="100" w:firstLine="240"/>
              <w:rPr>
                <w:rFonts w:ascii="標楷體" w:eastAsia="標楷體" w:hAnsi="標楷體"/>
                <w:color w:val="000000"/>
                <w:szCs w:val="24"/>
              </w:rPr>
            </w:pPr>
            <w:r>
              <w:rPr>
                <w:rFonts w:ascii="標楷體" w:eastAsia="標楷體" w:hAnsi="標楷體" w:hint="eastAsia"/>
                <w:color w:val="000000"/>
                <w:szCs w:val="24"/>
              </w:rPr>
              <w:t>3.</w:t>
            </w:r>
            <w:r w:rsidRPr="00103857">
              <w:rPr>
                <w:rFonts w:ascii="標楷體" w:eastAsia="標楷體" w:hAnsi="標楷體" w:hint="eastAsia"/>
                <w:color w:val="000000"/>
                <w:szCs w:val="24"/>
              </w:rPr>
              <w:t>不發給年終工作獎金。</w:t>
            </w:r>
            <w:r w:rsidRPr="00103857">
              <w:rPr>
                <w:rFonts w:ascii="標楷體" w:eastAsia="標楷體" w:hAnsi="標楷體"/>
                <w:color w:val="000000"/>
                <w:szCs w:val="24"/>
              </w:rPr>
              <w:t xml:space="preserve"> </w:t>
            </w:r>
          </w:p>
          <w:p w:rsidR="009618D2" w:rsidRPr="00136A42" w:rsidRDefault="009618D2" w:rsidP="00911A21">
            <w:pPr>
              <w:widowControl/>
              <w:jc w:val="both"/>
              <w:rPr>
                <w:rFonts w:eastAsia="標楷體"/>
                <w:kern w:val="0"/>
              </w:rPr>
            </w:pPr>
            <w:r>
              <w:rPr>
                <w:rFonts w:ascii="標楷體" w:eastAsia="標楷體" w:hAnsi="標楷體" w:hint="eastAsia"/>
                <w:color w:val="000000"/>
              </w:rPr>
              <w:t>（三）</w:t>
            </w:r>
            <w:r w:rsidRPr="00103857">
              <w:rPr>
                <w:rFonts w:ascii="標楷體" w:eastAsia="標楷體" w:hAnsi="標楷體" w:hint="eastAsia"/>
                <w:color w:val="000000"/>
              </w:rPr>
              <w:t>連續兩年評列丙等，或三年內累計達二次評列丙等者，經校教評會依教師法及相關規定之程序議決後，應予</w:t>
            </w:r>
            <w:proofErr w:type="gramStart"/>
            <w:r w:rsidRPr="00103857">
              <w:rPr>
                <w:rFonts w:ascii="標楷體" w:eastAsia="標楷體" w:hAnsi="標楷體" w:hint="eastAsia"/>
                <w:color w:val="000000"/>
              </w:rPr>
              <w:t>不</w:t>
            </w:r>
            <w:proofErr w:type="gramEnd"/>
            <w:r w:rsidRPr="00103857">
              <w:rPr>
                <w:rFonts w:ascii="標楷體" w:eastAsia="標楷體" w:hAnsi="標楷體" w:hint="eastAsia"/>
                <w:color w:val="000000"/>
              </w:rPr>
              <w:t>續聘，其合於退休、資遣規定者，協助依規定辦理。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ascii="標楷體" w:eastAsia="標楷體" w:hAnsi="標楷體" w:hint="eastAsia"/>
              </w:rPr>
              <w:t>同</w:t>
            </w:r>
            <w:r w:rsidRPr="001D54FB">
              <w:rPr>
                <w:rFonts w:ascii="標楷體" w:eastAsia="標楷體" w:hAnsi="標楷體" w:hint="eastAsia"/>
              </w:rPr>
              <w:t>辦法第</w:t>
            </w:r>
            <w:r>
              <w:rPr>
                <w:rFonts w:ascii="標楷體" w:eastAsia="標楷體" w:hAnsi="標楷體" w:hint="eastAsia"/>
              </w:rPr>
              <w:t>10</w:t>
            </w:r>
            <w:r w:rsidRPr="001D54FB">
              <w:rPr>
                <w:rFonts w:ascii="標楷體" w:eastAsia="標楷體" w:hAnsi="標楷體" w:hint="eastAsia"/>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bCs/>
                <w:kern w:val="0"/>
              </w:rPr>
            </w:pPr>
            <w:r>
              <w:rPr>
                <w:rFonts w:eastAsia="標楷體" w:hAnsi="標楷體" w:hint="eastAsia"/>
                <w:kern w:val="0"/>
              </w:rPr>
              <w:lastRenderedPageBreak/>
              <w:t>五</w:t>
            </w:r>
            <w:r w:rsidRPr="00136A42">
              <w:rPr>
                <w:rFonts w:eastAsia="標楷體" w:hAnsi="標楷體"/>
                <w:kern w:val="0"/>
              </w:rPr>
              <w:t>、</w:t>
            </w:r>
            <w:r>
              <w:rPr>
                <w:rFonts w:eastAsia="標楷體" w:hAnsi="標楷體" w:hint="eastAsia"/>
                <w:kern w:val="0"/>
              </w:rPr>
              <w:t>對評鑑</w:t>
            </w:r>
            <w:proofErr w:type="gramStart"/>
            <w:r>
              <w:rPr>
                <w:rFonts w:eastAsia="標楷體" w:hAnsi="標楷體" w:hint="eastAsia"/>
                <w:kern w:val="0"/>
              </w:rPr>
              <w:t>結果之</w:t>
            </w:r>
            <w:r w:rsidRPr="00996FB9">
              <w:rPr>
                <w:rFonts w:ascii="標楷體" w:eastAsia="標楷體" w:hAnsi="標楷體" w:hint="eastAsia"/>
              </w:rPr>
              <w:t>申</w:t>
            </w:r>
            <w:r w:rsidRPr="00103857">
              <w:rPr>
                <w:rFonts w:ascii="標楷體" w:eastAsia="標楷體" w:hAnsi="標楷體" w:cs="標楷體" w:hint="eastAsia"/>
                <w:color w:val="000000"/>
                <w:kern w:val="0"/>
              </w:rPr>
              <w:t>復</w:t>
            </w:r>
            <w:proofErr w:type="gramEnd"/>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618D2">
            <w:pPr>
              <w:pStyle w:val="af1"/>
              <w:spacing w:beforeLines="50" w:after="60"/>
              <w:ind w:firstLineChars="200" w:firstLine="48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教師評鑑結果經核定後，人事室應以書面通知各受評教師。受評教師於收受評鑑通知後，如有異議，得於收受通知之次日起十日內以書面檢附相關證據，向人事室提出申復。</w:t>
            </w:r>
          </w:p>
          <w:p w:rsidR="009618D2" w:rsidRPr="00103857" w:rsidRDefault="009618D2" w:rsidP="00911A21">
            <w:pPr>
              <w:pStyle w:val="af1"/>
              <w:spacing w:after="60"/>
              <w:ind w:firstLineChars="200" w:firstLine="48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人事室應於</w:t>
            </w:r>
            <w:proofErr w:type="gramStart"/>
            <w:r w:rsidRPr="00103857">
              <w:rPr>
                <w:rFonts w:ascii="標楷體" w:eastAsia="標楷體" w:hAnsi="標楷體" w:cs="標楷體" w:hint="eastAsia"/>
                <w:color w:val="000000"/>
                <w:kern w:val="0"/>
                <w:szCs w:val="24"/>
              </w:rPr>
              <w:t>收受申復</w:t>
            </w:r>
            <w:proofErr w:type="gramEnd"/>
            <w:r w:rsidRPr="00103857">
              <w:rPr>
                <w:rFonts w:ascii="標楷體" w:eastAsia="標楷體" w:hAnsi="標楷體" w:cs="標楷體" w:hint="eastAsia"/>
                <w:color w:val="000000"/>
                <w:kern w:val="0"/>
                <w:szCs w:val="24"/>
              </w:rPr>
              <w:t>案件後，</w:t>
            </w:r>
            <w:proofErr w:type="gramStart"/>
            <w:r w:rsidRPr="00103857">
              <w:rPr>
                <w:rFonts w:ascii="標楷體" w:eastAsia="標楷體" w:hAnsi="標楷體" w:cs="標楷體" w:hint="eastAsia"/>
                <w:color w:val="000000"/>
                <w:kern w:val="0"/>
                <w:szCs w:val="24"/>
              </w:rPr>
              <w:t>送請校教</w:t>
            </w:r>
            <w:proofErr w:type="gramEnd"/>
            <w:r w:rsidRPr="00103857">
              <w:rPr>
                <w:rFonts w:ascii="標楷體" w:eastAsia="標楷體" w:hAnsi="標楷體" w:cs="標楷體" w:hint="eastAsia"/>
                <w:color w:val="000000"/>
                <w:kern w:val="0"/>
                <w:szCs w:val="24"/>
              </w:rPr>
              <w:t>評會於二</w:t>
            </w:r>
            <w:proofErr w:type="gramStart"/>
            <w:r w:rsidRPr="00103857">
              <w:rPr>
                <w:rFonts w:ascii="標楷體" w:eastAsia="標楷體" w:hAnsi="標楷體" w:cs="標楷體" w:hint="eastAsia"/>
                <w:color w:val="000000"/>
                <w:kern w:val="0"/>
                <w:szCs w:val="24"/>
              </w:rPr>
              <w:t>週</w:t>
            </w:r>
            <w:proofErr w:type="gramEnd"/>
            <w:r w:rsidRPr="00103857">
              <w:rPr>
                <w:rFonts w:ascii="標楷體" w:eastAsia="標楷體" w:hAnsi="標楷體" w:cs="標楷體" w:hint="eastAsia"/>
                <w:color w:val="000000"/>
                <w:kern w:val="0"/>
                <w:szCs w:val="24"/>
              </w:rPr>
              <w:t>內召開會議，</w:t>
            </w:r>
            <w:proofErr w:type="gramStart"/>
            <w:r w:rsidRPr="00103857">
              <w:rPr>
                <w:rFonts w:ascii="標楷體" w:eastAsia="標楷體" w:hAnsi="標楷體" w:cs="標楷體" w:hint="eastAsia"/>
                <w:color w:val="000000"/>
                <w:kern w:val="0"/>
                <w:szCs w:val="24"/>
              </w:rPr>
              <w:t>就申復人</w:t>
            </w:r>
            <w:proofErr w:type="gramEnd"/>
            <w:r w:rsidRPr="00103857">
              <w:rPr>
                <w:rFonts w:ascii="標楷體" w:eastAsia="標楷體" w:hAnsi="標楷體" w:cs="標楷體" w:hint="eastAsia"/>
                <w:color w:val="000000"/>
                <w:kern w:val="0"/>
                <w:szCs w:val="24"/>
              </w:rPr>
              <w:t>所提事項進行查證及審議。必要時，人事室得先行送請相關單位提出書面答辯。</w:t>
            </w:r>
            <w:r w:rsidRPr="00103857">
              <w:rPr>
                <w:rFonts w:ascii="標楷體" w:eastAsia="標楷體" w:hAnsi="標楷體" w:cs="標楷體"/>
                <w:color w:val="000000"/>
                <w:kern w:val="0"/>
                <w:szCs w:val="24"/>
              </w:rPr>
              <w:t xml:space="preserve"> </w:t>
            </w:r>
          </w:p>
          <w:p w:rsidR="009618D2" w:rsidRPr="00103857" w:rsidRDefault="009618D2" w:rsidP="00911A21">
            <w:pPr>
              <w:pStyle w:val="af1"/>
              <w:spacing w:after="60"/>
              <w:ind w:firstLineChars="200" w:firstLine="48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校教評會對於申復案認為有理由者，得經會議決議並附具理由，簽請校長核定變更之。</w:t>
            </w:r>
            <w:r w:rsidRPr="00103857">
              <w:rPr>
                <w:rFonts w:ascii="標楷體" w:eastAsia="標楷體" w:hAnsi="標楷體" w:cs="標楷體"/>
                <w:color w:val="000000"/>
                <w:kern w:val="0"/>
                <w:szCs w:val="24"/>
              </w:rPr>
              <w:t xml:space="preserve"> </w:t>
            </w:r>
          </w:p>
          <w:p w:rsidR="009618D2" w:rsidRPr="00103857" w:rsidRDefault="009618D2" w:rsidP="00911A21">
            <w:pPr>
              <w:pStyle w:val="af1"/>
              <w:spacing w:after="60"/>
              <w:ind w:firstLineChars="200" w:firstLine="480"/>
              <w:rPr>
                <w:rFonts w:ascii="標楷體" w:eastAsia="標楷體" w:hAnsi="標楷體" w:cs="標楷體"/>
                <w:color w:val="000000"/>
                <w:kern w:val="0"/>
                <w:szCs w:val="24"/>
              </w:rPr>
            </w:pPr>
            <w:r w:rsidRPr="00103857">
              <w:rPr>
                <w:rFonts w:ascii="標楷體" w:eastAsia="標楷體" w:hAnsi="標楷體" w:cs="標楷體" w:hint="eastAsia"/>
                <w:color w:val="000000"/>
                <w:kern w:val="0"/>
                <w:szCs w:val="24"/>
              </w:rPr>
              <w:t>教師對申復案如有不服，得依教師申訴之規定提起申訴，由本校教師申訴評議委員會依規定辦理。</w:t>
            </w:r>
            <w:r w:rsidRPr="00103857">
              <w:rPr>
                <w:rFonts w:ascii="標楷體" w:eastAsia="標楷體" w:hAnsi="標楷體" w:cs="標楷體"/>
                <w:color w:val="000000"/>
                <w:kern w:val="0"/>
                <w:szCs w:val="24"/>
              </w:rPr>
              <w:t xml:space="preserve"> </w:t>
            </w:r>
          </w:p>
          <w:p w:rsidR="009618D2" w:rsidRPr="00A622A9" w:rsidRDefault="009618D2" w:rsidP="00911A21">
            <w:pPr>
              <w:widowControl/>
              <w:jc w:val="both"/>
              <w:rPr>
                <w:rFonts w:eastAsia="標楷體"/>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ascii="標楷體" w:eastAsia="標楷體" w:hAnsi="標楷體" w:hint="eastAsia"/>
              </w:rPr>
              <w:t>同</w:t>
            </w:r>
            <w:r w:rsidRPr="001D54FB">
              <w:rPr>
                <w:rFonts w:ascii="標楷體" w:eastAsia="標楷體" w:hAnsi="標楷體" w:hint="eastAsia"/>
              </w:rPr>
              <w:t>辦法第</w:t>
            </w:r>
            <w:r>
              <w:rPr>
                <w:rFonts w:ascii="標楷體" w:eastAsia="標楷體" w:hAnsi="標楷體" w:hint="eastAsia"/>
              </w:rPr>
              <w:t>12</w:t>
            </w:r>
            <w:r w:rsidRPr="001D54FB">
              <w:rPr>
                <w:rFonts w:ascii="標楷體" w:eastAsia="標楷體" w:hAnsi="標楷體" w:hint="eastAsia"/>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ind w:left="480" w:hangingChars="200" w:hanging="480"/>
              <w:rPr>
                <w:rFonts w:eastAsia="標楷體" w:hAnsi="標楷體" w:hint="eastAsia"/>
                <w:kern w:val="0"/>
              </w:rPr>
            </w:pPr>
            <w:r>
              <w:rPr>
                <w:rFonts w:eastAsia="標楷體" w:hAnsi="標楷體" w:hint="eastAsia"/>
                <w:kern w:val="0"/>
              </w:rPr>
              <w:t>六、教師評鑑追蹤輔導機制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954291" w:rsidRDefault="009618D2" w:rsidP="009618D2">
            <w:pPr>
              <w:pStyle w:val="af1"/>
              <w:spacing w:beforeLines="50" w:after="60"/>
              <w:rPr>
                <w:rFonts w:ascii="標楷體" w:eastAsia="標楷體" w:hAnsi="標楷體" w:cs="標楷體" w:hint="eastAsia"/>
                <w:color w:val="000000"/>
                <w:kern w:val="0"/>
                <w:szCs w:val="24"/>
              </w:rPr>
            </w:pPr>
            <w:r>
              <w:rPr>
                <w:rFonts w:ascii="標楷體" w:eastAsia="標楷體" w:hAnsi="標楷體" w:hint="eastAsia"/>
                <w:color w:val="000000"/>
                <w:szCs w:val="24"/>
              </w:rPr>
              <w:t>（一）輔導對象：</w:t>
            </w:r>
            <w:r w:rsidRPr="00954291">
              <w:rPr>
                <w:rFonts w:ascii="標楷體" w:eastAsia="標楷體" w:hAnsi="標楷體" w:hint="eastAsia"/>
                <w:szCs w:val="24"/>
              </w:rPr>
              <w:t>教師評鑑列丙等之教師</w:t>
            </w:r>
            <w:r>
              <w:rPr>
                <w:rFonts w:ascii="標楷體" w:eastAsia="標楷體" w:hAnsi="標楷體" w:hint="eastAsia"/>
                <w:szCs w:val="24"/>
              </w:rPr>
              <w:t>。</w:t>
            </w:r>
          </w:p>
          <w:p w:rsidR="009618D2" w:rsidRPr="00954291" w:rsidRDefault="009618D2" w:rsidP="00911A21">
            <w:pPr>
              <w:rPr>
                <w:rFonts w:ascii="標楷體" w:eastAsia="標楷體" w:hAnsi="標楷體" w:hint="eastAsia"/>
              </w:rPr>
            </w:pPr>
            <w:r w:rsidRPr="00954291">
              <w:rPr>
                <w:rFonts w:ascii="標楷體" w:eastAsia="標楷體" w:hAnsi="標楷體" w:hint="eastAsia"/>
              </w:rPr>
              <w:t>（二）輔導機制分為二個階段：</w:t>
            </w:r>
          </w:p>
          <w:p w:rsidR="009618D2" w:rsidRPr="00954291" w:rsidRDefault="009618D2" w:rsidP="00911A21">
            <w:pPr>
              <w:ind w:leftChars="200" w:left="720" w:hangingChars="100" w:hanging="240"/>
              <w:rPr>
                <w:rFonts w:ascii="標楷體" w:eastAsia="標楷體" w:hAnsi="標楷體" w:hint="eastAsia"/>
              </w:rPr>
            </w:pPr>
            <w:r>
              <w:rPr>
                <w:rFonts w:ascii="標楷體" w:eastAsia="標楷體" w:hAnsi="標楷體" w:hint="eastAsia"/>
              </w:rPr>
              <w:t>1.</w:t>
            </w:r>
            <w:r w:rsidRPr="00954291">
              <w:rPr>
                <w:rFonts w:ascii="標楷體" w:eastAsia="標楷體" w:hAnsi="標楷體" w:hint="eastAsia"/>
              </w:rPr>
              <w:t>學術單位先期輔導：人事室於每學年度提供個案教師名單，送請各學術單位指派相關評鑑項目績優之教師協助進行個案輔導，並訂定為期六個月（八月至隔年一月）之輔導時程，每</w:t>
            </w:r>
            <w:proofErr w:type="gramStart"/>
            <w:r w:rsidRPr="00954291">
              <w:rPr>
                <w:rFonts w:ascii="標楷體" w:eastAsia="標楷體" w:hAnsi="標楷體" w:hint="eastAsia"/>
              </w:rPr>
              <w:t>個</w:t>
            </w:r>
            <w:proofErr w:type="gramEnd"/>
            <w:r w:rsidRPr="00954291">
              <w:rPr>
                <w:rFonts w:ascii="標楷體" w:eastAsia="標楷體" w:hAnsi="標楷體" w:hint="eastAsia"/>
              </w:rPr>
              <w:t>月詳細填具輔導記錄表（格式由人事室另定之），經學術單位主管審閱後，送教師評鑑輔導小組備查。</w:t>
            </w:r>
          </w:p>
          <w:p w:rsidR="009618D2" w:rsidRPr="00954291" w:rsidRDefault="009618D2" w:rsidP="00911A21">
            <w:pPr>
              <w:ind w:leftChars="200" w:left="720" w:hangingChars="100" w:hanging="240"/>
              <w:rPr>
                <w:rFonts w:ascii="標楷體" w:eastAsia="標楷體" w:hAnsi="標楷體" w:hint="eastAsia"/>
              </w:rPr>
            </w:pPr>
            <w:r>
              <w:rPr>
                <w:rFonts w:ascii="標楷體" w:eastAsia="標楷體" w:hAnsi="標楷體" w:hint="eastAsia"/>
              </w:rPr>
              <w:t>2.</w:t>
            </w:r>
            <w:r w:rsidRPr="00954291">
              <w:rPr>
                <w:rFonts w:ascii="標楷體" w:eastAsia="標楷體" w:hAnsi="標楷體" w:hint="eastAsia"/>
              </w:rPr>
              <w:t>校級教師評鑑輔導小組（以下簡稱輔導小組）進行追蹤輔導：依據各學術單位之輔導記錄表及參酌個案教師之評鑑弱項，進行追蹤考核，並於每年輔導小組會議召開後（九月、十二月、三月），填具教師評鑑輔導報告書，報請校長核</w:t>
            </w:r>
            <w:proofErr w:type="gramStart"/>
            <w:r w:rsidRPr="00954291">
              <w:rPr>
                <w:rFonts w:ascii="標楷體" w:eastAsia="標楷體" w:hAnsi="標楷體" w:hint="eastAsia"/>
              </w:rPr>
              <w:t>閱</w:t>
            </w:r>
            <w:proofErr w:type="gramEnd"/>
            <w:r w:rsidRPr="00954291">
              <w:rPr>
                <w:rFonts w:ascii="標楷體" w:eastAsia="標楷體" w:hAnsi="標楷體" w:hint="eastAsia"/>
              </w:rPr>
              <w:t>。</w:t>
            </w:r>
          </w:p>
          <w:p w:rsidR="009618D2" w:rsidRDefault="009618D2" w:rsidP="009618D2">
            <w:pPr>
              <w:pStyle w:val="af1"/>
              <w:spacing w:beforeLines="50" w:after="60"/>
              <w:rPr>
                <w:rFonts w:ascii="標楷體" w:eastAsia="標楷體" w:hAnsi="標楷體" w:hint="eastAsia"/>
                <w:szCs w:val="24"/>
              </w:rPr>
            </w:pPr>
            <w:r>
              <w:rPr>
                <w:rFonts w:ascii="標楷體" w:eastAsia="標楷體" w:hAnsi="標楷體" w:hint="eastAsia"/>
                <w:color w:val="000000"/>
              </w:rPr>
              <w:t>（三）</w:t>
            </w:r>
            <w:r w:rsidRPr="00954291">
              <w:rPr>
                <w:rFonts w:ascii="標楷體" w:eastAsia="標楷體" w:hAnsi="標楷體" w:hint="eastAsia"/>
                <w:szCs w:val="24"/>
              </w:rPr>
              <w:t>輔導報告書</w:t>
            </w:r>
            <w:r>
              <w:rPr>
                <w:rFonts w:ascii="標楷體" w:eastAsia="標楷體" w:hAnsi="標楷體" w:hint="eastAsia"/>
                <w:szCs w:val="24"/>
              </w:rPr>
              <w:t>內容</w:t>
            </w:r>
          </w:p>
          <w:p w:rsidR="009618D2" w:rsidRPr="009C6252" w:rsidRDefault="009618D2" w:rsidP="00911A21">
            <w:pPr>
              <w:ind w:leftChars="200" w:left="480"/>
              <w:rPr>
                <w:rFonts w:ascii="標楷體" w:eastAsia="標楷體" w:hAnsi="標楷體" w:hint="eastAsia"/>
              </w:rPr>
            </w:pPr>
            <w:r>
              <w:rPr>
                <w:rFonts w:ascii="標楷體" w:eastAsia="標楷體" w:hAnsi="標楷體" w:hint="eastAsia"/>
              </w:rPr>
              <w:t>1.</w:t>
            </w:r>
            <w:r w:rsidRPr="009C6252">
              <w:rPr>
                <w:rFonts w:ascii="標楷體" w:eastAsia="標楷體" w:hAnsi="標楷體" w:hint="eastAsia"/>
              </w:rPr>
              <w:t>分析個案教師評列丙等之原因及弱項</w:t>
            </w:r>
          </w:p>
          <w:p w:rsidR="009618D2" w:rsidRPr="009C6252" w:rsidRDefault="009618D2" w:rsidP="00911A21">
            <w:pPr>
              <w:ind w:leftChars="200" w:left="720" w:hangingChars="100" w:hanging="240"/>
              <w:rPr>
                <w:rFonts w:ascii="標楷體" w:eastAsia="標楷體" w:hAnsi="標楷體" w:hint="eastAsia"/>
              </w:rPr>
            </w:pPr>
            <w:r>
              <w:rPr>
                <w:rFonts w:ascii="標楷體" w:eastAsia="標楷體" w:hAnsi="標楷體" w:hint="eastAsia"/>
              </w:rPr>
              <w:t>2.</w:t>
            </w:r>
            <w:r w:rsidRPr="009C6252">
              <w:rPr>
                <w:rFonts w:ascii="標楷體" w:eastAsia="標楷體" w:hAnsi="標楷體" w:hint="eastAsia"/>
              </w:rPr>
              <w:t>針對個案教師之弱項及學術單位輔導情形，提出具體輔導之建議意見。</w:t>
            </w:r>
          </w:p>
          <w:p w:rsidR="009618D2" w:rsidRPr="009C6252" w:rsidRDefault="009618D2" w:rsidP="00911A21">
            <w:pPr>
              <w:ind w:leftChars="200" w:left="480"/>
              <w:rPr>
                <w:rFonts w:ascii="標楷體" w:eastAsia="標楷體" w:hAnsi="標楷體" w:hint="eastAsia"/>
              </w:rPr>
            </w:pPr>
            <w:r>
              <w:rPr>
                <w:rFonts w:ascii="標楷體" w:eastAsia="標楷體" w:hAnsi="標楷體" w:hint="eastAsia"/>
              </w:rPr>
              <w:t>3.</w:t>
            </w:r>
            <w:r w:rsidRPr="009C6252">
              <w:rPr>
                <w:rFonts w:ascii="標楷體" w:eastAsia="標楷體" w:hAnsi="標楷體" w:hint="eastAsia"/>
              </w:rPr>
              <w:t>追蹤輔導之具體成效。</w:t>
            </w:r>
          </w:p>
          <w:p w:rsidR="009618D2" w:rsidRPr="009C6252" w:rsidRDefault="009618D2" w:rsidP="009618D2">
            <w:pPr>
              <w:pStyle w:val="af1"/>
              <w:spacing w:beforeLines="50" w:after="60"/>
              <w:rPr>
                <w:rFonts w:ascii="標楷體" w:eastAsia="標楷體" w:hAnsi="標楷體" w:cs="標楷體" w:hint="eastAsia"/>
                <w:color w:val="000000"/>
                <w:kern w:val="0"/>
                <w:szCs w:val="24"/>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both"/>
              <w:rPr>
                <w:rFonts w:ascii="標楷體" w:eastAsia="標楷體" w:hAnsi="標楷體" w:hint="eastAsia"/>
              </w:rPr>
            </w:pPr>
            <w:r>
              <w:rPr>
                <w:rFonts w:ascii="標楷體" w:eastAsia="標楷體" w:hAnsi="標楷體" w:hint="eastAsia"/>
              </w:rPr>
              <w:t>教師評鑑輔導要點第1、2、4點</w:t>
            </w:r>
          </w:p>
        </w:tc>
      </w:tr>
    </w:tbl>
    <w:p w:rsidR="009618D2" w:rsidRDefault="009618D2" w:rsidP="009618D2">
      <w:pPr>
        <w:spacing w:beforeLines="50"/>
        <w:rPr>
          <w:rFonts w:eastAsia="標楷體" w:hint="eastAsia"/>
          <w:b/>
          <w:kern w:val="0"/>
        </w:rPr>
      </w:pPr>
    </w:p>
    <w:p w:rsidR="009618D2" w:rsidRPr="009C6252" w:rsidRDefault="009618D2" w:rsidP="009618D2">
      <w:pPr>
        <w:spacing w:beforeLines="50"/>
        <w:rPr>
          <w:rFonts w:eastAsia="標楷體" w:hint="eastAsia"/>
          <w:b/>
          <w:kern w:val="0"/>
        </w:rPr>
      </w:pPr>
    </w:p>
    <w:p w:rsidR="009618D2" w:rsidRDefault="009618D2" w:rsidP="009618D2">
      <w:pPr>
        <w:rPr>
          <w:rFonts w:eastAsia="標楷體" w:hAnsi="標楷體" w:hint="eastAsia"/>
          <w:b/>
          <w:sz w:val="36"/>
          <w:szCs w:val="36"/>
        </w:rPr>
      </w:pPr>
      <w:r>
        <w:rPr>
          <w:rFonts w:eastAsia="標楷體" w:hAnsi="標楷體" w:hint="eastAsia"/>
          <w:b/>
          <w:sz w:val="36"/>
          <w:szCs w:val="36"/>
        </w:rPr>
        <w:t>九</w:t>
      </w:r>
      <w:r w:rsidRPr="00136A42">
        <w:rPr>
          <w:rFonts w:eastAsia="標楷體" w:hAnsi="標楷體"/>
          <w:b/>
          <w:sz w:val="36"/>
          <w:szCs w:val="36"/>
        </w:rPr>
        <w:t>、差假</w:t>
      </w:r>
    </w:p>
    <w:p w:rsidR="009618D2" w:rsidRPr="00103857" w:rsidRDefault="009618D2" w:rsidP="009618D2">
      <w:pPr>
        <w:tabs>
          <w:tab w:val="left" w:pos="1320"/>
        </w:tabs>
        <w:snapToGrid w:val="0"/>
        <w:spacing w:line="460" w:lineRule="exact"/>
        <w:jc w:val="center"/>
        <w:rPr>
          <w:rFonts w:ascii="標楷體" w:eastAsia="標楷體" w:hAnsi="標楷體"/>
          <w:b/>
        </w:rPr>
      </w:pPr>
      <w:proofErr w:type="gramStart"/>
      <w:r w:rsidRPr="00103857">
        <w:rPr>
          <w:rFonts w:ascii="標楷體" w:eastAsia="標楷體" w:hAnsi="標楷體" w:hint="eastAsia"/>
          <w:b/>
        </w:rPr>
        <w:t>（</w:t>
      </w:r>
      <w:proofErr w:type="gramEnd"/>
      <w:r w:rsidRPr="00103857">
        <w:rPr>
          <w:rFonts w:ascii="標楷體" w:eastAsia="標楷體" w:hAnsi="標楷體" w:hint="eastAsia"/>
          <w:b/>
        </w:rPr>
        <w:t>以學年度計算：每年</w:t>
      </w:r>
      <w:r w:rsidRPr="00103857">
        <w:rPr>
          <w:rFonts w:ascii="標楷體" w:eastAsia="標楷體" w:hAnsi="標楷體"/>
          <w:b/>
        </w:rPr>
        <w:t>8</w:t>
      </w:r>
      <w:r w:rsidRPr="00103857">
        <w:rPr>
          <w:rFonts w:ascii="標楷體" w:eastAsia="標楷體" w:hAnsi="標楷體" w:hint="eastAsia"/>
          <w:b/>
        </w:rPr>
        <w:t>月</w:t>
      </w:r>
      <w:r w:rsidRPr="00103857">
        <w:rPr>
          <w:rFonts w:ascii="標楷體" w:eastAsia="標楷體" w:hAnsi="標楷體"/>
          <w:b/>
        </w:rPr>
        <w:t>1</w:t>
      </w:r>
      <w:r w:rsidRPr="00103857">
        <w:rPr>
          <w:rFonts w:ascii="標楷體" w:eastAsia="標楷體" w:hAnsi="標楷體" w:hint="eastAsia"/>
          <w:b/>
        </w:rPr>
        <w:t>日至隔年</w:t>
      </w:r>
      <w:r w:rsidRPr="00103857">
        <w:rPr>
          <w:rFonts w:ascii="標楷體" w:eastAsia="標楷體" w:hAnsi="標楷體"/>
          <w:b/>
        </w:rPr>
        <w:t>7</w:t>
      </w:r>
      <w:r w:rsidRPr="00103857">
        <w:rPr>
          <w:rFonts w:ascii="標楷體" w:eastAsia="標楷體" w:hAnsi="標楷體" w:hint="eastAsia"/>
          <w:b/>
        </w:rPr>
        <w:t>月</w:t>
      </w:r>
      <w:r w:rsidRPr="00103857">
        <w:rPr>
          <w:rFonts w:ascii="標楷體" w:eastAsia="標楷體" w:hAnsi="標楷體"/>
          <w:b/>
        </w:rPr>
        <w:t>31</w:t>
      </w:r>
      <w:r w:rsidRPr="00103857">
        <w:rPr>
          <w:rFonts w:ascii="標楷體" w:eastAsia="標楷體" w:hAnsi="標楷體" w:hint="eastAsia"/>
          <w:b/>
        </w:rPr>
        <w:t>日</w:t>
      </w:r>
      <w:proofErr w:type="gramStart"/>
      <w:r w:rsidRPr="00103857">
        <w:rPr>
          <w:rFonts w:ascii="標楷體" w:eastAsia="標楷體" w:hAnsi="標楷體" w:hint="eastAsia"/>
          <w:b/>
        </w:rPr>
        <w:t>）</w:t>
      </w:r>
      <w:proofErr w:type="gramEnd"/>
    </w:p>
    <w:tbl>
      <w:tblPr>
        <w:tblW w:w="5012"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tblPr>
      <w:tblGrid>
        <w:gridCol w:w="496"/>
        <w:gridCol w:w="4469"/>
        <w:gridCol w:w="1081"/>
        <w:gridCol w:w="3833"/>
      </w:tblGrid>
      <w:tr w:rsidR="009618D2" w:rsidRPr="00103857" w:rsidTr="00911A21">
        <w:trPr>
          <w:tblHeader/>
          <w:jc w:val="center"/>
        </w:trPr>
        <w:tc>
          <w:tcPr>
            <w:tcW w:w="2513" w:type="pct"/>
            <w:gridSpan w:val="2"/>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103857">
              <w:rPr>
                <w:rFonts w:ascii="標楷體" w:eastAsia="標楷體" w:hAnsi="標楷體" w:hint="eastAsia"/>
                <w:b/>
              </w:rPr>
              <w:t>假</w:t>
            </w:r>
            <w:r w:rsidRPr="00103857">
              <w:rPr>
                <w:rFonts w:ascii="標楷體" w:eastAsia="標楷體" w:hAnsi="標楷體"/>
                <w:b/>
              </w:rPr>
              <w:t xml:space="preserve">         </w:t>
            </w:r>
            <w:r w:rsidRPr="00103857">
              <w:rPr>
                <w:rFonts w:ascii="標楷體" w:eastAsia="標楷體" w:hAnsi="標楷體" w:hint="eastAsia"/>
                <w:b/>
              </w:rPr>
              <w:t>別</w:t>
            </w:r>
          </w:p>
        </w:tc>
        <w:tc>
          <w:tcPr>
            <w:tcW w:w="547" w:type="pct"/>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103857">
              <w:rPr>
                <w:rFonts w:ascii="標楷體" w:eastAsia="標楷體" w:hAnsi="標楷體" w:hint="eastAsia"/>
                <w:b/>
              </w:rPr>
              <w:t>天數</w:t>
            </w:r>
          </w:p>
        </w:tc>
        <w:tc>
          <w:tcPr>
            <w:tcW w:w="1940" w:type="pct"/>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A6221E">
              <w:rPr>
                <w:rFonts w:eastAsia="標楷體" w:hAnsi="標楷體"/>
                <w:b/>
                <w:bCs/>
                <w:kern w:val="0"/>
              </w:rPr>
              <w:t>依據法規及條文</w:t>
            </w: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事假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val="restart"/>
          </w:tcPr>
          <w:p w:rsidR="009618D2" w:rsidRPr="00A6221E" w:rsidRDefault="009618D2" w:rsidP="00911A21">
            <w:pPr>
              <w:snapToGrid w:val="0"/>
              <w:ind w:firstLineChars="100" w:firstLine="240"/>
              <w:rPr>
                <w:rFonts w:ascii="標楷體" w:eastAsia="標楷體" w:hAnsi="標楷體" w:hint="eastAsia"/>
              </w:rPr>
            </w:pPr>
            <w:r>
              <w:rPr>
                <w:rFonts w:eastAsia="標楷體" w:hAnsi="標楷體" w:hint="eastAsia"/>
                <w:b/>
                <w:bCs/>
                <w:kern w:val="0"/>
              </w:rPr>
              <w:t>本校教職員工請假規則</w:t>
            </w:r>
          </w:p>
          <w:p w:rsidR="009618D2" w:rsidRDefault="009618D2" w:rsidP="00911A21">
            <w:pPr>
              <w:tabs>
                <w:tab w:val="num" w:pos="1680"/>
              </w:tabs>
              <w:snapToGrid w:val="0"/>
              <w:rPr>
                <w:rFonts w:ascii="標楷體" w:eastAsia="標楷體" w:hAnsi="標楷體" w:hint="eastAsia"/>
              </w:rPr>
            </w:pPr>
            <w:r>
              <w:rPr>
                <w:rFonts w:ascii="標楷體" w:eastAsia="標楷體" w:hAnsi="標楷體" w:hint="eastAsia"/>
              </w:rPr>
              <w:t>※注意事項：</w:t>
            </w:r>
          </w:p>
          <w:p w:rsidR="009618D2" w:rsidRDefault="009618D2" w:rsidP="00911A21">
            <w:pPr>
              <w:snapToGrid w:val="0"/>
              <w:ind w:leftChars="-41" w:left="142" w:hangingChars="100" w:hanging="240"/>
              <w:rPr>
                <w:rFonts w:ascii="標楷體" w:eastAsia="標楷體" w:hAnsi="標楷體" w:hint="eastAsia"/>
              </w:rPr>
            </w:pPr>
            <w:r>
              <w:rPr>
                <w:rFonts w:ascii="標楷體" w:eastAsia="標楷體" w:hAnsi="標楷體" w:hint="eastAsia"/>
              </w:rPr>
              <w:t>1.</w:t>
            </w:r>
            <w:r w:rsidRPr="00103857">
              <w:rPr>
                <w:rFonts w:ascii="標楷體" w:eastAsia="標楷體" w:hAnsi="標楷體" w:hint="eastAsia"/>
              </w:rPr>
              <w:t>家庭照顧假併入事假計算，合計超過七日者應扣除薪給。</w:t>
            </w:r>
          </w:p>
          <w:p w:rsidR="009618D2" w:rsidRDefault="009618D2" w:rsidP="00911A21">
            <w:pPr>
              <w:snapToGrid w:val="0"/>
              <w:ind w:leftChars="-41" w:left="142" w:hangingChars="100" w:hanging="240"/>
              <w:rPr>
                <w:rFonts w:ascii="標楷體" w:eastAsia="標楷體" w:hAnsi="標楷體" w:hint="eastAsia"/>
              </w:rPr>
            </w:pPr>
            <w:r>
              <w:rPr>
                <w:rFonts w:ascii="標楷體" w:eastAsia="標楷體" w:hAnsi="標楷體" w:hint="eastAsia"/>
              </w:rPr>
              <w:lastRenderedPageBreak/>
              <w:t>2.</w:t>
            </w:r>
            <w:r w:rsidRPr="00103857">
              <w:rPr>
                <w:rFonts w:ascii="標楷體" w:eastAsia="標楷體" w:hAnsi="標楷體" w:hint="eastAsia"/>
              </w:rPr>
              <w:t>女性教職員工因</w:t>
            </w:r>
            <w:proofErr w:type="gramStart"/>
            <w:r w:rsidRPr="00103857">
              <w:rPr>
                <w:rFonts w:ascii="標楷體" w:eastAsia="標楷體" w:hAnsi="標楷體" w:hint="eastAsia"/>
              </w:rPr>
              <w:t>生理日致工作</w:t>
            </w:r>
            <w:proofErr w:type="gramEnd"/>
            <w:r w:rsidRPr="00103857">
              <w:rPr>
                <w:rFonts w:ascii="標楷體" w:eastAsia="標楷體" w:hAnsi="標楷體" w:hint="eastAsia"/>
              </w:rPr>
              <w:t>有困難者，每月得請生理假一日，其請假日數併入病假計算</w:t>
            </w:r>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3.</w:t>
            </w:r>
            <w:r w:rsidRPr="00103857">
              <w:rPr>
                <w:rFonts w:ascii="標楷體" w:eastAsia="標楷體" w:hAnsi="標楷體" w:hint="eastAsia"/>
              </w:rPr>
              <w:t>婚假可於婚前五日內提前給假或應自結婚日起一個月</w:t>
            </w:r>
            <w:proofErr w:type="gramStart"/>
            <w:r w:rsidRPr="00103857">
              <w:rPr>
                <w:rFonts w:ascii="標楷體" w:eastAsia="標楷體" w:hAnsi="標楷體" w:hint="eastAsia"/>
              </w:rPr>
              <w:t>內請畢</w:t>
            </w:r>
            <w:proofErr w:type="gramEnd"/>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4.</w:t>
            </w:r>
            <w:r w:rsidRPr="00103857">
              <w:rPr>
                <w:rFonts w:ascii="標楷體" w:eastAsia="標楷體" w:hAnsi="標楷體" w:hint="eastAsia"/>
              </w:rPr>
              <w:t>產前假得分次申請，不得保留至分娩後，</w:t>
            </w:r>
            <w:proofErr w:type="gramStart"/>
            <w:r w:rsidRPr="00103857">
              <w:rPr>
                <w:rFonts w:ascii="標楷體" w:eastAsia="標楷體" w:hAnsi="標楷體" w:hint="eastAsia"/>
              </w:rPr>
              <w:t>娩</w:t>
            </w:r>
            <w:proofErr w:type="gramEnd"/>
            <w:r w:rsidRPr="00103857">
              <w:rPr>
                <w:rFonts w:ascii="標楷體" w:eastAsia="標楷體" w:hAnsi="標楷體" w:hint="eastAsia"/>
              </w:rPr>
              <w:t>假及流產假應</w:t>
            </w:r>
            <w:proofErr w:type="gramStart"/>
            <w:r w:rsidRPr="00103857">
              <w:rPr>
                <w:rFonts w:ascii="標楷體" w:eastAsia="標楷體" w:hAnsi="標楷體" w:hint="eastAsia"/>
              </w:rPr>
              <w:t>一次請畢</w:t>
            </w:r>
            <w:proofErr w:type="gramEnd"/>
            <w:r w:rsidRPr="00103857">
              <w:rPr>
                <w:rFonts w:ascii="標楷體" w:eastAsia="標楷體" w:hAnsi="標楷體" w:hint="eastAsia"/>
              </w:rPr>
              <w:t>，不得扣除寒暑假日數</w:t>
            </w:r>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5.</w:t>
            </w:r>
            <w:r w:rsidRPr="00103857">
              <w:rPr>
                <w:rFonts w:ascii="標楷體" w:eastAsia="標楷體" w:hAnsi="標楷體" w:hint="eastAsia"/>
              </w:rPr>
              <w:t>陪產假得分次申請，應於配偶分娩日前後三日</w:t>
            </w:r>
            <w:proofErr w:type="gramStart"/>
            <w:r w:rsidRPr="00103857">
              <w:rPr>
                <w:rFonts w:ascii="標楷體" w:eastAsia="標楷體" w:hAnsi="標楷體" w:hint="eastAsia"/>
              </w:rPr>
              <w:t>內請畢</w:t>
            </w:r>
            <w:proofErr w:type="gramEnd"/>
            <w:r w:rsidRPr="00103857">
              <w:rPr>
                <w:rFonts w:ascii="標楷體" w:eastAsia="標楷體" w:hAnsi="標楷體" w:hint="eastAsia"/>
              </w:rPr>
              <w:t>，例假日順延之。</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6.</w:t>
            </w:r>
            <w:r w:rsidRPr="00103857">
              <w:rPr>
                <w:rFonts w:ascii="標楷體" w:eastAsia="標楷體" w:hAnsi="標楷體" w:hint="eastAsia"/>
              </w:rPr>
              <w:t>喪假得分次申請，應於死亡之日起</w:t>
            </w:r>
            <w:proofErr w:type="gramStart"/>
            <w:r w:rsidRPr="00103857">
              <w:rPr>
                <w:rFonts w:ascii="標楷體" w:eastAsia="標楷體" w:hAnsi="標楷體" w:hint="eastAsia"/>
              </w:rPr>
              <w:t>百日內請畢</w:t>
            </w:r>
            <w:proofErr w:type="gramEnd"/>
            <w:r w:rsidRPr="00103857">
              <w:rPr>
                <w:rFonts w:ascii="標楷體" w:eastAsia="標楷體" w:hAnsi="標楷體" w:hint="eastAsia"/>
              </w:rPr>
              <w:t>。</w:t>
            </w:r>
          </w:p>
          <w:p w:rsidR="009618D2" w:rsidRPr="00103857" w:rsidRDefault="009618D2" w:rsidP="00911A21">
            <w:pPr>
              <w:tabs>
                <w:tab w:val="num" w:pos="251"/>
                <w:tab w:val="num" w:pos="1680"/>
              </w:tabs>
              <w:snapToGrid w:val="0"/>
              <w:ind w:leftChars="-41" w:left="142" w:hangingChars="100" w:hanging="240"/>
              <w:rPr>
                <w:rFonts w:ascii="標楷體" w:eastAsia="標楷體" w:hAnsi="標楷體"/>
              </w:rPr>
            </w:pPr>
            <w:r>
              <w:rPr>
                <w:rFonts w:ascii="標楷體" w:eastAsia="標楷體" w:hAnsi="標楷體" w:hint="eastAsia"/>
              </w:rPr>
              <w:t>7.</w:t>
            </w:r>
            <w:r w:rsidRPr="00103857">
              <w:rPr>
                <w:rFonts w:ascii="標楷體" w:eastAsia="標楷體" w:hAnsi="標楷體" w:hint="eastAsia"/>
              </w:rPr>
              <w:t>事假、病假之日數，任職未滿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學年者，依在職月數比例計算，比例計算後未滿半日者以半日計；超過半日未滿一日者，以一日計。</w:t>
            </w:r>
          </w:p>
          <w:p w:rsidR="009618D2" w:rsidRDefault="009618D2" w:rsidP="00911A21">
            <w:pPr>
              <w:tabs>
                <w:tab w:val="num" w:pos="1680"/>
              </w:tabs>
              <w:snapToGrid w:val="0"/>
              <w:rPr>
                <w:rFonts w:ascii="標楷體" w:eastAsia="標楷體" w:hAnsi="標楷體" w:hint="eastAsia"/>
              </w:rPr>
            </w:pPr>
            <w:r>
              <w:rPr>
                <w:rFonts w:ascii="標楷體" w:eastAsia="標楷體" w:hAnsi="標楷體" w:hint="eastAsia"/>
              </w:rPr>
              <w:t>8.</w:t>
            </w:r>
            <w:r w:rsidRPr="00103857">
              <w:rPr>
                <w:rFonts w:ascii="標楷體" w:eastAsia="標楷體" w:hAnsi="標楷體" w:hint="eastAsia"/>
              </w:rPr>
              <w:t>事假、病假、產前假，得以時計</w:t>
            </w:r>
          </w:p>
          <w:p w:rsidR="009618D2" w:rsidRPr="00103857" w:rsidRDefault="009618D2" w:rsidP="00911A21">
            <w:pPr>
              <w:tabs>
                <w:tab w:val="num" w:pos="1680"/>
              </w:tabs>
              <w:snapToGrid w:val="0"/>
              <w:ind w:leftChars="100" w:left="240"/>
              <w:rPr>
                <w:rFonts w:ascii="標楷體" w:eastAsia="標楷體" w:hAnsi="標楷體"/>
              </w:rPr>
            </w:pPr>
            <w:r w:rsidRPr="00103857">
              <w:rPr>
                <w:rFonts w:ascii="標楷體" w:eastAsia="標楷體" w:hAnsi="標楷體" w:hint="eastAsia"/>
              </w:rPr>
              <w:t>算；婚假、陪產假、喪假，每次請假應至少半日。</w:t>
            </w:r>
          </w:p>
          <w:p w:rsidR="009618D2" w:rsidRDefault="009618D2" w:rsidP="00911A21">
            <w:pPr>
              <w:snapToGrid w:val="0"/>
              <w:ind w:left="240" w:hangingChars="100" w:hanging="240"/>
              <w:rPr>
                <w:rFonts w:ascii="標楷體" w:eastAsia="標楷體" w:hAnsi="標楷體" w:hint="eastAsia"/>
              </w:rPr>
            </w:pPr>
            <w:r>
              <w:rPr>
                <w:rFonts w:ascii="標楷體" w:eastAsia="標楷體" w:hAnsi="標楷體" w:hint="eastAsia"/>
              </w:rPr>
              <w:t>9.</w:t>
            </w:r>
            <w:r w:rsidRPr="00103857">
              <w:rPr>
                <w:rFonts w:ascii="標楷體" w:eastAsia="標楷體" w:hAnsi="標楷體" w:hint="eastAsia"/>
              </w:rPr>
              <w:t>休假對象為兼行政職務之教師及職員工。爾後每滿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學年，增給休假一日，最多以十五日為限。</w:t>
            </w:r>
          </w:p>
          <w:p w:rsidR="009618D2" w:rsidRPr="00103857" w:rsidRDefault="009618D2" w:rsidP="00911A21">
            <w:pPr>
              <w:snapToGrid w:val="0"/>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家庭照顧假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病假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28</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lastRenderedPageBreak/>
              <w:t>婚假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lastRenderedPageBreak/>
              <w:t>產前假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8</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分娩假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陪產假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vAlign w:val="center"/>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捐贈骨髓或器官假</w:t>
            </w:r>
          </w:p>
        </w:tc>
        <w:tc>
          <w:tcPr>
            <w:tcW w:w="547" w:type="pct"/>
            <w:vAlign w:val="center"/>
          </w:tcPr>
          <w:p w:rsidR="009618D2" w:rsidRPr="00103857" w:rsidRDefault="009618D2" w:rsidP="00911A21">
            <w:pPr>
              <w:snapToGrid w:val="0"/>
              <w:spacing w:line="460" w:lineRule="exact"/>
              <w:rPr>
                <w:rFonts w:ascii="標楷體" w:eastAsia="標楷體" w:hAnsi="標楷體"/>
                <w:spacing w:val="-20"/>
              </w:rPr>
            </w:pPr>
            <w:r w:rsidRPr="00103857">
              <w:rPr>
                <w:rFonts w:ascii="標楷體" w:eastAsia="標楷體" w:hAnsi="標楷體" w:hint="eastAsia"/>
                <w:spacing w:val="-20"/>
              </w:rPr>
              <w:t>依實際需要</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流產假</w:t>
            </w: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懷孕五個月以上流產</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懷孕三個月以上未滿五個月流產</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21</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懷孕未滿三個月流程</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14</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喪假</w:t>
            </w:r>
          </w:p>
        </w:tc>
        <w:tc>
          <w:tcPr>
            <w:tcW w:w="2262" w:type="pct"/>
          </w:tcPr>
          <w:p w:rsidR="009618D2" w:rsidRPr="00103857" w:rsidRDefault="009618D2" w:rsidP="00911A21">
            <w:pPr>
              <w:snapToGrid w:val="0"/>
              <w:spacing w:line="460" w:lineRule="exact"/>
              <w:ind w:firstLineChars="50" w:firstLine="120"/>
              <w:rPr>
                <w:rFonts w:ascii="標楷體" w:eastAsia="標楷體" w:hAnsi="標楷體"/>
              </w:rPr>
            </w:pPr>
            <w:r w:rsidRPr="00103857">
              <w:rPr>
                <w:rFonts w:ascii="標楷體" w:eastAsia="標楷體" w:hAnsi="標楷體" w:hint="eastAsia"/>
              </w:rPr>
              <w:t>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繼（養）父母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配偶之繼（養）父母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子女</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曾祖父母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兄弟姐妹</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休假</w:t>
            </w: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w:t>
            </w:r>
            <w:r w:rsidRPr="00103857">
              <w:rPr>
                <w:rFonts w:ascii="標楷體" w:eastAsia="標楷體" w:hAnsi="標楷體"/>
              </w:rPr>
              <w:t>(</w:t>
            </w:r>
            <w:r w:rsidRPr="00103857">
              <w:rPr>
                <w:rFonts w:ascii="標楷體" w:eastAsia="標楷體" w:hAnsi="標楷體" w:hint="eastAsia"/>
              </w:rPr>
              <w:t>第二學年度起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服務滿二學年者</w:t>
            </w:r>
            <w:r w:rsidRPr="00103857">
              <w:rPr>
                <w:rFonts w:ascii="標楷體" w:eastAsia="標楷體" w:hAnsi="標楷體"/>
              </w:rPr>
              <w:t>(</w:t>
            </w:r>
            <w:r w:rsidRPr="00103857">
              <w:rPr>
                <w:rFonts w:ascii="標楷體" w:eastAsia="標楷體" w:hAnsi="標楷體" w:hint="eastAsia"/>
              </w:rPr>
              <w:t>第三學年度起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服務滿十五學年者</w:t>
            </w:r>
            <w:r w:rsidRPr="00103857">
              <w:rPr>
                <w:rFonts w:ascii="標楷體" w:eastAsia="標楷體" w:hAnsi="標楷體"/>
              </w:rPr>
              <w:t>(</w:t>
            </w:r>
            <w:r w:rsidRPr="00103857">
              <w:rPr>
                <w:rFonts w:ascii="標楷體" w:eastAsia="標楷體" w:hAnsi="標楷體" w:hint="eastAsia"/>
              </w:rPr>
              <w:t>第十六學年度起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tcBorders>
              <w:bottom w:val="single" w:sz="4" w:space="0" w:color="auto"/>
            </w:tcBorders>
          </w:tcPr>
          <w:p w:rsidR="009618D2" w:rsidRPr="00103857" w:rsidRDefault="009618D2" w:rsidP="00911A21">
            <w:pPr>
              <w:snapToGrid w:val="0"/>
              <w:spacing w:line="460" w:lineRule="exact"/>
              <w:rPr>
                <w:rFonts w:ascii="標楷體" w:eastAsia="標楷體" w:hAnsi="標楷體"/>
              </w:rPr>
            </w:pPr>
          </w:p>
        </w:tc>
        <w:tc>
          <w:tcPr>
            <w:tcW w:w="2262" w:type="pct"/>
            <w:tcBorders>
              <w:bottom w:val="single" w:sz="4" w:space="0" w:color="auto"/>
            </w:tcBorders>
          </w:tcPr>
          <w:p w:rsidR="009618D2" w:rsidRPr="00103857" w:rsidRDefault="009618D2" w:rsidP="00911A21">
            <w:pPr>
              <w:snapToGrid w:val="0"/>
              <w:spacing w:line="460" w:lineRule="exact"/>
              <w:rPr>
                <w:rFonts w:ascii="標楷體" w:eastAsia="標楷體" w:hAnsi="標楷體" w:hint="eastAsia"/>
              </w:rPr>
            </w:pPr>
          </w:p>
        </w:tc>
        <w:tc>
          <w:tcPr>
            <w:tcW w:w="547" w:type="pct"/>
            <w:tcBorders>
              <w:bottom w:val="single" w:sz="4" w:space="0" w:color="auto"/>
            </w:tcBorders>
            <w:vAlign w:val="center"/>
          </w:tcPr>
          <w:p w:rsidR="009618D2" w:rsidRPr="00103857" w:rsidRDefault="009618D2" w:rsidP="00911A21">
            <w:pPr>
              <w:snapToGrid w:val="0"/>
              <w:spacing w:line="460" w:lineRule="exact"/>
              <w:jc w:val="center"/>
              <w:rPr>
                <w:rFonts w:ascii="標楷體" w:eastAsia="標楷體" w:hAnsi="標楷體"/>
              </w:rPr>
            </w:pPr>
          </w:p>
        </w:tc>
        <w:tc>
          <w:tcPr>
            <w:tcW w:w="1940" w:type="pct"/>
            <w:tcBorders>
              <w:bottom w:val="single" w:sz="4" w:space="0" w:color="auto"/>
            </w:tcBorders>
          </w:tcPr>
          <w:p w:rsidR="009618D2" w:rsidRPr="00103857" w:rsidRDefault="009618D2" w:rsidP="00911A21">
            <w:pPr>
              <w:snapToGrid w:val="0"/>
              <w:spacing w:line="460" w:lineRule="exact"/>
              <w:rPr>
                <w:rFonts w:ascii="標楷體" w:eastAsia="標楷體" w:hAnsi="標楷體"/>
              </w:rPr>
            </w:pPr>
          </w:p>
        </w:tc>
      </w:tr>
    </w:tbl>
    <w:p w:rsidR="009618D2" w:rsidRPr="00103857" w:rsidRDefault="009618D2" w:rsidP="009618D2"/>
    <w:p w:rsidR="009618D2" w:rsidRDefault="009618D2" w:rsidP="009618D2">
      <w:pPr>
        <w:rPr>
          <w:rFonts w:eastAsia="標楷體" w:hint="eastAsia"/>
          <w:b/>
          <w:sz w:val="36"/>
          <w:szCs w:val="36"/>
        </w:rPr>
      </w:pPr>
      <w:r>
        <w:rPr>
          <w:rFonts w:eastAsia="標楷體" w:hint="eastAsia"/>
          <w:b/>
          <w:sz w:val="36"/>
          <w:szCs w:val="36"/>
        </w:rPr>
        <w:t>十、留職停薪</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CF3504"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44" w:hangingChars="185" w:hanging="444"/>
              <w:rPr>
                <w:rFonts w:eastAsia="標楷體" w:hAnsi="標楷體" w:hint="eastAsia"/>
                <w:b/>
                <w:kern w:val="0"/>
              </w:rPr>
            </w:pPr>
            <w:r>
              <w:rPr>
                <w:rFonts w:eastAsia="標楷體" w:hAnsi="標楷體" w:hint="eastAsia"/>
                <w:b/>
                <w:kern w:val="0"/>
              </w:rPr>
              <w:t>一</w:t>
            </w:r>
            <w:r w:rsidRPr="00A809B2">
              <w:rPr>
                <w:rFonts w:eastAsia="標楷體" w:hAnsi="標楷體" w:hint="eastAsia"/>
                <w:b/>
                <w:kern w:val="0"/>
              </w:rPr>
              <w:t>、留職停薪之定義</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line="240" w:lineRule="atLeast"/>
              <w:ind w:leftChars="-100" w:hangingChars="100" w:hanging="240"/>
              <w:jc w:val="both"/>
              <w:rPr>
                <w:rFonts w:ascii="標楷體" w:eastAsia="標楷體" w:hAnsi="標楷體"/>
                <w:color w:val="000000"/>
              </w:rPr>
            </w:pPr>
            <w:r w:rsidRPr="00103857">
              <w:rPr>
                <w:rFonts w:ascii="標楷體" w:eastAsia="標楷體" w:hAnsi="標楷體" w:hint="eastAsia"/>
                <w:color w:val="000000"/>
              </w:rPr>
              <w:t>係</w:t>
            </w:r>
            <w:r>
              <w:rPr>
                <w:rFonts w:ascii="標楷體" w:eastAsia="標楷體" w:hAnsi="標楷體" w:hint="eastAsia"/>
                <w:color w:val="000000"/>
              </w:rPr>
              <w:t xml:space="preserve">    係</w:t>
            </w:r>
            <w:r w:rsidRPr="00103857">
              <w:rPr>
                <w:rFonts w:ascii="標楷體" w:eastAsia="標楷體" w:hAnsi="標楷體" w:hint="eastAsia"/>
                <w:color w:val="000000"/>
              </w:rPr>
              <w:t>指本校教職員工因育嬰、</w:t>
            </w:r>
            <w:proofErr w:type="gramStart"/>
            <w:r w:rsidRPr="00103857">
              <w:rPr>
                <w:rFonts w:ascii="標楷體" w:eastAsia="標楷體" w:hAnsi="標楷體" w:hint="eastAsia"/>
                <w:color w:val="000000"/>
              </w:rPr>
              <w:t>侍</w:t>
            </w:r>
            <w:proofErr w:type="gramEnd"/>
            <w:r w:rsidRPr="00103857">
              <w:rPr>
                <w:rFonts w:ascii="標楷體" w:eastAsia="標楷體" w:hAnsi="標楷體" w:hint="eastAsia"/>
                <w:color w:val="000000"/>
              </w:rPr>
              <w:t>親、進修及其他情事，經核准保留</w:t>
            </w:r>
            <w:proofErr w:type="gramStart"/>
            <w:r w:rsidRPr="00103857">
              <w:rPr>
                <w:rFonts w:ascii="標楷體" w:eastAsia="標楷體" w:hAnsi="標楷體" w:hint="eastAsia"/>
                <w:color w:val="000000"/>
              </w:rPr>
              <w:t>職缺及停止</w:t>
            </w:r>
            <w:proofErr w:type="gramEnd"/>
            <w:r w:rsidRPr="00103857">
              <w:rPr>
                <w:rFonts w:ascii="標楷體" w:eastAsia="標楷體" w:hAnsi="標楷體" w:hint="eastAsia"/>
                <w:color w:val="000000"/>
              </w:rPr>
              <w:t>支薪暫時離開所任之職務，並於規定期間屆滿或原因消失後，回復原職</w:t>
            </w:r>
            <w:proofErr w:type="gramStart"/>
            <w:r w:rsidRPr="00103857">
              <w:rPr>
                <w:rFonts w:ascii="標楷體" w:eastAsia="標楷體" w:hAnsi="標楷體" w:hint="eastAsia"/>
                <w:color w:val="000000"/>
              </w:rPr>
              <w:t>及復薪</w:t>
            </w:r>
            <w:proofErr w:type="gramEnd"/>
            <w:r w:rsidRPr="00103857">
              <w:rPr>
                <w:rFonts w:ascii="標楷體" w:eastAsia="標楷體" w:hAnsi="標楷體" w:hint="eastAsia"/>
                <w:color w:val="000000"/>
              </w:rPr>
              <w:t>。</w:t>
            </w:r>
          </w:p>
          <w:p w:rsidR="009618D2" w:rsidRPr="005A39AE" w:rsidRDefault="009618D2" w:rsidP="00911A21">
            <w:pPr>
              <w:widowControl/>
              <w:spacing w:line="360" w:lineRule="exact"/>
              <w:jc w:val="both"/>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jc w:val="both"/>
              <w:rPr>
                <w:rFonts w:eastAsia="標楷體" w:hAnsi="標楷體"/>
                <w:kern w:val="0"/>
              </w:rPr>
            </w:pPr>
            <w:r w:rsidRPr="00B724B3">
              <w:rPr>
                <w:rFonts w:eastAsia="標楷體" w:hAnsi="標楷體" w:hint="eastAsia"/>
                <w:kern w:val="0"/>
              </w:rPr>
              <w:t>本校</w:t>
            </w:r>
            <w:proofErr w:type="gramStart"/>
            <w:r w:rsidRPr="00B724B3">
              <w:rPr>
                <w:rFonts w:eastAsia="標楷體" w:hAnsi="標楷體" w:hint="eastAsia"/>
                <w:kern w:val="0"/>
              </w:rPr>
              <w:t>教職員工留職</w:t>
            </w:r>
            <w:proofErr w:type="gramEnd"/>
            <w:r w:rsidRPr="00B724B3">
              <w:rPr>
                <w:rFonts w:eastAsia="標楷體" w:hAnsi="標楷體" w:hint="eastAsia"/>
                <w:kern w:val="0"/>
              </w:rPr>
              <w:t>停薪辦法第</w:t>
            </w:r>
            <w:r>
              <w:rPr>
                <w:rFonts w:eastAsia="標楷體" w:hAnsi="標楷體" w:hint="eastAsia"/>
                <w:kern w:val="0"/>
              </w:rPr>
              <w:t>2</w:t>
            </w:r>
            <w:r w:rsidRPr="00B724B3">
              <w:rPr>
                <w:rFonts w:eastAsia="標楷體" w:hAnsi="標楷體" w:hint="eastAsia"/>
                <w:kern w:val="0"/>
              </w:rPr>
              <w:t>條</w:t>
            </w:r>
          </w:p>
        </w:tc>
      </w:tr>
      <w:tr w:rsidR="009618D2" w:rsidRPr="00CF3504"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80" w:hangingChars="200" w:hanging="480"/>
              <w:rPr>
                <w:rFonts w:eastAsia="標楷體" w:hAnsi="標楷體" w:hint="eastAsia"/>
                <w:b/>
                <w:kern w:val="0"/>
              </w:rPr>
            </w:pPr>
            <w:r>
              <w:rPr>
                <w:rFonts w:eastAsia="標楷體" w:hAnsi="標楷體" w:hint="eastAsia"/>
                <w:b/>
                <w:kern w:val="0"/>
              </w:rPr>
              <w:t>二</w:t>
            </w:r>
            <w:r w:rsidRPr="00A809B2">
              <w:rPr>
                <w:rFonts w:eastAsia="標楷體" w:hAnsi="標楷體" w:hint="eastAsia"/>
                <w:b/>
                <w:kern w:val="0"/>
              </w:rPr>
              <w:t>、適用對象</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line="240" w:lineRule="atLeast"/>
              <w:ind w:leftChars="100" w:left="240" w:firstLineChars="100" w:firstLine="240"/>
              <w:jc w:val="both"/>
              <w:rPr>
                <w:rFonts w:ascii="標楷體" w:eastAsia="標楷體" w:hAnsi="標楷體"/>
                <w:color w:val="000000"/>
              </w:rPr>
            </w:pPr>
            <w:r w:rsidRPr="00103857">
              <w:rPr>
                <w:rFonts w:ascii="標楷體" w:eastAsia="標楷體" w:hAnsi="標楷體" w:hint="eastAsia"/>
                <w:color w:val="000000"/>
              </w:rPr>
              <w:t>本校編制內、按月支薪之專任教職員工為適用對象。</w:t>
            </w:r>
          </w:p>
          <w:p w:rsidR="009618D2" w:rsidRPr="00103857" w:rsidRDefault="009618D2" w:rsidP="00911A21">
            <w:pPr>
              <w:snapToGrid w:val="0"/>
              <w:spacing w:line="240" w:lineRule="atLeast"/>
              <w:jc w:val="both"/>
              <w:rPr>
                <w:rFonts w:ascii="標楷體" w:eastAsia="標楷體" w:hAnsi="標楷體"/>
                <w:color w:val="000000"/>
              </w:rPr>
            </w:pPr>
            <w:r w:rsidRPr="00103857">
              <w:rPr>
                <w:rFonts w:ascii="標楷體" w:eastAsia="標楷體" w:hAnsi="標楷體" w:hint="eastAsia"/>
                <w:color w:val="000000"/>
              </w:rPr>
              <w:t>依本校約用人員管理要點進用之約用人員，比照辦理。</w:t>
            </w:r>
          </w:p>
          <w:p w:rsidR="009618D2" w:rsidRPr="005A39AE" w:rsidRDefault="009618D2" w:rsidP="00911A21">
            <w:pPr>
              <w:widowControl/>
              <w:spacing w:line="360" w:lineRule="exact"/>
              <w:jc w:val="both"/>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Pr>
                <w:rFonts w:eastAsia="標楷體" w:hAnsi="標楷體" w:hint="eastAsia"/>
                <w:kern w:val="0"/>
              </w:rPr>
              <w:lastRenderedPageBreak/>
              <w:t>同</w:t>
            </w:r>
            <w:r w:rsidRPr="00B724B3">
              <w:rPr>
                <w:rFonts w:eastAsia="標楷體" w:hAnsi="標楷體" w:hint="eastAsia"/>
                <w:kern w:val="0"/>
              </w:rPr>
              <w:t>辦法第</w:t>
            </w:r>
            <w:r>
              <w:rPr>
                <w:rFonts w:eastAsia="標楷體" w:hAnsi="標楷體" w:hint="eastAsia"/>
                <w:kern w:val="0"/>
              </w:rPr>
              <w:t>3</w:t>
            </w:r>
            <w:r w:rsidRPr="00B724B3">
              <w:rPr>
                <w:rFonts w:eastAsia="標楷體" w:hAnsi="標楷體" w:hint="eastAsia"/>
                <w:kern w:val="0"/>
              </w:rPr>
              <w:t>條</w:t>
            </w:r>
          </w:p>
        </w:tc>
      </w:tr>
      <w:tr w:rsidR="009618D2" w:rsidRPr="00136A42"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80" w:hangingChars="200" w:hanging="480"/>
              <w:rPr>
                <w:rFonts w:eastAsia="標楷體" w:hAnsi="標楷體" w:hint="eastAsia"/>
                <w:b/>
                <w:kern w:val="0"/>
              </w:rPr>
            </w:pPr>
            <w:r w:rsidRPr="00A809B2">
              <w:rPr>
                <w:rFonts w:eastAsia="標楷體" w:hAnsi="標楷體" w:hint="eastAsia"/>
                <w:b/>
                <w:kern w:val="0"/>
              </w:rPr>
              <w:lastRenderedPageBreak/>
              <w:t>三、申請條件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（一）</w:t>
            </w:r>
            <w:r w:rsidRPr="00103857">
              <w:rPr>
                <w:rFonts w:ascii="標楷體" w:eastAsia="標楷體" w:hAnsi="標楷體" w:hint="eastAsia"/>
                <w:color w:val="000000"/>
              </w:rPr>
              <w:t>依法應徵服兵役者。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（二）</w:t>
            </w:r>
            <w:r w:rsidRPr="00103857">
              <w:rPr>
                <w:rFonts w:ascii="標楷體" w:eastAsia="標楷體" w:hAnsi="標楷體" w:hint="eastAsia"/>
                <w:color w:val="000000"/>
              </w:rPr>
              <w:t>學校基於教學或業務需要，同意教師在一定期間內從事進修或研究者。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（三）</w:t>
            </w:r>
            <w:r w:rsidRPr="00103857">
              <w:rPr>
                <w:rFonts w:ascii="標楷體" w:eastAsia="標楷體" w:hAnsi="標楷體" w:hint="eastAsia"/>
                <w:color w:val="000000"/>
              </w:rPr>
              <w:t>奉准借調公務機關或公私立學校任職，且占該機關學校</w:t>
            </w:r>
            <w:proofErr w:type="gramStart"/>
            <w:r w:rsidRPr="00103857">
              <w:rPr>
                <w:rFonts w:ascii="標楷體" w:eastAsia="標楷體" w:hAnsi="標楷體" w:hint="eastAsia"/>
                <w:color w:val="000000"/>
              </w:rPr>
              <w:t>職缺並支</w:t>
            </w:r>
            <w:proofErr w:type="gramEnd"/>
            <w:r w:rsidRPr="00103857">
              <w:rPr>
                <w:rFonts w:ascii="標楷體" w:eastAsia="標楷體" w:hAnsi="標楷體" w:hint="eastAsia"/>
                <w:color w:val="000000"/>
              </w:rPr>
              <w:t>薪者。</w:t>
            </w:r>
          </w:p>
          <w:p w:rsidR="009618D2" w:rsidRPr="00103857" w:rsidRDefault="009618D2" w:rsidP="00911A21">
            <w:pPr>
              <w:snapToGrid w:val="0"/>
              <w:spacing w:line="240" w:lineRule="atLeast"/>
              <w:ind w:left="792" w:hangingChars="330" w:hanging="792"/>
              <w:jc w:val="both"/>
              <w:rPr>
                <w:rFonts w:ascii="標楷體" w:eastAsia="標楷體" w:hAnsi="標楷體"/>
                <w:color w:val="000000"/>
              </w:rPr>
            </w:pPr>
            <w:r>
              <w:rPr>
                <w:rFonts w:ascii="標楷體" w:eastAsia="標楷體" w:hAnsi="標楷體" w:hint="eastAsia"/>
                <w:color w:val="000000"/>
              </w:rPr>
              <w:t>（四）</w:t>
            </w:r>
            <w:r w:rsidRPr="00103857">
              <w:rPr>
                <w:rFonts w:ascii="標楷體" w:eastAsia="標楷體" w:hAnsi="標楷體" w:hint="eastAsia"/>
                <w:color w:val="000000"/>
              </w:rPr>
              <w:t>基於產學合作之需要，依約在合作之機構從事技術轉移或商品之轉換，期間在六個月以內者並支薪者。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（五）</w:t>
            </w:r>
            <w:r w:rsidRPr="00103857">
              <w:rPr>
                <w:rFonts w:ascii="標楷體" w:eastAsia="標楷體" w:hAnsi="標楷體" w:hint="eastAsia"/>
                <w:color w:val="000000"/>
              </w:rPr>
              <w:t>養育</w:t>
            </w:r>
            <w:proofErr w:type="gramStart"/>
            <w:r w:rsidRPr="00103857">
              <w:rPr>
                <w:rFonts w:ascii="標楷體" w:eastAsia="標楷體" w:hAnsi="標楷體" w:hint="eastAsia"/>
                <w:color w:val="000000"/>
              </w:rPr>
              <w:t>三</w:t>
            </w:r>
            <w:proofErr w:type="gramEnd"/>
            <w:r w:rsidRPr="00103857">
              <w:rPr>
                <w:rFonts w:ascii="標楷體" w:eastAsia="標楷體" w:hAnsi="標楷體" w:hint="eastAsia"/>
                <w:color w:val="000000"/>
              </w:rPr>
              <w:t>足歲以下子女，並以本人或配偶之一方申請為限。</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（六）</w:t>
            </w:r>
            <w:r w:rsidRPr="00103857">
              <w:rPr>
                <w:rFonts w:ascii="標楷體" w:eastAsia="標楷體" w:hAnsi="標楷體" w:hint="eastAsia"/>
                <w:color w:val="000000"/>
              </w:rPr>
              <w:t>本人或配偶之直系血親尊親屬老邁或重大傷病須侍奉者。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（七）</w:t>
            </w:r>
            <w:r w:rsidRPr="00103857">
              <w:rPr>
                <w:rFonts w:ascii="標楷體" w:eastAsia="標楷體" w:hAnsi="標楷體" w:hint="eastAsia"/>
                <w:color w:val="000000"/>
              </w:rPr>
              <w:t>配偶或子女重大傷病須照護者。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（八）</w:t>
            </w:r>
            <w:r w:rsidRPr="00103857">
              <w:rPr>
                <w:rFonts w:ascii="標楷體" w:eastAsia="標楷體" w:hAnsi="標楷體" w:hint="eastAsia"/>
                <w:color w:val="000000"/>
              </w:rPr>
              <w:t>配偶</w:t>
            </w:r>
            <w:proofErr w:type="gramStart"/>
            <w:r w:rsidRPr="00103857">
              <w:rPr>
                <w:rFonts w:ascii="標楷體" w:eastAsia="標楷體" w:hAnsi="標楷體" w:hint="eastAsia"/>
                <w:color w:val="000000"/>
              </w:rPr>
              <w:t>因公派赴</w:t>
            </w:r>
            <w:proofErr w:type="gramEnd"/>
            <w:r w:rsidRPr="00103857">
              <w:rPr>
                <w:rFonts w:ascii="標楷體" w:eastAsia="標楷體" w:hAnsi="標楷體" w:hint="eastAsia"/>
                <w:color w:val="000000"/>
              </w:rPr>
              <w:t>國外工作或進修，其期間在一年以上，須隨同前往者。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（九）</w:t>
            </w:r>
            <w:r w:rsidRPr="00103857">
              <w:rPr>
                <w:rFonts w:ascii="標楷體" w:eastAsia="標楷體" w:hAnsi="標楷體" w:hint="eastAsia"/>
                <w:color w:val="000000"/>
              </w:rPr>
              <w:t>因特殊事故無法預計假期或因病請假未符合延長病假之規定者。</w:t>
            </w:r>
          </w:p>
          <w:p w:rsidR="009618D2" w:rsidRPr="00103857" w:rsidRDefault="009618D2" w:rsidP="00911A21">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（十）</w:t>
            </w:r>
            <w:r w:rsidRPr="00103857">
              <w:rPr>
                <w:rFonts w:ascii="標楷體" w:eastAsia="標楷體" w:hAnsi="標楷體" w:hint="eastAsia"/>
                <w:color w:val="000000"/>
              </w:rPr>
              <w:t>經核准公傷假超過期限者。</w:t>
            </w:r>
          </w:p>
          <w:p w:rsidR="009618D2" w:rsidRPr="00CF3504" w:rsidRDefault="009618D2" w:rsidP="00911A21">
            <w:pPr>
              <w:autoSpaceDE w:val="0"/>
              <w:autoSpaceDN w:val="0"/>
              <w:adjustRightInd w:val="0"/>
              <w:ind w:left="396" w:hangingChars="165" w:hanging="396"/>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4</w:t>
            </w:r>
            <w:r w:rsidRPr="00B724B3">
              <w:rPr>
                <w:rFonts w:eastAsia="標楷體" w:hAnsi="標楷體" w:hint="eastAsia"/>
                <w:kern w:val="0"/>
              </w:rPr>
              <w:t>條</w:t>
            </w:r>
          </w:p>
        </w:tc>
      </w:tr>
      <w:tr w:rsidR="009618D2" w:rsidRPr="00136A42"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80" w:hangingChars="200" w:hanging="480"/>
              <w:rPr>
                <w:rFonts w:eastAsia="標楷體" w:hAnsi="標楷體" w:hint="eastAsia"/>
                <w:b/>
                <w:kern w:val="0"/>
              </w:rPr>
            </w:pPr>
            <w:r w:rsidRPr="00A809B2">
              <w:rPr>
                <w:rFonts w:eastAsia="標楷體" w:hAnsi="標楷體" w:hint="eastAsia"/>
                <w:b/>
                <w:kern w:val="0"/>
              </w:rPr>
              <w:t>四、申請程序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line="240" w:lineRule="atLeast"/>
              <w:ind w:leftChars="30" w:left="72" w:firstLineChars="220" w:firstLine="528"/>
              <w:jc w:val="both"/>
              <w:rPr>
                <w:rFonts w:ascii="標楷體" w:eastAsia="標楷體" w:hAnsi="標楷體"/>
                <w:color w:val="000000"/>
              </w:rPr>
            </w:pPr>
            <w:r w:rsidRPr="00103857">
              <w:rPr>
                <w:rFonts w:ascii="標楷體" w:eastAsia="標楷體" w:hAnsi="標楷體" w:hint="eastAsia"/>
                <w:color w:val="000000"/>
              </w:rPr>
              <w:t>教師應經系教師評審委員會通過後，簽請校長核定，並提請校教師評審委員會核備</w:t>
            </w:r>
            <w:r>
              <w:rPr>
                <w:rFonts w:ascii="標楷體" w:eastAsia="標楷體" w:hAnsi="標楷體" w:hint="eastAsia"/>
                <w:color w:val="000000"/>
              </w:rPr>
              <w:t>。</w:t>
            </w:r>
          </w:p>
          <w:p w:rsidR="009618D2" w:rsidRPr="00CF3504" w:rsidRDefault="009618D2" w:rsidP="00911A21">
            <w:pPr>
              <w:widowControl/>
              <w:spacing w:line="360" w:lineRule="exact"/>
              <w:ind w:leftChars="-170" w:left="72" w:hangingChars="200" w:hanging="480"/>
              <w:jc w:val="both"/>
              <w:rPr>
                <w:rFonts w:eastAsia="標楷體" w:hAnsi="標楷體" w:hint="eastAsia"/>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6</w:t>
            </w:r>
            <w:r w:rsidRPr="00B724B3">
              <w:rPr>
                <w:rFonts w:eastAsia="標楷體" w:hAnsi="標楷體" w:hint="eastAsia"/>
                <w:kern w:val="0"/>
              </w:rPr>
              <w:t>條</w:t>
            </w:r>
          </w:p>
        </w:tc>
      </w:tr>
      <w:tr w:rsidR="009618D2" w:rsidRPr="00B724B3"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44" w:hangingChars="185" w:hanging="444"/>
              <w:rPr>
                <w:rFonts w:eastAsia="標楷體" w:hAnsi="標楷體" w:hint="eastAsia"/>
                <w:b/>
                <w:kern w:val="0"/>
              </w:rPr>
            </w:pPr>
            <w:r>
              <w:rPr>
                <w:rFonts w:eastAsia="標楷體" w:hAnsi="標楷體" w:hint="eastAsia"/>
                <w:b/>
                <w:kern w:val="0"/>
              </w:rPr>
              <w:t>五</w:t>
            </w:r>
            <w:r w:rsidRPr="00A809B2">
              <w:rPr>
                <w:rFonts w:eastAsia="標楷體" w:hAnsi="標楷體" w:hint="eastAsia"/>
                <w:b/>
                <w:kern w:val="0"/>
              </w:rPr>
              <w:t>、公保及年資</w:t>
            </w:r>
            <w:proofErr w:type="gramStart"/>
            <w:r w:rsidRPr="00A809B2">
              <w:rPr>
                <w:rFonts w:eastAsia="標楷體" w:hAnsi="標楷體" w:hint="eastAsia"/>
                <w:b/>
                <w:kern w:val="0"/>
              </w:rPr>
              <w:t>採</w:t>
            </w:r>
            <w:proofErr w:type="gramEnd"/>
            <w:r w:rsidRPr="00A809B2">
              <w:rPr>
                <w:rFonts w:eastAsia="標楷體" w:hAnsi="標楷體" w:hint="eastAsia"/>
                <w:b/>
                <w:kern w:val="0"/>
              </w:rPr>
              <w:t>計</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spacing w:line="360" w:lineRule="exact"/>
              <w:jc w:val="both"/>
              <w:rPr>
                <w:rFonts w:ascii="標楷體" w:eastAsia="標楷體" w:hAnsi="標楷體" w:hint="eastAsia"/>
                <w:b/>
              </w:rPr>
            </w:pPr>
            <w:r w:rsidRPr="00B724B3">
              <w:rPr>
                <w:rFonts w:ascii="標楷體" w:eastAsia="標楷體" w:hAnsi="標楷體" w:hint="eastAsia"/>
                <w:b/>
              </w:rPr>
              <w:t>(</w:t>
            </w:r>
            <w:proofErr w:type="gramStart"/>
            <w:r>
              <w:rPr>
                <w:rFonts w:ascii="標楷體" w:eastAsia="標楷體" w:hAnsi="標楷體" w:hint="eastAsia"/>
                <w:b/>
              </w:rPr>
              <w:t>一</w:t>
            </w:r>
            <w:proofErr w:type="gramEnd"/>
            <w:r w:rsidRPr="00B724B3">
              <w:rPr>
                <w:rFonts w:ascii="標楷體" w:eastAsia="標楷體" w:hAnsi="標楷體" w:hint="eastAsia"/>
                <w:b/>
              </w:rPr>
              <w:t>)保</w:t>
            </w:r>
            <w:r>
              <w:rPr>
                <w:rFonts w:ascii="標楷體" w:eastAsia="標楷體" w:hAnsi="標楷體" w:hint="eastAsia"/>
                <w:b/>
              </w:rPr>
              <w:t>費</w:t>
            </w:r>
            <w:r w:rsidRPr="00B724B3">
              <w:rPr>
                <w:rFonts w:ascii="標楷體" w:eastAsia="標楷體" w:hAnsi="標楷體" w:hint="eastAsia"/>
                <w:b/>
              </w:rPr>
              <w:t>：</w:t>
            </w:r>
          </w:p>
          <w:p w:rsidR="009618D2" w:rsidRDefault="009618D2" w:rsidP="00911A21">
            <w:pPr>
              <w:widowControl/>
              <w:spacing w:line="360" w:lineRule="exact"/>
              <w:ind w:leftChars="180" w:left="480" w:hangingChars="20" w:hanging="48"/>
              <w:jc w:val="both"/>
              <w:rPr>
                <w:rFonts w:ascii="標楷體" w:eastAsia="標楷體" w:hAnsi="標楷體" w:hint="eastAsia"/>
              </w:rPr>
            </w:pPr>
            <w:r w:rsidRPr="00B724B3">
              <w:rPr>
                <w:rFonts w:ascii="標楷體" w:eastAsia="標楷體" w:hAnsi="標楷體" w:hint="eastAsia"/>
              </w:rPr>
              <w:t>留職停薪期間仍繼續加保者，應自行繳納全額保費，可</w:t>
            </w:r>
            <w:proofErr w:type="gramStart"/>
            <w:r w:rsidRPr="00B724B3">
              <w:rPr>
                <w:rFonts w:ascii="標楷體" w:eastAsia="標楷體" w:hAnsi="標楷體" w:hint="eastAsia"/>
              </w:rPr>
              <w:t>採</w:t>
            </w:r>
            <w:proofErr w:type="gramEnd"/>
            <w:r w:rsidRPr="00B724B3">
              <w:rPr>
                <w:rFonts w:ascii="標楷體" w:eastAsia="標楷體" w:hAnsi="標楷體" w:hint="eastAsia"/>
              </w:rPr>
              <w:t>按月繳付或一次付清。</w:t>
            </w:r>
          </w:p>
          <w:p w:rsidR="009618D2" w:rsidRPr="00B724B3" w:rsidRDefault="009618D2" w:rsidP="00911A21">
            <w:pPr>
              <w:widowControl/>
              <w:spacing w:line="360" w:lineRule="exact"/>
              <w:jc w:val="both"/>
              <w:rPr>
                <w:rFonts w:ascii="標楷體" w:eastAsia="標楷體" w:hAnsi="標楷體" w:hint="eastAsia"/>
                <w:b/>
              </w:rPr>
            </w:pPr>
            <w:r w:rsidRPr="00B724B3">
              <w:rPr>
                <w:rFonts w:ascii="標楷體" w:eastAsia="標楷體" w:hAnsi="標楷體" w:hint="eastAsia"/>
                <w:b/>
              </w:rPr>
              <w:t>(</w:t>
            </w:r>
            <w:r>
              <w:rPr>
                <w:rFonts w:ascii="標楷體" w:eastAsia="標楷體" w:hAnsi="標楷體" w:hint="eastAsia"/>
                <w:b/>
              </w:rPr>
              <w:t>二</w:t>
            </w:r>
            <w:r w:rsidRPr="00B724B3">
              <w:rPr>
                <w:rFonts w:ascii="標楷體" w:eastAsia="標楷體" w:hAnsi="標楷體" w:hint="eastAsia"/>
                <w:b/>
              </w:rPr>
              <w:t>)年資</w:t>
            </w:r>
            <w:proofErr w:type="gramStart"/>
            <w:r w:rsidRPr="00B724B3">
              <w:rPr>
                <w:rFonts w:ascii="標楷體" w:eastAsia="標楷體" w:hAnsi="標楷體" w:hint="eastAsia"/>
                <w:b/>
              </w:rPr>
              <w:t>採</w:t>
            </w:r>
            <w:proofErr w:type="gramEnd"/>
            <w:r w:rsidRPr="00B724B3">
              <w:rPr>
                <w:rFonts w:ascii="標楷體" w:eastAsia="標楷體" w:hAnsi="標楷體" w:hint="eastAsia"/>
                <w:b/>
              </w:rPr>
              <w:t>計：</w:t>
            </w:r>
          </w:p>
          <w:p w:rsidR="009618D2" w:rsidRDefault="009618D2" w:rsidP="00911A21">
            <w:pPr>
              <w:widowControl/>
              <w:spacing w:line="360" w:lineRule="exact"/>
              <w:ind w:leftChars="180" w:left="480" w:hangingChars="20" w:hanging="48"/>
              <w:jc w:val="both"/>
              <w:rPr>
                <w:rFonts w:eastAsia="標楷體" w:hint="eastAsia"/>
                <w:b/>
                <w:bCs/>
                <w:kern w:val="0"/>
              </w:rPr>
            </w:pPr>
            <w:r w:rsidRPr="00B724B3">
              <w:rPr>
                <w:rFonts w:ascii="標楷體" w:eastAsia="標楷體" w:hAnsi="標楷體" w:hint="eastAsia"/>
              </w:rPr>
              <w:t>依教育部及私立學校教職員退休撫</w:t>
            </w:r>
            <w:proofErr w:type="gramStart"/>
            <w:r w:rsidRPr="00B724B3">
              <w:rPr>
                <w:rFonts w:ascii="標楷體" w:eastAsia="標楷體" w:hAnsi="標楷體" w:hint="eastAsia"/>
              </w:rPr>
              <w:t>卹</w:t>
            </w:r>
            <w:proofErr w:type="gramEnd"/>
            <w:r w:rsidRPr="00B724B3">
              <w:rPr>
                <w:rFonts w:ascii="標楷體" w:eastAsia="標楷體" w:hAnsi="標楷體" w:hint="eastAsia"/>
              </w:rPr>
              <w:t>離職資遣儲金管理委員會之相關法令規定辦理。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hAnsi="標楷體"/>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9</w:t>
            </w:r>
            <w:r w:rsidRPr="00B724B3">
              <w:rPr>
                <w:rFonts w:eastAsia="標楷體" w:hAnsi="標楷體" w:hint="eastAsia"/>
                <w:kern w:val="0"/>
              </w:rPr>
              <w:t>條</w:t>
            </w:r>
          </w:p>
        </w:tc>
      </w:tr>
      <w:tr w:rsidR="009618D2" w:rsidRPr="00F070EC"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44" w:hangingChars="185" w:hanging="444"/>
              <w:rPr>
                <w:rFonts w:eastAsia="標楷體" w:hAnsi="標楷體" w:hint="eastAsia"/>
                <w:b/>
                <w:kern w:val="0"/>
              </w:rPr>
            </w:pPr>
            <w:r>
              <w:rPr>
                <w:rFonts w:eastAsia="標楷體" w:hAnsi="標楷體" w:hint="eastAsia"/>
                <w:b/>
                <w:kern w:val="0"/>
              </w:rPr>
              <w:t>六</w:t>
            </w:r>
            <w:r w:rsidRPr="00A809B2">
              <w:rPr>
                <w:rFonts w:eastAsia="標楷體" w:hAnsi="標楷體" w:hint="eastAsia"/>
                <w:b/>
                <w:kern w:val="0"/>
              </w:rPr>
              <w:t>、成績考核</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spacing w:line="360" w:lineRule="exact"/>
              <w:jc w:val="both"/>
              <w:rPr>
                <w:rFonts w:ascii="標楷體" w:eastAsia="標楷體" w:hAnsi="標楷體" w:hint="eastAsia"/>
                <w:b/>
              </w:rPr>
            </w:pPr>
            <w:r w:rsidRPr="00F070EC">
              <w:rPr>
                <w:rFonts w:ascii="標楷體" w:eastAsia="標楷體" w:hAnsi="標楷體" w:hint="eastAsia"/>
              </w:rPr>
              <w:t>依本校職工成績考核辦法之規定辦理。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9</w:t>
            </w:r>
            <w:r w:rsidRPr="00B724B3">
              <w:rPr>
                <w:rFonts w:eastAsia="標楷體" w:hAnsi="標楷體" w:hint="eastAsia"/>
                <w:kern w:val="0"/>
              </w:rPr>
              <w:t>條</w:t>
            </w:r>
          </w:p>
        </w:tc>
      </w:tr>
      <w:tr w:rsidR="009618D2" w:rsidRPr="00F070EC"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44" w:hangingChars="185" w:hanging="444"/>
              <w:rPr>
                <w:rFonts w:eastAsia="標楷體" w:hAnsi="標楷體" w:hint="eastAsia"/>
                <w:b/>
                <w:kern w:val="0"/>
              </w:rPr>
            </w:pPr>
            <w:r>
              <w:rPr>
                <w:rFonts w:eastAsia="標楷體" w:hAnsi="標楷體" w:hint="eastAsia"/>
                <w:b/>
                <w:kern w:val="0"/>
              </w:rPr>
              <w:t>七</w:t>
            </w:r>
            <w:r w:rsidRPr="00A809B2">
              <w:rPr>
                <w:rFonts w:eastAsia="標楷體" w:hAnsi="標楷體" w:hint="eastAsia"/>
                <w:b/>
                <w:kern w:val="0"/>
              </w:rPr>
              <w:t>、申請復職</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line="240" w:lineRule="atLeast"/>
              <w:ind w:leftChars="30" w:left="72" w:firstLineChars="200" w:firstLine="480"/>
              <w:jc w:val="both"/>
              <w:rPr>
                <w:rFonts w:ascii="標楷體" w:eastAsia="標楷體" w:hAnsi="標楷體"/>
                <w:color w:val="000000"/>
              </w:rPr>
            </w:pPr>
            <w:r w:rsidRPr="00103857">
              <w:rPr>
                <w:rFonts w:ascii="標楷體" w:eastAsia="標楷體" w:hAnsi="標楷體" w:hint="eastAsia"/>
                <w:color w:val="000000"/>
              </w:rPr>
              <w:t>留職停薪人員應於期限屆滿前二十日內，向學校人事單位申請復職。逾期未復職者，除有不可歸責於留職停薪人員之事由外，視同辭職。</w:t>
            </w:r>
          </w:p>
          <w:p w:rsidR="009618D2" w:rsidRPr="00DB655E" w:rsidRDefault="009618D2" w:rsidP="00911A21">
            <w:pPr>
              <w:widowControl/>
              <w:spacing w:line="360" w:lineRule="exact"/>
              <w:jc w:val="both"/>
              <w:rPr>
                <w:rFonts w:ascii="標楷體" w:eastAsia="標楷體" w:hAnsi="標楷體" w:hint="eastAsia"/>
                <w:b/>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7</w:t>
            </w:r>
            <w:r w:rsidRPr="00B724B3">
              <w:rPr>
                <w:rFonts w:eastAsia="標楷體" w:hAnsi="標楷體" w:hint="eastAsia"/>
                <w:kern w:val="0"/>
              </w:rPr>
              <w:t>條</w:t>
            </w:r>
          </w:p>
        </w:tc>
      </w:tr>
      <w:tr w:rsidR="009618D2" w:rsidRPr="00F070EC"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A809B2" w:rsidRDefault="009618D2" w:rsidP="00911A21">
            <w:pPr>
              <w:widowControl/>
              <w:ind w:left="444" w:hangingChars="185" w:hanging="444"/>
              <w:rPr>
                <w:rFonts w:eastAsia="標楷體" w:hAnsi="標楷體" w:hint="eastAsia"/>
                <w:b/>
                <w:kern w:val="0"/>
              </w:rPr>
            </w:pPr>
            <w:r>
              <w:rPr>
                <w:rFonts w:eastAsia="標楷體" w:hAnsi="標楷體" w:hint="eastAsia"/>
                <w:b/>
                <w:kern w:val="0"/>
              </w:rPr>
              <w:t>八</w:t>
            </w:r>
            <w:r w:rsidRPr="00A809B2">
              <w:rPr>
                <w:rFonts w:eastAsia="標楷體" w:hAnsi="標楷體" w:hint="eastAsia"/>
                <w:b/>
                <w:kern w:val="0"/>
              </w:rPr>
              <w:t>、</w:t>
            </w:r>
            <w:r>
              <w:rPr>
                <w:rFonts w:ascii="標楷體" w:eastAsia="標楷體" w:hAnsi="標楷體" w:hint="eastAsia"/>
                <w:b/>
              </w:rPr>
              <w:t>其他</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211767" w:rsidRDefault="009618D2" w:rsidP="00911A21">
            <w:pPr>
              <w:widowControl/>
              <w:spacing w:line="360" w:lineRule="exact"/>
              <w:jc w:val="both"/>
              <w:rPr>
                <w:rFonts w:ascii="標楷體" w:eastAsia="標楷體" w:hAnsi="標楷體" w:hint="eastAsia"/>
              </w:rPr>
            </w:pPr>
            <w:r w:rsidRPr="00103857">
              <w:rPr>
                <w:rFonts w:ascii="標楷體" w:eastAsia="標楷體" w:hAnsi="標楷體" w:hint="eastAsia"/>
                <w:color w:val="000000"/>
              </w:rPr>
              <w:t>留職停薪人員於留職停薪</w:t>
            </w:r>
            <w:proofErr w:type="gramStart"/>
            <w:r w:rsidRPr="00103857">
              <w:rPr>
                <w:rFonts w:ascii="標楷體" w:eastAsia="標楷體" w:hAnsi="標楷體" w:hint="eastAsia"/>
                <w:color w:val="000000"/>
              </w:rPr>
              <w:t>期間，</w:t>
            </w:r>
            <w:proofErr w:type="gramEnd"/>
            <w:r w:rsidRPr="00103857">
              <w:rPr>
                <w:rFonts w:ascii="標楷體" w:eastAsia="標楷體" w:hAnsi="標楷體" w:hint="eastAsia"/>
                <w:color w:val="000000"/>
              </w:rPr>
              <w:t>仍具本校教職員工身分，如有違反相關法令規定之情事，應依各該規定辦理。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724B3" w:rsidRDefault="009618D2" w:rsidP="00911A21">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11</w:t>
            </w:r>
            <w:r w:rsidRPr="00B724B3">
              <w:rPr>
                <w:rFonts w:eastAsia="標楷體" w:hAnsi="標楷體" w:hint="eastAsia"/>
                <w:kern w:val="0"/>
              </w:rPr>
              <w:t>條</w:t>
            </w:r>
          </w:p>
        </w:tc>
      </w:tr>
    </w:tbl>
    <w:p w:rsidR="009618D2" w:rsidRDefault="009618D2" w:rsidP="009618D2">
      <w:pPr>
        <w:rPr>
          <w:rFonts w:eastAsia="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十</w:t>
      </w:r>
      <w:r>
        <w:rPr>
          <w:rFonts w:eastAsia="標楷體" w:hAnsi="標楷體" w:hint="eastAsia"/>
          <w:b/>
          <w:sz w:val="36"/>
          <w:szCs w:val="36"/>
        </w:rPr>
        <w:t>一</w:t>
      </w:r>
      <w:r w:rsidRPr="00136A42">
        <w:rPr>
          <w:rFonts w:eastAsia="標楷體" w:hAnsi="標楷體"/>
          <w:b/>
          <w:sz w:val="36"/>
          <w:szCs w:val="36"/>
        </w:rPr>
        <w:t>、公保</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一、現金給付項目及需附資料</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jc w:val="both"/>
              <w:rPr>
                <w:rFonts w:eastAsia="標楷體"/>
                <w:b/>
                <w:bCs/>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眷屬喪葬津貼：</w:t>
            </w:r>
          </w:p>
          <w:p w:rsidR="009618D2" w:rsidRPr="00136A42" w:rsidRDefault="009618D2" w:rsidP="00911A21">
            <w:pPr>
              <w:widowControl/>
              <w:spacing w:line="360" w:lineRule="exact"/>
              <w:ind w:leftChars="180" w:left="480" w:hangingChars="20" w:hanging="48"/>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、死亡證明書、死者死亡戶籍謄本、被保險人戶籍謄本、台銀存簿封面影本。</w:t>
            </w:r>
          </w:p>
          <w:p w:rsidR="009618D2" w:rsidRPr="00136A42" w:rsidRDefault="009618D2" w:rsidP="00911A21">
            <w:pPr>
              <w:widowControl/>
              <w:spacing w:line="360" w:lineRule="exact"/>
              <w:ind w:left="1682" w:hangingChars="700" w:hanging="1682"/>
              <w:jc w:val="both"/>
              <w:rPr>
                <w:rFonts w:eastAsia="標楷體"/>
                <w:b/>
                <w:bCs/>
                <w:kern w:val="0"/>
              </w:rPr>
            </w:pPr>
            <w:r w:rsidRPr="00136A42">
              <w:rPr>
                <w:rFonts w:eastAsia="標楷體"/>
                <w:b/>
                <w:bCs/>
                <w:kern w:val="0"/>
              </w:rPr>
              <w:lastRenderedPageBreak/>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殘廢給付：</w:t>
            </w:r>
          </w:p>
          <w:p w:rsidR="009618D2" w:rsidRPr="00136A42" w:rsidRDefault="009618D2" w:rsidP="00911A21">
            <w:pPr>
              <w:widowControl/>
              <w:spacing w:line="360" w:lineRule="exact"/>
              <w:ind w:leftChars="180" w:left="432"/>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、公保殘廢證明書</w:t>
            </w:r>
            <w:r w:rsidRPr="00136A42">
              <w:rPr>
                <w:rFonts w:eastAsia="標楷體"/>
                <w:kern w:val="0"/>
              </w:rPr>
              <w:t>(</w:t>
            </w:r>
            <w:r w:rsidRPr="00136A42">
              <w:rPr>
                <w:rFonts w:eastAsia="標楷體" w:hAnsi="標楷體"/>
                <w:kern w:val="0"/>
              </w:rPr>
              <w:t>由中央衛生主管機關評鑑合格地區醫院以上之主治醫院出具</w:t>
            </w:r>
            <w:r w:rsidRPr="00136A42">
              <w:rPr>
                <w:rFonts w:eastAsia="標楷體"/>
                <w:kern w:val="0"/>
              </w:rPr>
              <w:t>)</w:t>
            </w:r>
            <w:r w:rsidRPr="00136A42">
              <w:rPr>
                <w:rFonts w:eastAsia="標楷體" w:hAnsi="標楷體"/>
                <w:kern w:val="0"/>
              </w:rPr>
              <w:t>、現金付給收據。</w:t>
            </w:r>
          </w:p>
          <w:p w:rsidR="009618D2" w:rsidRPr="00136A42" w:rsidRDefault="009618D2" w:rsidP="00911A21">
            <w:pPr>
              <w:widowControl/>
              <w:spacing w:line="360" w:lineRule="exact"/>
              <w:ind w:left="480" w:hangingChars="200" w:hanging="480"/>
              <w:jc w:val="both"/>
              <w:rPr>
                <w:rFonts w:eastAsia="標楷體"/>
                <w:b/>
                <w:bCs/>
                <w:kern w:val="0"/>
              </w:rPr>
            </w:pPr>
            <w:r w:rsidRPr="00136A42">
              <w:rPr>
                <w:rFonts w:eastAsia="標楷體"/>
                <w:b/>
                <w:bCs/>
                <w:kern w:val="0"/>
              </w:rPr>
              <w:t>(</w:t>
            </w:r>
            <w:r w:rsidRPr="00136A42">
              <w:rPr>
                <w:rFonts w:eastAsia="標楷體" w:hAnsi="標楷體"/>
                <w:b/>
                <w:bCs/>
                <w:kern w:val="0"/>
              </w:rPr>
              <w:t>三</w:t>
            </w:r>
            <w:r w:rsidRPr="00136A42">
              <w:rPr>
                <w:rFonts w:eastAsia="標楷體"/>
                <w:b/>
                <w:bCs/>
                <w:kern w:val="0"/>
              </w:rPr>
              <w:t>)</w:t>
            </w:r>
            <w:r w:rsidRPr="00136A42">
              <w:rPr>
                <w:rFonts w:eastAsia="標楷體" w:hAnsi="標楷體"/>
                <w:b/>
                <w:bCs/>
                <w:kern w:val="0"/>
              </w:rPr>
              <w:t>養老給付：</w:t>
            </w:r>
          </w:p>
          <w:p w:rsidR="009618D2" w:rsidRPr="00136A42" w:rsidRDefault="009618D2" w:rsidP="00911A21">
            <w:pPr>
              <w:widowControl/>
              <w:spacing w:line="360" w:lineRule="exact"/>
              <w:ind w:leftChars="180" w:left="480" w:hangingChars="20" w:hanging="48"/>
              <w:jc w:val="both"/>
              <w:rPr>
                <w:rFonts w:eastAsia="標楷體"/>
                <w:kern w:val="0"/>
              </w:rPr>
            </w:pPr>
            <w:r w:rsidRPr="00136A42">
              <w:rPr>
                <w:rFonts w:eastAsia="標楷體" w:hAnsi="標楷體"/>
                <w:kern w:val="0"/>
              </w:rPr>
              <w:t>由公保處</w:t>
            </w:r>
            <w:proofErr w:type="gramStart"/>
            <w:r w:rsidRPr="00136A42">
              <w:rPr>
                <w:rFonts w:eastAsia="標楷體" w:hAnsi="標楷體"/>
                <w:kern w:val="0"/>
              </w:rPr>
              <w:t>逕</w:t>
            </w:r>
            <w:proofErr w:type="gramEnd"/>
            <w:r w:rsidRPr="00136A42">
              <w:rPr>
                <w:rFonts w:eastAsia="標楷體" w:hAnsi="標楷體"/>
                <w:kern w:val="0"/>
              </w:rPr>
              <w:t>依其退休</w:t>
            </w:r>
            <w:r w:rsidRPr="00136A42">
              <w:rPr>
                <w:rFonts w:eastAsia="標楷體"/>
                <w:kern w:val="0"/>
              </w:rPr>
              <w:t>(</w:t>
            </w:r>
            <w:r w:rsidRPr="00136A42">
              <w:rPr>
                <w:rFonts w:eastAsia="標楷體" w:hAnsi="標楷體"/>
                <w:kern w:val="0"/>
              </w:rPr>
              <w:t>資遣</w:t>
            </w:r>
            <w:r w:rsidRPr="00136A42">
              <w:rPr>
                <w:rFonts w:eastAsia="標楷體"/>
                <w:kern w:val="0"/>
              </w:rPr>
              <w:t>)</w:t>
            </w:r>
            <w:r w:rsidRPr="00136A42">
              <w:rPr>
                <w:rFonts w:eastAsia="標楷體" w:hAnsi="標楷體"/>
                <w:kern w:val="0"/>
              </w:rPr>
              <w:t>核定函副本核發養老給付。</w:t>
            </w:r>
          </w:p>
          <w:p w:rsidR="009618D2" w:rsidRPr="00136A42" w:rsidRDefault="009618D2" w:rsidP="00911A21">
            <w:pPr>
              <w:widowControl/>
              <w:spacing w:line="360" w:lineRule="exact"/>
              <w:ind w:left="1682" w:hangingChars="700" w:hanging="1682"/>
              <w:jc w:val="both"/>
              <w:rPr>
                <w:rFonts w:eastAsia="標楷體"/>
                <w:b/>
                <w:bCs/>
                <w:kern w:val="0"/>
              </w:rPr>
            </w:pPr>
            <w:r w:rsidRPr="00136A42">
              <w:rPr>
                <w:rFonts w:eastAsia="標楷體"/>
                <w:b/>
                <w:bCs/>
                <w:kern w:val="0"/>
              </w:rPr>
              <w:t>(</w:t>
            </w:r>
            <w:r w:rsidRPr="00136A42">
              <w:rPr>
                <w:rFonts w:eastAsia="標楷體" w:hAnsi="標楷體"/>
                <w:b/>
                <w:bCs/>
                <w:kern w:val="0"/>
              </w:rPr>
              <w:t>四</w:t>
            </w:r>
            <w:r w:rsidRPr="00136A42">
              <w:rPr>
                <w:rFonts w:eastAsia="標楷體"/>
                <w:b/>
                <w:bCs/>
                <w:kern w:val="0"/>
              </w:rPr>
              <w:t>)</w:t>
            </w:r>
            <w:r w:rsidRPr="00136A42">
              <w:rPr>
                <w:rFonts w:eastAsia="標楷體" w:hAnsi="標楷體"/>
                <w:b/>
                <w:bCs/>
                <w:kern w:val="0"/>
              </w:rPr>
              <w:t>死亡給付：</w:t>
            </w:r>
          </w:p>
          <w:p w:rsidR="009618D2" w:rsidRPr="00136A42" w:rsidRDefault="009618D2" w:rsidP="00911A21">
            <w:pPr>
              <w:widowControl/>
              <w:spacing w:line="360" w:lineRule="exact"/>
              <w:ind w:leftChars="180" w:left="432"/>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、死亡證明書、法定受益人證明書、被保險人死亡登記戶籍謄本、法定受益人現戶籍謄本、領取給付收據。</w:t>
            </w:r>
          </w:p>
          <w:p w:rsidR="009618D2" w:rsidRPr="00136A42" w:rsidRDefault="009618D2" w:rsidP="00911A21">
            <w:pPr>
              <w:widowControl/>
              <w:spacing w:line="360" w:lineRule="exact"/>
              <w:jc w:val="both"/>
              <w:rPr>
                <w:rFonts w:eastAsia="標楷體"/>
                <w:b/>
                <w:kern w:val="0"/>
              </w:rPr>
            </w:pPr>
            <w:r w:rsidRPr="00136A42">
              <w:rPr>
                <w:rFonts w:eastAsia="標楷體"/>
                <w:b/>
                <w:kern w:val="0"/>
              </w:rPr>
              <w:t>(</w:t>
            </w:r>
            <w:r w:rsidRPr="00136A42">
              <w:rPr>
                <w:rFonts w:eastAsia="標楷體" w:hAnsi="標楷體"/>
                <w:b/>
                <w:kern w:val="0"/>
              </w:rPr>
              <w:t>五</w:t>
            </w:r>
            <w:r w:rsidRPr="00136A42">
              <w:rPr>
                <w:rFonts w:eastAsia="標楷體"/>
                <w:b/>
                <w:kern w:val="0"/>
              </w:rPr>
              <w:t>)</w:t>
            </w:r>
            <w:r w:rsidRPr="00136A42">
              <w:rPr>
                <w:rFonts w:eastAsia="標楷體" w:hAnsi="標楷體"/>
                <w:b/>
                <w:kern w:val="0"/>
              </w:rPr>
              <w:t>育嬰留職停薪：</w:t>
            </w:r>
          </w:p>
          <w:p w:rsidR="009618D2" w:rsidRPr="00136A42" w:rsidRDefault="009618D2" w:rsidP="00911A21">
            <w:pPr>
              <w:widowControl/>
              <w:spacing w:line="360" w:lineRule="exact"/>
              <w:ind w:leftChars="180" w:left="432"/>
              <w:jc w:val="both"/>
              <w:rPr>
                <w:rFonts w:eastAsia="標楷體"/>
                <w:kern w:val="0"/>
              </w:rPr>
            </w:pPr>
            <w:r w:rsidRPr="00136A42">
              <w:rPr>
                <w:rFonts w:eastAsia="標楷體" w:hAnsi="標楷體"/>
                <w:kern w:val="0"/>
              </w:rPr>
              <w:t>公教人員保險育嬰留職停薪津貼</w:t>
            </w:r>
            <w:proofErr w:type="gramStart"/>
            <w:r w:rsidRPr="00136A42">
              <w:rPr>
                <w:rFonts w:eastAsia="標楷體" w:hAnsi="標楷體"/>
                <w:kern w:val="0"/>
              </w:rPr>
              <w:t>請領書</w:t>
            </w:r>
            <w:proofErr w:type="gramEnd"/>
            <w:r w:rsidRPr="00136A42">
              <w:rPr>
                <w:rFonts w:eastAsia="標楷體" w:hAnsi="標楷體"/>
                <w:kern w:val="0"/>
              </w:rPr>
              <w:t>、被保險人及子女戶口名簿影本、被保險人之存摺影本</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lastRenderedPageBreak/>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3</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lastRenderedPageBreak/>
              <w:t>二、請領保險給付時效</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Chars="9" w:left="428" w:hangingChars="169" w:hanging="406"/>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自得請領之日起，經過</w:t>
            </w:r>
            <w:r w:rsidRPr="00136A42">
              <w:rPr>
                <w:rFonts w:eastAsia="標楷體"/>
                <w:kern w:val="0"/>
              </w:rPr>
              <w:t>5</w:t>
            </w:r>
            <w:r w:rsidRPr="00136A42">
              <w:rPr>
                <w:rFonts w:eastAsia="標楷體" w:hAnsi="標楷體"/>
                <w:kern w:val="0"/>
              </w:rPr>
              <w:t>年不行使而消滅，但因不可抗力之事由，致不能行使者，自該請求權可行使時起算。</w:t>
            </w:r>
          </w:p>
          <w:p w:rsidR="009618D2" w:rsidRPr="00136A42" w:rsidRDefault="009618D2" w:rsidP="00911A21">
            <w:pPr>
              <w:widowControl/>
              <w:spacing w:line="360" w:lineRule="exact"/>
              <w:ind w:leftChars="9" w:left="428" w:hangingChars="169" w:hanging="406"/>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所謂「得請領之日」，就殘廢給付，係自「確定成殘之日」起算；養老給付係自「退休、資遣、離職退保生效之日」起算；死亡給付及眷屬喪葬津貼係自「死亡之日」起算。</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法第</w:t>
            </w:r>
            <w:r w:rsidRPr="00136A42">
              <w:rPr>
                <w:rFonts w:eastAsia="標楷體"/>
                <w:kern w:val="0"/>
              </w:rPr>
              <w:t>19</w:t>
            </w:r>
            <w:r w:rsidRPr="00136A42">
              <w:rPr>
                <w:rFonts w:eastAsia="標楷體" w:hAnsi="標楷體"/>
                <w:kern w:val="0"/>
              </w:rPr>
              <w:t>條</w:t>
            </w:r>
          </w:p>
        </w:tc>
      </w:tr>
      <w:tr w:rsidR="009618D2" w:rsidRPr="00136A42" w:rsidTr="00911A21">
        <w:trPr>
          <w:trHeight w:val="101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hint="eastAsia"/>
                <w:color w:val="000000"/>
                <w:kern w:val="0"/>
              </w:rPr>
            </w:pPr>
            <w:r w:rsidRPr="00136A42">
              <w:rPr>
                <w:rFonts w:eastAsia="標楷體" w:hAnsi="標楷體"/>
                <w:color w:val="000000"/>
                <w:kern w:val="0"/>
              </w:rPr>
              <w:t>三、眷屬喪葬津貼可請領之</w:t>
            </w:r>
            <w:r>
              <w:rPr>
                <w:rFonts w:eastAsia="標楷體" w:hAnsi="標楷體" w:hint="eastAsia"/>
                <w:color w:val="000000"/>
                <w:kern w:val="0"/>
              </w:rPr>
              <w:t>人員</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得請喪葬津貼之「眷屬」，係指父母、配偶、已為出生登記及未滿</w:t>
            </w:r>
            <w:r w:rsidRPr="00136A42">
              <w:rPr>
                <w:rFonts w:eastAsia="標楷體"/>
                <w:kern w:val="0"/>
              </w:rPr>
              <w:t>25</w:t>
            </w:r>
            <w:r w:rsidRPr="00136A42">
              <w:rPr>
                <w:rFonts w:eastAsia="標楷體" w:hAnsi="標楷體"/>
                <w:kern w:val="0"/>
              </w:rPr>
              <w:t>歲之子女。</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法第</w:t>
            </w:r>
            <w:r w:rsidRPr="00136A42">
              <w:rPr>
                <w:rFonts w:eastAsia="標楷體"/>
                <w:kern w:val="0"/>
              </w:rPr>
              <w:t>17</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四、眷屬喪葬津貼計算方式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color w:val="000000"/>
                <w:kern w:val="0"/>
              </w:rPr>
            </w:pPr>
            <w:r w:rsidRPr="00136A42">
              <w:rPr>
                <w:rFonts w:eastAsia="標楷體"/>
                <w:color w:val="000000"/>
                <w:kern w:val="0"/>
              </w:rPr>
              <w:t>(</w:t>
            </w:r>
            <w:proofErr w:type="gramStart"/>
            <w:r w:rsidRPr="00136A42">
              <w:rPr>
                <w:rFonts w:eastAsia="標楷體" w:hAnsi="標楷體"/>
                <w:color w:val="000000"/>
                <w:kern w:val="0"/>
              </w:rPr>
              <w:t>一</w:t>
            </w:r>
            <w:proofErr w:type="gramEnd"/>
            <w:r w:rsidRPr="00136A42">
              <w:rPr>
                <w:rFonts w:eastAsia="標楷體"/>
                <w:color w:val="000000"/>
                <w:kern w:val="0"/>
              </w:rPr>
              <w:t>)</w:t>
            </w:r>
            <w:r w:rsidRPr="00136A42">
              <w:rPr>
                <w:rFonts w:eastAsia="標楷體" w:hAnsi="標楷體"/>
                <w:color w:val="000000"/>
                <w:kern w:val="0"/>
              </w:rPr>
              <w:t>父母或配偶死亡時，給付</w:t>
            </w:r>
            <w:r w:rsidRPr="00136A42">
              <w:rPr>
                <w:rFonts w:eastAsia="標楷體"/>
                <w:color w:val="000000"/>
                <w:kern w:val="0"/>
              </w:rPr>
              <w:t>3</w:t>
            </w:r>
            <w:r w:rsidRPr="00136A42">
              <w:rPr>
                <w:rFonts w:eastAsia="標楷體" w:hAnsi="標楷體"/>
                <w:color w:val="000000"/>
                <w:kern w:val="0"/>
              </w:rPr>
              <w:t>個月。</w:t>
            </w:r>
          </w:p>
          <w:p w:rsidR="009618D2" w:rsidRPr="00136A42" w:rsidRDefault="009618D2" w:rsidP="00911A21">
            <w:pPr>
              <w:widowControl/>
              <w:spacing w:line="360" w:lineRule="exact"/>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二</w:t>
            </w:r>
            <w:r w:rsidRPr="00136A42">
              <w:rPr>
                <w:rFonts w:eastAsia="標楷體"/>
                <w:color w:val="000000"/>
                <w:kern w:val="0"/>
              </w:rPr>
              <w:t>)</w:t>
            </w:r>
            <w:r w:rsidRPr="00136A42">
              <w:rPr>
                <w:rFonts w:eastAsia="標楷體" w:hAnsi="標楷體"/>
                <w:color w:val="000000"/>
                <w:kern w:val="0"/>
              </w:rPr>
              <w:t>年滿</w:t>
            </w:r>
            <w:r w:rsidRPr="00136A42">
              <w:rPr>
                <w:rFonts w:eastAsia="標楷體"/>
                <w:color w:val="000000"/>
                <w:kern w:val="0"/>
              </w:rPr>
              <w:t>12</w:t>
            </w:r>
            <w:r w:rsidRPr="00136A42">
              <w:rPr>
                <w:rFonts w:eastAsia="標楷體" w:hAnsi="標楷體"/>
                <w:color w:val="000000"/>
                <w:kern w:val="0"/>
              </w:rPr>
              <w:t>歲至未滿</w:t>
            </w:r>
            <w:r w:rsidRPr="00136A42">
              <w:rPr>
                <w:rFonts w:eastAsia="標楷體"/>
                <w:color w:val="000000"/>
                <w:kern w:val="0"/>
              </w:rPr>
              <w:t>25</w:t>
            </w:r>
            <w:r w:rsidRPr="00136A42">
              <w:rPr>
                <w:rFonts w:eastAsia="標楷體" w:hAnsi="標楷體"/>
                <w:color w:val="000000"/>
                <w:kern w:val="0"/>
              </w:rPr>
              <w:t>歲之子女死亡者，給付</w:t>
            </w:r>
            <w:r w:rsidRPr="00136A42">
              <w:rPr>
                <w:rFonts w:eastAsia="標楷體"/>
                <w:color w:val="000000"/>
                <w:kern w:val="0"/>
              </w:rPr>
              <w:t>2</w:t>
            </w:r>
            <w:r w:rsidRPr="00136A42">
              <w:rPr>
                <w:rFonts w:eastAsia="標楷體" w:hAnsi="標楷體"/>
                <w:color w:val="000000"/>
                <w:kern w:val="0"/>
              </w:rPr>
              <w:t>個月。</w:t>
            </w:r>
          </w:p>
          <w:p w:rsidR="009618D2" w:rsidRPr="00136A42" w:rsidRDefault="009618D2" w:rsidP="00911A21">
            <w:pPr>
              <w:widowControl/>
              <w:spacing w:line="360" w:lineRule="exact"/>
              <w:ind w:leftChars="9" w:left="428" w:hangingChars="169" w:hanging="406"/>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三</w:t>
            </w:r>
            <w:r w:rsidRPr="00136A42">
              <w:rPr>
                <w:rFonts w:eastAsia="標楷體"/>
                <w:color w:val="000000"/>
                <w:kern w:val="0"/>
              </w:rPr>
              <w:t>)</w:t>
            </w:r>
            <w:r w:rsidRPr="00136A42">
              <w:rPr>
                <w:rFonts w:eastAsia="標楷體" w:hAnsi="標楷體"/>
                <w:color w:val="000000"/>
                <w:kern w:val="0"/>
              </w:rPr>
              <w:t>未滿</w:t>
            </w:r>
            <w:r w:rsidRPr="00136A42">
              <w:rPr>
                <w:rFonts w:eastAsia="標楷體"/>
                <w:color w:val="000000"/>
                <w:kern w:val="0"/>
              </w:rPr>
              <w:t>12</w:t>
            </w:r>
            <w:r w:rsidRPr="00136A42">
              <w:rPr>
                <w:rFonts w:eastAsia="標楷體" w:hAnsi="標楷體"/>
                <w:color w:val="000000"/>
                <w:kern w:val="0"/>
              </w:rPr>
              <w:t>歲及已為出生登記之子女死亡者，給付</w:t>
            </w:r>
            <w:r w:rsidRPr="00136A42">
              <w:rPr>
                <w:rFonts w:eastAsia="標楷體"/>
                <w:color w:val="000000"/>
                <w:kern w:val="0"/>
              </w:rPr>
              <w:t>1</w:t>
            </w:r>
            <w:r w:rsidRPr="00136A42">
              <w:rPr>
                <w:rFonts w:eastAsia="標楷體" w:hAnsi="標楷體"/>
                <w:color w:val="000000"/>
                <w:kern w:val="0"/>
              </w:rPr>
              <w:t>個月。</w:t>
            </w:r>
          </w:p>
          <w:p w:rsidR="009618D2" w:rsidRPr="00136A42" w:rsidRDefault="009618D2" w:rsidP="00911A21">
            <w:pPr>
              <w:widowControl/>
              <w:spacing w:line="360" w:lineRule="exact"/>
              <w:ind w:leftChars="9" w:left="428" w:hangingChars="169" w:hanging="406"/>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四</w:t>
            </w:r>
            <w:r w:rsidRPr="00136A42">
              <w:rPr>
                <w:rFonts w:eastAsia="標楷體"/>
                <w:color w:val="000000"/>
                <w:kern w:val="0"/>
              </w:rPr>
              <w:t>)</w:t>
            </w:r>
            <w:r w:rsidRPr="00136A42">
              <w:rPr>
                <w:rFonts w:eastAsia="標楷體" w:hAnsi="標楷體"/>
                <w:color w:val="000000"/>
                <w:kern w:val="0"/>
              </w:rPr>
              <w:t>給付金額以事故當月</w:t>
            </w:r>
            <w:r w:rsidRPr="00136A42">
              <w:rPr>
                <w:rFonts w:eastAsia="標楷體"/>
                <w:color w:val="000000"/>
                <w:kern w:val="0"/>
              </w:rPr>
              <w:t>(</w:t>
            </w:r>
            <w:r w:rsidRPr="00136A42">
              <w:rPr>
                <w:rFonts w:eastAsia="標楷體" w:hAnsi="標楷體"/>
                <w:color w:val="000000"/>
                <w:kern w:val="0"/>
              </w:rPr>
              <w:t>眷屬死亡當月</w:t>
            </w:r>
            <w:r w:rsidRPr="00136A42">
              <w:rPr>
                <w:rFonts w:eastAsia="標楷體"/>
                <w:color w:val="000000"/>
                <w:kern w:val="0"/>
              </w:rPr>
              <w:t>)</w:t>
            </w:r>
            <w:r w:rsidRPr="00136A42">
              <w:rPr>
                <w:rFonts w:eastAsia="標楷體" w:hAnsi="標楷體"/>
                <w:color w:val="000000"/>
                <w:kern w:val="0"/>
              </w:rPr>
              <w:t>之保險</w:t>
            </w:r>
            <w:proofErr w:type="gramStart"/>
            <w:r w:rsidRPr="00136A42">
              <w:rPr>
                <w:rFonts w:eastAsia="標楷體" w:hAnsi="標楷體"/>
                <w:color w:val="000000"/>
                <w:kern w:val="0"/>
              </w:rPr>
              <w:t>俸</w:t>
            </w:r>
            <w:proofErr w:type="gramEnd"/>
            <w:r w:rsidRPr="00136A42">
              <w:rPr>
                <w:rFonts w:eastAsia="標楷體"/>
                <w:color w:val="000000"/>
                <w:kern w:val="0"/>
              </w:rPr>
              <w:t>(</w:t>
            </w:r>
            <w:r w:rsidRPr="00136A42">
              <w:rPr>
                <w:rFonts w:eastAsia="標楷體" w:hAnsi="標楷體"/>
                <w:color w:val="000000"/>
                <w:kern w:val="0"/>
              </w:rPr>
              <w:t>薪</w:t>
            </w:r>
            <w:r w:rsidRPr="00136A42">
              <w:rPr>
                <w:rFonts w:eastAsia="標楷體"/>
                <w:color w:val="000000"/>
                <w:kern w:val="0"/>
              </w:rPr>
              <w:t>)</w:t>
            </w:r>
            <w:proofErr w:type="gramStart"/>
            <w:r w:rsidRPr="00136A42">
              <w:rPr>
                <w:rFonts w:eastAsia="標楷體" w:hAnsi="標楷體"/>
                <w:color w:val="000000"/>
                <w:kern w:val="0"/>
              </w:rPr>
              <w:t>給乘以</w:t>
            </w:r>
            <w:proofErr w:type="gramEnd"/>
            <w:r w:rsidRPr="00136A42">
              <w:rPr>
                <w:rFonts w:eastAsia="標楷體" w:hAnsi="標楷體"/>
                <w:color w:val="000000"/>
                <w:kern w:val="0"/>
              </w:rPr>
              <w:t>給付月數得之。</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法第</w:t>
            </w:r>
            <w:r w:rsidRPr="00136A42">
              <w:rPr>
                <w:rFonts w:eastAsia="標楷體"/>
                <w:kern w:val="0"/>
              </w:rPr>
              <w:t>17</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五、何種情況可請領殘廢給付</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被保險人在參加保險期間內，因公、或因疾病或意外傷害致成殘廢時，必須先經醫治終止後，仍遺留無法改善之障礙，且符合「公教人員保險殘廢給付標準表」之殘廢標準項目者，可以請領殘廢給付。</w:t>
            </w:r>
            <w:r w:rsidRPr="00136A42">
              <w:rPr>
                <w:rFonts w:eastAsia="標楷體"/>
                <w:kern w:val="0"/>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 xml:space="preserve">　</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六、殘廢給付金額計算方式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殘廢給付金額以被保險人確定成殘當月之保險</w:t>
            </w:r>
            <w:proofErr w:type="gramStart"/>
            <w:r w:rsidRPr="00136A42">
              <w:rPr>
                <w:rFonts w:eastAsia="標楷體" w:hAnsi="標楷體"/>
                <w:kern w:val="0"/>
              </w:rPr>
              <w:t>俸</w:t>
            </w:r>
            <w:proofErr w:type="gramEnd"/>
            <w:r w:rsidRPr="00136A42">
              <w:rPr>
                <w:rFonts w:eastAsia="標楷體"/>
                <w:kern w:val="0"/>
              </w:rPr>
              <w:t>(</w:t>
            </w:r>
            <w:r w:rsidRPr="00136A42">
              <w:rPr>
                <w:rFonts w:eastAsia="標楷體" w:hAnsi="標楷體"/>
                <w:kern w:val="0"/>
              </w:rPr>
              <w:t>薪</w:t>
            </w:r>
            <w:r w:rsidRPr="00136A42">
              <w:rPr>
                <w:rFonts w:eastAsia="標楷體"/>
                <w:kern w:val="0"/>
              </w:rPr>
              <w:t>)</w:t>
            </w:r>
            <w:proofErr w:type="gramStart"/>
            <w:r w:rsidRPr="00136A42">
              <w:rPr>
                <w:rFonts w:eastAsia="標楷體" w:hAnsi="標楷體"/>
                <w:kern w:val="0"/>
              </w:rPr>
              <w:t>給乘以</w:t>
            </w:r>
            <w:proofErr w:type="gramEnd"/>
            <w:r w:rsidRPr="00136A42">
              <w:rPr>
                <w:rFonts w:eastAsia="標楷體" w:hAnsi="標楷體"/>
                <w:kern w:val="0"/>
              </w:rPr>
              <w:t>給付月數計算得之。</w:t>
            </w:r>
          </w:p>
          <w:p w:rsidR="009618D2" w:rsidRPr="00136A42" w:rsidRDefault="009618D2" w:rsidP="00911A21">
            <w:pPr>
              <w:widowControl/>
              <w:spacing w:line="360" w:lineRule="exact"/>
              <w:ind w:left="792" w:hangingChars="330" w:hanging="79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給付月數標準說明如下：</w:t>
            </w:r>
          </w:p>
          <w:p w:rsidR="009618D2" w:rsidRPr="00136A42" w:rsidRDefault="009618D2" w:rsidP="00911A21">
            <w:pPr>
              <w:widowControl/>
              <w:spacing w:line="360" w:lineRule="exact"/>
              <w:ind w:leftChars="179" w:left="634" w:hangingChars="85" w:hanging="204"/>
              <w:jc w:val="both"/>
              <w:rPr>
                <w:rFonts w:eastAsia="標楷體"/>
                <w:kern w:val="0"/>
              </w:rPr>
            </w:pPr>
            <w:r w:rsidRPr="00136A42">
              <w:rPr>
                <w:rFonts w:eastAsia="標楷體"/>
                <w:kern w:val="0"/>
              </w:rPr>
              <w:t>1.</w:t>
            </w:r>
            <w:r w:rsidRPr="00136A42">
              <w:rPr>
                <w:rFonts w:eastAsia="標楷體" w:hAnsi="標楷體"/>
                <w:kern w:val="0"/>
              </w:rPr>
              <w:t>因執行公務或服兵役者：全殘廢</w:t>
            </w:r>
            <w:r w:rsidRPr="00136A42">
              <w:rPr>
                <w:rFonts w:eastAsia="標楷體"/>
                <w:kern w:val="0"/>
              </w:rPr>
              <w:t>36</w:t>
            </w:r>
            <w:r w:rsidRPr="00136A42">
              <w:rPr>
                <w:rFonts w:eastAsia="標楷體" w:hAnsi="標楷體"/>
                <w:kern w:val="0"/>
              </w:rPr>
              <w:t>個月，半殘廢</w:t>
            </w:r>
            <w:r w:rsidRPr="00136A42">
              <w:rPr>
                <w:rFonts w:eastAsia="標楷體"/>
                <w:kern w:val="0"/>
              </w:rPr>
              <w:t>18</w:t>
            </w:r>
            <w:r w:rsidRPr="00136A42">
              <w:rPr>
                <w:rFonts w:eastAsia="標楷體" w:hAnsi="標楷體"/>
                <w:kern w:val="0"/>
              </w:rPr>
              <w:t>個月，部分殘廢</w:t>
            </w:r>
            <w:r w:rsidRPr="00136A42">
              <w:rPr>
                <w:rFonts w:eastAsia="標楷體"/>
                <w:kern w:val="0"/>
              </w:rPr>
              <w:t>8</w:t>
            </w:r>
            <w:r w:rsidRPr="00136A42">
              <w:rPr>
                <w:rFonts w:eastAsia="標楷體" w:hAnsi="標楷體"/>
                <w:kern w:val="0"/>
              </w:rPr>
              <w:t>個月。</w:t>
            </w:r>
          </w:p>
          <w:p w:rsidR="009618D2" w:rsidRPr="00136A42" w:rsidRDefault="009618D2" w:rsidP="00911A21">
            <w:pPr>
              <w:widowControl/>
              <w:spacing w:line="360" w:lineRule="exact"/>
              <w:ind w:leftChars="179" w:left="634" w:hangingChars="85" w:hanging="204"/>
              <w:jc w:val="both"/>
              <w:rPr>
                <w:rFonts w:eastAsia="標楷體"/>
                <w:kern w:val="0"/>
              </w:rPr>
            </w:pPr>
            <w:r w:rsidRPr="00136A42">
              <w:rPr>
                <w:rFonts w:eastAsia="標楷體"/>
                <w:kern w:val="0"/>
              </w:rPr>
              <w:t>2.</w:t>
            </w:r>
            <w:r w:rsidRPr="00136A42">
              <w:rPr>
                <w:rFonts w:eastAsia="標楷體" w:hAnsi="標楷體"/>
                <w:kern w:val="0"/>
              </w:rPr>
              <w:t>因意外傷害或疾病者：全殘廢</w:t>
            </w:r>
            <w:r w:rsidRPr="00136A42">
              <w:rPr>
                <w:rFonts w:eastAsia="標楷體"/>
                <w:kern w:val="0"/>
              </w:rPr>
              <w:t>30</w:t>
            </w:r>
            <w:r w:rsidRPr="00136A42">
              <w:rPr>
                <w:rFonts w:eastAsia="標楷體" w:hAnsi="標楷體"/>
                <w:kern w:val="0"/>
              </w:rPr>
              <w:t>個月，半殘廢</w:t>
            </w:r>
            <w:r w:rsidRPr="00136A42">
              <w:rPr>
                <w:rFonts w:eastAsia="標楷體"/>
                <w:kern w:val="0"/>
              </w:rPr>
              <w:t>15</w:t>
            </w:r>
            <w:r w:rsidRPr="00136A42">
              <w:rPr>
                <w:rFonts w:eastAsia="標楷體" w:hAnsi="標楷體"/>
                <w:kern w:val="0"/>
              </w:rPr>
              <w:lastRenderedPageBreak/>
              <w:t>個月，部分殘廢</w:t>
            </w:r>
            <w:r w:rsidRPr="00136A42">
              <w:rPr>
                <w:rFonts w:eastAsia="標楷體"/>
                <w:kern w:val="0"/>
              </w:rPr>
              <w:t>6</w:t>
            </w:r>
            <w:r w:rsidRPr="00136A42">
              <w:rPr>
                <w:rFonts w:eastAsia="標楷體" w:hAnsi="標楷體"/>
                <w:kern w:val="0"/>
              </w:rPr>
              <w:t>個月。</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lastRenderedPageBreak/>
              <w:t>同</w:t>
            </w:r>
            <w:r w:rsidRPr="00136A42">
              <w:rPr>
                <w:rFonts w:eastAsia="標楷體" w:hAnsi="標楷體"/>
                <w:kern w:val="0"/>
              </w:rPr>
              <w:t>法第</w:t>
            </w:r>
            <w:r w:rsidRPr="00136A42">
              <w:rPr>
                <w:rFonts w:eastAsia="標楷體"/>
                <w:kern w:val="0"/>
              </w:rPr>
              <w:t>13</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lastRenderedPageBreak/>
              <w:t>七、被保險人請領養老給付資格</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被保險人符合下列情形之</w:t>
            </w:r>
            <w:proofErr w:type="gramStart"/>
            <w:r w:rsidRPr="00136A42">
              <w:rPr>
                <w:rFonts w:eastAsia="標楷體" w:hAnsi="標楷體"/>
                <w:kern w:val="0"/>
              </w:rPr>
              <w:t>一</w:t>
            </w:r>
            <w:proofErr w:type="gramEnd"/>
            <w:r w:rsidRPr="00136A42">
              <w:rPr>
                <w:rFonts w:eastAsia="標楷體" w:hAnsi="標楷體"/>
                <w:kern w:val="0"/>
              </w:rPr>
              <w:t>者，得請領養老給付：</w:t>
            </w:r>
          </w:p>
          <w:p w:rsidR="009618D2" w:rsidRPr="00136A42" w:rsidRDefault="009618D2" w:rsidP="00911A21">
            <w:pPr>
              <w:widowControl/>
              <w:spacing w:line="360" w:lineRule="exact"/>
              <w:jc w:val="both"/>
              <w:rPr>
                <w:rFonts w:eastAsia="標楷體"/>
                <w:kern w:val="0"/>
              </w:rPr>
            </w:pPr>
            <w:r w:rsidRPr="00136A42">
              <w:rPr>
                <w:rFonts w:eastAsia="標楷體" w:hAnsi="標楷體"/>
                <w:kern w:val="0"/>
              </w:rPr>
              <w:t>（一）依法退休。</w:t>
            </w:r>
          </w:p>
          <w:p w:rsidR="009618D2" w:rsidRPr="00136A42" w:rsidRDefault="009618D2" w:rsidP="00911A21">
            <w:pPr>
              <w:widowControl/>
              <w:spacing w:line="360" w:lineRule="exact"/>
              <w:jc w:val="both"/>
              <w:rPr>
                <w:rFonts w:eastAsia="標楷體"/>
                <w:kern w:val="0"/>
              </w:rPr>
            </w:pPr>
            <w:r w:rsidRPr="00136A42">
              <w:rPr>
                <w:rFonts w:eastAsia="標楷體" w:hAnsi="標楷體"/>
                <w:kern w:val="0"/>
              </w:rPr>
              <w:t>（二）依法資遣。</w:t>
            </w:r>
          </w:p>
          <w:p w:rsidR="009618D2" w:rsidRPr="00136A42" w:rsidRDefault="009618D2" w:rsidP="00911A21">
            <w:pPr>
              <w:widowControl/>
              <w:spacing w:line="360" w:lineRule="exact"/>
              <w:jc w:val="both"/>
              <w:rPr>
                <w:rFonts w:eastAsia="標楷體"/>
                <w:kern w:val="0"/>
              </w:rPr>
            </w:pPr>
            <w:r w:rsidRPr="00136A42">
              <w:rPr>
                <w:rFonts w:eastAsia="標楷體" w:hAnsi="標楷體"/>
                <w:kern w:val="0"/>
              </w:rPr>
              <w:t>（三）繳付保險費滿</w:t>
            </w:r>
            <w:r w:rsidRPr="00136A42">
              <w:rPr>
                <w:rFonts w:eastAsia="標楷體"/>
                <w:kern w:val="0"/>
              </w:rPr>
              <w:t>15</w:t>
            </w:r>
            <w:r w:rsidRPr="00136A42">
              <w:rPr>
                <w:rFonts w:eastAsia="標楷體" w:hAnsi="標楷體"/>
                <w:kern w:val="0"/>
              </w:rPr>
              <w:t>年，</w:t>
            </w:r>
            <w:proofErr w:type="gramStart"/>
            <w:r w:rsidRPr="00136A42">
              <w:rPr>
                <w:rFonts w:eastAsia="標楷體" w:hAnsi="標楷體"/>
                <w:kern w:val="0"/>
              </w:rPr>
              <w:t>並年滿</w:t>
            </w:r>
            <w:proofErr w:type="gramEnd"/>
            <w:r w:rsidRPr="00136A42">
              <w:rPr>
                <w:rFonts w:eastAsia="標楷體"/>
                <w:kern w:val="0"/>
              </w:rPr>
              <w:t>55</w:t>
            </w:r>
            <w:r w:rsidRPr="00136A42">
              <w:rPr>
                <w:rFonts w:eastAsia="標楷體" w:hAnsi="標楷體"/>
                <w:kern w:val="0"/>
              </w:rPr>
              <w:t>歲而離職退保者。</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 xml:space="preserve">　</w:t>
            </w:r>
          </w:p>
        </w:tc>
      </w:tr>
      <w:tr w:rsidR="009618D2" w:rsidRPr="00136A42" w:rsidTr="00911A21">
        <w:trPr>
          <w:trHeight w:val="106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八、公教人員保險養老給付計算方式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32" w:hangingChars="180" w:hanging="432"/>
              <w:jc w:val="both"/>
              <w:rPr>
                <w:rFonts w:eastAsia="標楷體"/>
                <w:color w:val="000000"/>
                <w:kern w:val="0"/>
              </w:rPr>
            </w:pPr>
            <w:r w:rsidRPr="00136A42">
              <w:rPr>
                <w:rFonts w:eastAsia="標楷體"/>
                <w:color w:val="000000"/>
                <w:kern w:val="0"/>
              </w:rPr>
              <w:t>(</w:t>
            </w:r>
            <w:proofErr w:type="gramStart"/>
            <w:r w:rsidRPr="00136A42">
              <w:rPr>
                <w:rFonts w:eastAsia="標楷體" w:hAnsi="標楷體"/>
                <w:color w:val="000000"/>
                <w:kern w:val="0"/>
              </w:rPr>
              <w:t>一</w:t>
            </w:r>
            <w:proofErr w:type="gramEnd"/>
            <w:r w:rsidRPr="00136A42">
              <w:rPr>
                <w:rFonts w:eastAsia="標楷體"/>
                <w:color w:val="000000"/>
                <w:kern w:val="0"/>
              </w:rPr>
              <w:t>)</w:t>
            </w:r>
            <w:r w:rsidRPr="00136A42">
              <w:rPr>
                <w:rFonts w:eastAsia="標楷體" w:hAnsi="標楷體"/>
                <w:color w:val="000000"/>
                <w:kern w:val="0"/>
              </w:rPr>
              <w:t>公教人員保險之保險年資每滿</w:t>
            </w:r>
            <w:r w:rsidRPr="00136A42">
              <w:rPr>
                <w:rFonts w:eastAsia="標楷體"/>
                <w:color w:val="000000"/>
                <w:kern w:val="0"/>
              </w:rPr>
              <w:t>1</w:t>
            </w:r>
            <w:r w:rsidRPr="00136A42">
              <w:rPr>
                <w:rFonts w:eastAsia="標楷體" w:hAnsi="標楷體"/>
                <w:color w:val="000000"/>
                <w:kern w:val="0"/>
              </w:rPr>
              <w:t>年給付</w:t>
            </w:r>
            <w:r w:rsidRPr="00136A42">
              <w:rPr>
                <w:rFonts w:eastAsia="標楷體"/>
                <w:color w:val="000000"/>
                <w:kern w:val="0"/>
              </w:rPr>
              <w:t>1.2</w:t>
            </w:r>
            <w:r w:rsidRPr="00136A42">
              <w:rPr>
                <w:rFonts w:eastAsia="標楷體" w:hAnsi="標楷體"/>
                <w:color w:val="000000"/>
                <w:kern w:val="0"/>
              </w:rPr>
              <w:t>個月，最高以</w:t>
            </w:r>
            <w:r w:rsidRPr="00136A42">
              <w:rPr>
                <w:rFonts w:eastAsia="標楷體"/>
                <w:color w:val="000000"/>
                <w:kern w:val="0"/>
              </w:rPr>
              <w:t>36</w:t>
            </w:r>
            <w:r w:rsidRPr="00136A42">
              <w:rPr>
                <w:rFonts w:eastAsia="標楷體" w:hAnsi="標楷體"/>
                <w:color w:val="000000"/>
                <w:kern w:val="0"/>
              </w:rPr>
              <w:t>個月為限。如有未滿</w:t>
            </w:r>
            <w:r w:rsidRPr="00136A42">
              <w:rPr>
                <w:rFonts w:eastAsia="標楷體"/>
                <w:color w:val="000000"/>
                <w:kern w:val="0"/>
              </w:rPr>
              <w:t>1</w:t>
            </w:r>
            <w:r w:rsidRPr="00136A42">
              <w:rPr>
                <w:rFonts w:eastAsia="標楷體" w:hAnsi="標楷體"/>
                <w:color w:val="000000"/>
                <w:kern w:val="0"/>
              </w:rPr>
              <w:t>年之</w:t>
            </w:r>
            <w:proofErr w:type="gramStart"/>
            <w:r w:rsidRPr="00136A42">
              <w:rPr>
                <w:rFonts w:eastAsia="標楷體" w:hAnsi="標楷體"/>
                <w:color w:val="000000"/>
                <w:kern w:val="0"/>
              </w:rPr>
              <w:t>畸</w:t>
            </w:r>
            <w:proofErr w:type="gramEnd"/>
            <w:r w:rsidRPr="00136A42">
              <w:rPr>
                <w:rFonts w:eastAsia="標楷體" w:hAnsi="標楷體"/>
                <w:color w:val="000000"/>
                <w:kern w:val="0"/>
              </w:rPr>
              <w:t>零月數者，按比例發給。</w:t>
            </w:r>
          </w:p>
          <w:p w:rsidR="009618D2" w:rsidRPr="00136A42" w:rsidRDefault="009618D2" w:rsidP="00911A21">
            <w:pPr>
              <w:widowControl/>
              <w:spacing w:line="360" w:lineRule="exact"/>
              <w:ind w:left="432" w:hangingChars="180" w:hanging="432"/>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二</w:t>
            </w:r>
            <w:r w:rsidRPr="00136A42">
              <w:rPr>
                <w:rFonts w:eastAsia="標楷體"/>
                <w:color w:val="000000"/>
                <w:kern w:val="0"/>
              </w:rPr>
              <w:t>)</w:t>
            </w:r>
            <w:r w:rsidRPr="00136A42">
              <w:rPr>
                <w:rFonts w:eastAsia="標楷體" w:hAnsi="標楷體"/>
                <w:color w:val="000000"/>
                <w:kern w:val="0"/>
              </w:rPr>
              <w:t>被保險人於公教人員保險法修正施行前、後之保險年資，應予合併計算發給養老給付。</w:t>
            </w:r>
          </w:p>
          <w:p w:rsidR="009618D2" w:rsidRPr="00136A42" w:rsidRDefault="009618D2" w:rsidP="00911A21">
            <w:pPr>
              <w:widowControl/>
              <w:spacing w:line="360" w:lineRule="exact"/>
              <w:ind w:left="432" w:hangingChars="180" w:hanging="432"/>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三</w:t>
            </w:r>
            <w:r w:rsidRPr="00136A42">
              <w:rPr>
                <w:rFonts w:eastAsia="標楷體"/>
                <w:color w:val="000000"/>
                <w:kern w:val="0"/>
              </w:rPr>
              <w:t>)</w:t>
            </w:r>
            <w:r w:rsidRPr="00136A42">
              <w:rPr>
                <w:rFonts w:eastAsia="標楷體" w:hAnsi="標楷體"/>
                <w:color w:val="000000"/>
                <w:kern w:val="0"/>
              </w:rPr>
              <w:t>修法前之保險年資，仍依原標準計算，修法後之保險年資，依新標準計算。二者合計仍受最高</w:t>
            </w:r>
            <w:r w:rsidRPr="00136A42">
              <w:rPr>
                <w:rFonts w:eastAsia="標楷體"/>
                <w:color w:val="000000"/>
                <w:kern w:val="0"/>
              </w:rPr>
              <w:t>36</w:t>
            </w:r>
            <w:r w:rsidRPr="00136A42">
              <w:rPr>
                <w:rFonts w:eastAsia="標楷體" w:hAnsi="標楷體"/>
                <w:color w:val="000000"/>
                <w:kern w:val="0"/>
              </w:rPr>
              <w:t>個月之限制。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法第</w:t>
            </w:r>
            <w:r w:rsidRPr="00136A42">
              <w:rPr>
                <w:rFonts w:eastAsia="標楷體"/>
                <w:kern w:val="0"/>
              </w:rPr>
              <w:t>14</w:t>
            </w:r>
            <w:r w:rsidRPr="00136A42">
              <w:rPr>
                <w:rFonts w:eastAsia="標楷體" w:hAnsi="標楷體"/>
                <w:kern w:val="0"/>
              </w:rPr>
              <w:t>條</w:t>
            </w:r>
          </w:p>
        </w:tc>
      </w:tr>
      <w:tr w:rsidR="009618D2" w:rsidRPr="00136A42" w:rsidTr="00911A21">
        <w:trPr>
          <w:trHeight w:val="106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九、育嬰留職停薪請領要件及計算方式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被保險人加保年資滿一年以上，養育</w:t>
            </w:r>
            <w:proofErr w:type="gramStart"/>
            <w:r w:rsidRPr="00136A42">
              <w:rPr>
                <w:rFonts w:eastAsia="標楷體" w:hAnsi="標楷體"/>
                <w:color w:val="000000"/>
                <w:kern w:val="0"/>
              </w:rPr>
              <w:t>三</w:t>
            </w:r>
            <w:proofErr w:type="gramEnd"/>
            <w:r w:rsidRPr="00136A42">
              <w:rPr>
                <w:rFonts w:eastAsia="標楷體" w:hAnsi="標楷體"/>
                <w:color w:val="000000"/>
                <w:kern w:val="0"/>
              </w:rPr>
              <w:t>足歲以下子女，辦理育嬰留職停薪並選擇繼續加保者，得請領育嬰留職停薪津貼。</w:t>
            </w:r>
          </w:p>
          <w:p w:rsidR="009618D2" w:rsidRPr="00136A42" w:rsidRDefault="009618D2"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前項津貼，以被保險人育嬰留職停薪當月起，前六</w:t>
            </w:r>
            <w:proofErr w:type="gramStart"/>
            <w:r w:rsidRPr="00136A42">
              <w:rPr>
                <w:rFonts w:eastAsia="標楷體" w:hAnsi="標楷體"/>
                <w:color w:val="000000"/>
                <w:kern w:val="0"/>
              </w:rPr>
              <w:t>個</w:t>
            </w:r>
            <w:proofErr w:type="gramEnd"/>
            <w:r w:rsidRPr="00136A42">
              <w:rPr>
                <w:rFonts w:eastAsia="標楷體" w:hAnsi="標楷體"/>
                <w:color w:val="000000"/>
                <w:kern w:val="0"/>
              </w:rPr>
              <w:t>月平均保險</w:t>
            </w:r>
            <w:proofErr w:type="gramStart"/>
            <w:r w:rsidRPr="00136A42">
              <w:rPr>
                <w:rFonts w:eastAsia="標楷體" w:hAnsi="標楷體"/>
                <w:color w:val="000000"/>
                <w:kern w:val="0"/>
              </w:rPr>
              <w:t>俸</w:t>
            </w:r>
            <w:proofErr w:type="gramEnd"/>
            <w:r w:rsidRPr="00136A42">
              <w:rPr>
                <w:rFonts w:eastAsia="標楷體"/>
                <w:color w:val="000000"/>
                <w:kern w:val="0"/>
              </w:rPr>
              <w:t>(</w:t>
            </w:r>
            <w:r w:rsidRPr="00136A42">
              <w:rPr>
                <w:rFonts w:eastAsia="標楷體" w:hAnsi="標楷體"/>
                <w:color w:val="000000"/>
                <w:kern w:val="0"/>
              </w:rPr>
              <w:t>薪</w:t>
            </w:r>
            <w:r w:rsidRPr="00136A42">
              <w:rPr>
                <w:rFonts w:eastAsia="標楷體"/>
                <w:color w:val="000000"/>
                <w:kern w:val="0"/>
              </w:rPr>
              <w:t>)</w:t>
            </w:r>
            <w:r w:rsidRPr="00136A42">
              <w:rPr>
                <w:rFonts w:eastAsia="標楷體" w:hAnsi="標楷體"/>
                <w:color w:val="000000"/>
                <w:kern w:val="0"/>
              </w:rPr>
              <w:t>給百分之六十計算，自留職停薪之日起，按月發給；最長發給六個月。但留職停薪期間未滿六個月者，以實際留職停薪月數發給；未滿一個月之</w:t>
            </w:r>
            <w:proofErr w:type="gramStart"/>
            <w:r w:rsidRPr="00136A42">
              <w:rPr>
                <w:rFonts w:eastAsia="標楷體" w:hAnsi="標楷體"/>
                <w:color w:val="000000"/>
                <w:kern w:val="0"/>
              </w:rPr>
              <w:t>畸</w:t>
            </w:r>
            <w:proofErr w:type="gramEnd"/>
            <w:r w:rsidRPr="00136A42">
              <w:rPr>
                <w:rFonts w:eastAsia="標楷體" w:hAnsi="標楷體"/>
                <w:color w:val="000000"/>
                <w:kern w:val="0"/>
              </w:rPr>
              <w:t>零日數，按實際留職停薪日數計算。</w:t>
            </w:r>
          </w:p>
          <w:p w:rsidR="009618D2" w:rsidRPr="00136A42" w:rsidRDefault="009618D2"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同時撫育子女二人以上者，以請領一人之津貼為限。</w:t>
            </w:r>
          </w:p>
          <w:p w:rsidR="009618D2" w:rsidRPr="00136A42" w:rsidRDefault="009618D2"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夫妻同為本保險被保險人者，在不同時間分別辦理同一子女之育嬰留職停薪並選擇繼續加保時，</w:t>
            </w:r>
            <w:proofErr w:type="gramStart"/>
            <w:r w:rsidRPr="00136A42">
              <w:rPr>
                <w:rFonts w:eastAsia="標楷體" w:hAnsi="標楷體"/>
                <w:color w:val="000000"/>
                <w:kern w:val="0"/>
              </w:rPr>
              <w:t>得分別請領</w:t>
            </w:r>
            <w:proofErr w:type="gramEnd"/>
            <w:r w:rsidRPr="00136A42">
              <w:rPr>
                <w:rFonts w:eastAsia="標楷體" w:hAnsi="標楷體"/>
                <w:color w:val="000000"/>
                <w:kern w:val="0"/>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法第</w:t>
            </w:r>
            <w:r w:rsidRPr="00136A42">
              <w:rPr>
                <w:rFonts w:eastAsia="標楷體"/>
                <w:kern w:val="0"/>
              </w:rPr>
              <w:t>17</w:t>
            </w:r>
            <w:r w:rsidRPr="00136A42">
              <w:rPr>
                <w:rFonts w:eastAsia="標楷體" w:hAnsi="標楷體"/>
                <w:kern w:val="0"/>
              </w:rPr>
              <w:t>條之</w:t>
            </w:r>
            <w:proofErr w:type="gramStart"/>
            <w:r w:rsidRPr="00136A42">
              <w:rPr>
                <w:rFonts w:eastAsia="標楷體" w:hAnsi="標楷體"/>
                <w:kern w:val="0"/>
              </w:rPr>
              <w:t>ㄧ</w:t>
            </w:r>
            <w:proofErr w:type="gramEnd"/>
          </w:p>
        </w:tc>
      </w:tr>
    </w:tbl>
    <w:p w:rsidR="009618D2" w:rsidRPr="00136A42" w:rsidRDefault="009618D2" w:rsidP="009618D2">
      <w:pPr>
        <w:spacing w:beforeLines="50"/>
        <w:rPr>
          <w:rFonts w:eastAsia="標楷體"/>
          <w:b/>
          <w:kern w:val="0"/>
        </w:rPr>
      </w:pPr>
    </w:p>
    <w:p w:rsidR="009618D2" w:rsidRPr="00136A42" w:rsidRDefault="009618D2" w:rsidP="009618D2">
      <w:pPr>
        <w:rPr>
          <w:rFonts w:eastAsia="標楷體"/>
          <w:b/>
          <w:sz w:val="36"/>
          <w:szCs w:val="36"/>
        </w:rPr>
      </w:pPr>
      <w:r w:rsidRPr="00136A42">
        <w:rPr>
          <w:rFonts w:eastAsia="標楷體" w:hAnsi="標楷體"/>
          <w:b/>
          <w:sz w:val="36"/>
          <w:szCs w:val="36"/>
        </w:rPr>
        <w:t>十</w:t>
      </w:r>
      <w:r>
        <w:rPr>
          <w:rFonts w:eastAsia="標楷體" w:hAnsi="標楷體" w:hint="eastAsia"/>
          <w:b/>
          <w:sz w:val="36"/>
          <w:szCs w:val="36"/>
        </w:rPr>
        <w:t>二</w:t>
      </w:r>
      <w:r w:rsidRPr="00136A42">
        <w:rPr>
          <w:rFonts w:eastAsia="標楷體" w:hAnsi="標楷體"/>
          <w:b/>
          <w:sz w:val="36"/>
          <w:szCs w:val="36"/>
        </w:rPr>
        <w:t>、健保</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一、健保</w:t>
            </w:r>
            <w:proofErr w:type="gramStart"/>
            <w:r w:rsidRPr="00136A42">
              <w:rPr>
                <w:rFonts w:eastAsia="標楷體" w:hAnsi="標楷體"/>
                <w:kern w:val="0"/>
              </w:rPr>
              <w:t>ＩＣ</w:t>
            </w:r>
            <w:proofErr w:type="gramEnd"/>
            <w:r w:rsidRPr="00136A42">
              <w:rPr>
                <w:rFonts w:eastAsia="標楷體" w:hAnsi="標楷體"/>
                <w:kern w:val="0"/>
              </w:rPr>
              <w:t>卡換發作業</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rPr>
                <w:rFonts w:eastAsia="標楷體"/>
                <w:kern w:val="0"/>
              </w:rPr>
            </w:pPr>
            <w:r w:rsidRPr="00136A42">
              <w:rPr>
                <w:rFonts w:eastAsia="標楷體" w:hAnsi="標楷體"/>
                <w:kern w:val="0"/>
              </w:rPr>
              <w:t>因遺失、毀損、變更、照片更換等原因，申請換、補發健保</w:t>
            </w:r>
            <w:r w:rsidRPr="00136A42">
              <w:rPr>
                <w:rFonts w:eastAsia="標楷體"/>
                <w:kern w:val="0"/>
              </w:rPr>
              <w:t>IC</w:t>
            </w:r>
            <w:r w:rsidRPr="00136A42">
              <w:rPr>
                <w:rFonts w:eastAsia="標楷體" w:hAnsi="標楷體"/>
                <w:kern w:val="0"/>
              </w:rPr>
              <w:t>卡，需繳納工本費</w:t>
            </w:r>
            <w:r w:rsidRPr="00136A42">
              <w:rPr>
                <w:rFonts w:eastAsia="標楷體"/>
                <w:kern w:val="0"/>
              </w:rPr>
              <w:t>200</w:t>
            </w:r>
            <w:r w:rsidRPr="00136A42">
              <w:rPr>
                <w:rFonts w:eastAsia="標楷體" w:hAnsi="標楷體"/>
                <w:kern w:val="0"/>
              </w:rPr>
              <w:t>元，於填妥健保</w:t>
            </w:r>
            <w:r w:rsidRPr="00136A42">
              <w:rPr>
                <w:rFonts w:eastAsia="標楷體"/>
                <w:kern w:val="0"/>
              </w:rPr>
              <w:t>IC</w:t>
            </w:r>
            <w:r w:rsidRPr="00136A42">
              <w:rPr>
                <w:rFonts w:eastAsia="標楷體" w:hAnsi="標楷體"/>
                <w:kern w:val="0"/>
              </w:rPr>
              <w:t>卡申請表</w:t>
            </w:r>
            <w:r w:rsidRPr="00136A42">
              <w:rPr>
                <w:rFonts w:eastAsia="標楷體"/>
                <w:kern w:val="0"/>
              </w:rPr>
              <w:t>(</w:t>
            </w:r>
            <w:r w:rsidRPr="00136A42">
              <w:rPr>
                <w:rFonts w:eastAsia="標楷體" w:hAnsi="標楷體"/>
                <w:kern w:val="0"/>
              </w:rPr>
              <w:t>背面貼上身分證正、反面影本</w:t>
            </w:r>
            <w:r w:rsidRPr="00136A42">
              <w:rPr>
                <w:rFonts w:eastAsia="標楷體"/>
                <w:kern w:val="0"/>
              </w:rPr>
              <w:t>)</w:t>
            </w:r>
            <w:r w:rsidRPr="00136A42">
              <w:rPr>
                <w:rFonts w:eastAsia="標楷體" w:hAnsi="標楷體"/>
                <w:kern w:val="0"/>
              </w:rPr>
              <w:t>，親自或委託他人至郵局、健保局各分局或聯絡辦公室辦理。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rPr>
                <w:rFonts w:eastAsia="標楷體"/>
                <w:kern w:val="0"/>
              </w:rPr>
            </w:pPr>
            <w:r w:rsidRPr="00136A42">
              <w:rPr>
                <w:rFonts w:eastAsia="標楷體" w:hAnsi="標楷體"/>
                <w:kern w:val="0"/>
              </w:rPr>
              <w:t xml:space="preserve">　</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二、健保轉入、轉出、停保</w:t>
            </w:r>
            <w:proofErr w:type="gramStart"/>
            <w:r w:rsidRPr="00136A42">
              <w:rPr>
                <w:rFonts w:eastAsia="標楷體" w:hAnsi="標楷體"/>
                <w:kern w:val="0"/>
              </w:rPr>
              <w:t>及復保作業</w:t>
            </w:r>
            <w:proofErr w:type="gramEnd"/>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rPr>
                <w:rFonts w:eastAsia="標楷體"/>
                <w:b/>
                <w:bCs/>
                <w:kern w:val="0"/>
              </w:rPr>
            </w:pPr>
            <w:r w:rsidRPr="00136A42">
              <w:rPr>
                <w:rFonts w:eastAsia="標楷體"/>
                <w:b/>
                <w:bCs/>
                <w:kern w:val="0"/>
              </w:rPr>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健保轉入：</w:t>
            </w:r>
          </w:p>
          <w:p w:rsidR="009618D2" w:rsidRPr="00136A42" w:rsidRDefault="009618D2" w:rsidP="00911A21">
            <w:pPr>
              <w:widowControl/>
              <w:spacing w:line="360" w:lineRule="exact"/>
              <w:ind w:leftChars="180" w:left="432"/>
              <w:rPr>
                <w:rFonts w:eastAsia="標楷體"/>
                <w:kern w:val="0"/>
              </w:rPr>
            </w:pPr>
            <w:r w:rsidRPr="00136A42">
              <w:rPr>
                <w:rFonts w:eastAsia="標楷體" w:hAnsi="標楷體"/>
                <w:kern w:val="0"/>
              </w:rPr>
              <w:t>請攜帶欲加保者之前一個投保單位轉出</w:t>
            </w:r>
            <w:proofErr w:type="gramStart"/>
            <w:r w:rsidRPr="00136A42">
              <w:rPr>
                <w:rFonts w:eastAsia="標楷體" w:hAnsi="標楷體"/>
                <w:kern w:val="0"/>
              </w:rPr>
              <w:t>申報表影本</w:t>
            </w:r>
            <w:proofErr w:type="gramEnd"/>
            <w:r w:rsidRPr="00136A42">
              <w:rPr>
                <w:rFonts w:eastAsia="標楷體" w:hAnsi="標楷體"/>
                <w:kern w:val="0"/>
              </w:rPr>
              <w:t>及身分證影本</w:t>
            </w:r>
            <w:r w:rsidRPr="00136A42">
              <w:rPr>
                <w:rFonts w:eastAsia="標楷體"/>
                <w:kern w:val="0"/>
              </w:rPr>
              <w:t>(</w:t>
            </w:r>
            <w:r w:rsidRPr="00136A42">
              <w:rPr>
                <w:rFonts w:eastAsia="標楷體" w:hAnsi="標楷體"/>
                <w:kern w:val="0"/>
              </w:rPr>
              <w:t>或戶籍謄本影本</w:t>
            </w:r>
            <w:r w:rsidRPr="00136A42">
              <w:rPr>
                <w:rFonts w:eastAsia="標楷體"/>
                <w:kern w:val="0"/>
              </w:rPr>
              <w:t>)</w:t>
            </w:r>
            <w:r w:rsidRPr="00136A42">
              <w:rPr>
                <w:rFonts w:eastAsia="標楷體" w:hAnsi="標楷體"/>
                <w:kern w:val="0"/>
              </w:rPr>
              <w:t>。</w:t>
            </w:r>
          </w:p>
          <w:p w:rsidR="009618D2" w:rsidRPr="00136A42" w:rsidRDefault="009618D2" w:rsidP="00911A21">
            <w:pPr>
              <w:widowControl/>
              <w:spacing w:line="360" w:lineRule="exact"/>
              <w:ind w:left="480" w:hangingChars="200" w:hanging="480"/>
              <w:rPr>
                <w:rFonts w:eastAsia="標楷體"/>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健保轉出：</w:t>
            </w:r>
            <w:r w:rsidRPr="00136A42">
              <w:rPr>
                <w:rFonts w:eastAsia="標楷體" w:hAnsi="標楷體"/>
                <w:kern w:val="0"/>
              </w:rPr>
              <w:t>請至人事室申報轉出。</w:t>
            </w:r>
          </w:p>
          <w:p w:rsidR="009618D2" w:rsidRPr="00136A42" w:rsidRDefault="009618D2" w:rsidP="00911A21">
            <w:pPr>
              <w:widowControl/>
              <w:spacing w:line="360" w:lineRule="exact"/>
              <w:ind w:left="480" w:hangingChars="200" w:hanging="480"/>
              <w:rPr>
                <w:rFonts w:eastAsia="標楷體"/>
                <w:b/>
                <w:bCs/>
                <w:kern w:val="0"/>
              </w:rPr>
            </w:pPr>
            <w:r w:rsidRPr="00136A42">
              <w:rPr>
                <w:rFonts w:eastAsia="標楷體"/>
                <w:b/>
                <w:bCs/>
                <w:kern w:val="0"/>
              </w:rPr>
              <w:lastRenderedPageBreak/>
              <w:t>(</w:t>
            </w:r>
            <w:r w:rsidRPr="00136A42">
              <w:rPr>
                <w:rFonts w:eastAsia="標楷體" w:hAnsi="標楷體"/>
                <w:b/>
                <w:bCs/>
                <w:kern w:val="0"/>
              </w:rPr>
              <w:t>三</w:t>
            </w:r>
            <w:r w:rsidRPr="00136A42">
              <w:rPr>
                <w:rFonts w:eastAsia="標楷體"/>
                <w:b/>
                <w:bCs/>
                <w:kern w:val="0"/>
              </w:rPr>
              <w:t>)</w:t>
            </w:r>
            <w:r w:rsidRPr="00136A42">
              <w:rPr>
                <w:rFonts w:eastAsia="標楷體" w:hAnsi="標楷體"/>
                <w:b/>
                <w:bCs/>
                <w:kern w:val="0"/>
              </w:rPr>
              <w:t>新生兒加保：</w:t>
            </w:r>
          </w:p>
          <w:p w:rsidR="009618D2" w:rsidRPr="00136A42" w:rsidRDefault="009618D2" w:rsidP="00911A21">
            <w:pPr>
              <w:widowControl/>
              <w:spacing w:line="360" w:lineRule="exact"/>
              <w:ind w:leftChars="195" w:left="468"/>
              <w:rPr>
                <w:rFonts w:eastAsia="標楷體"/>
                <w:kern w:val="0"/>
              </w:rPr>
            </w:pPr>
            <w:r w:rsidRPr="00136A42">
              <w:rPr>
                <w:rFonts w:eastAsia="標楷體" w:hAnsi="標楷體"/>
                <w:kern w:val="0"/>
              </w:rPr>
              <w:t>請攜帶新生兒已報戶口之戶口名簿影本或戶籍謄本影本。</w:t>
            </w:r>
          </w:p>
          <w:p w:rsidR="009618D2" w:rsidRPr="00136A42" w:rsidRDefault="009618D2" w:rsidP="00911A21">
            <w:pPr>
              <w:widowControl/>
              <w:spacing w:line="360" w:lineRule="exact"/>
              <w:ind w:left="1682" w:hangingChars="700" w:hanging="1682"/>
              <w:rPr>
                <w:rFonts w:eastAsia="標楷體"/>
                <w:b/>
                <w:bCs/>
                <w:kern w:val="0"/>
              </w:rPr>
            </w:pPr>
            <w:r w:rsidRPr="00136A42">
              <w:rPr>
                <w:rFonts w:eastAsia="標楷體"/>
                <w:b/>
                <w:bCs/>
                <w:kern w:val="0"/>
              </w:rPr>
              <w:t>(</w:t>
            </w:r>
            <w:r w:rsidRPr="00136A42">
              <w:rPr>
                <w:rFonts w:eastAsia="標楷體" w:hAnsi="標楷體"/>
                <w:b/>
                <w:bCs/>
                <w:kern w:val="0"/>
              </w:rPr>
              <w:t>四</w:t>
            </w:r>
            <w:r w:rsidRPr="00136A42">
              <w:rPr>
                <w:rFonts w:eastAsia="標楷體"/>
                <w:b/>
                <w:bCs/>
                <w:kern w:val="0"/>
              </w:rPr>
              <w:t>)</w:t>
            </w:r>
            <w:proofErr w:type="gramStart"/>
            <w:r w:rsidRPr="00136A42">
              <w:rPr>
                <w:rFonts w:eastAsia="標楷體" w:hAnsi="標楷體"/>
                <w:b/>
                <w:bCs/>
                <w:kern w:val="0"/>
              </w:rPr>
              <w:t>健保復保</w:t>
            </w:r>
            <w:proofErr w:type="gramEnd"/>
            <w:r w:rsidRPr="00136A42">
              <w:rPr>
                <w:rFonts w:eastAsia="標楷體" w:hAnsi="標楷體"/>
                <w:b/>
                <w:bCs/>
                <w:kern w:val="0"/>
              </w:rPr>
              <w:t>：</w:t>
            </w:r>
          </w:p>
          <w:p w:rsidR="009618D2" w:rsidRPr="00136A42" w:rsidRDefault="009618D2" w:rsidP="00911A21">
            <w:pPr>
              <w:widowControl/>
              <w:spacing w:line="360" w:lineRule="exact"/>
              <w:ind w:leftChars="180" w:left="432"/>
              <w:rPr>
                <w:rFonts w:eastAsia="標楷體"/>
                <w:kern w:val="0"/>
              </w:rPr>
            </w:pPr>
            <w:r w:rsidRPr="00136A42">
              <w:rPr>
                <w:rFonts w:eastAsia="標楷體" w:hAnsi="標楷體"/>
                <w:kern w:val="0"/>
              </w:rPr>
              <w:t>請攜帶入出境證明或護照全份資料影本及戶籍謄本，以供健保局審核保險對象、</w:t>
            </w:r>
            <w:proofErr w:type="gramStart"/>
            <w:r w:rsidRPr="00136A42">
              <w:rPr>
                <w:rFonts w:eastAsia="標楷體" w:hAnsi="標楷體"/>
                <w:kern w:val="0"/>
              </w:rPr>
              <w:t>各次入出境</w:t>
            </w:r>
            <w:proofErr w:type="gramEnd"/>
            <w:r w:rsidRPr="00136A42">
              <w:rPr>
                <w:rFonts w:eastAsia="標楷體" w:hAnsi="標楷體"/>
                <w:kern w:val="0"/>
              </w:rPr>
              <w:t>日期及加保資格。</w:t>
            </w:r>
          </w:p>
          <w:p w:rsidR="009618D2" w:rsidRPr="00136A42" w:rsidRDefault="009618D2" w:rsidP="00911A21">
            <w:pPr>
              <w:widowControl/>
              <w:spacing w:line="360" w:lineRule="exact"/>
              <w:ind w:left="480" w:hangingChars="200" w:hanging="480"/>
              <w:rPr>
                <w:rFonts w:eastAsia="標楷體"/>
                <w:kern w:val="0"/>
              </w:rPr>
            </w:pPr>
            <w:r w:rsidRPr="00136A42">
              <w:rPr>
                <w:rFonts w:eastAsia="標楷體"/>
                <w:b/>
                <w:bCs/>
                <w:kern w:val="0"/>
              </w:rPr>
              <w:t>(</w:t>
            </w:r>
            <w:r w:rsidRPr="00136A42">
              <w:rPr>
                <w:rFonts w:eastAsia="標楷體" w:hAnsi="標楷體"/>
                <w:b/>
                <w:bCs/>
                <w:kern w:val="0"/>
              </w:rPr>
              <w:t>五</w:t>
            </w:r>
            <w:r w:rsidRPr="00136A42">
              <w:rPr>
                <w:rFonts w:eastAsia="標楷體"/>
                <w:b/>
                <w:bCs/>
                <w:kern w:val="0"/>
              </w:rPr>
              <w:t>)</w:t>
            </w:r>
            <w:r w:rsidRPr="00136A42">
              <w:rPr>
                <w:rFonts w:eastAsia="標楷體" w:hAnsi="標楷體"/>
                <w:b/>
                <w:bCs/>
                <w:kern w:val="0"/>
              </w:rPr>
              <w:t>外籍教師加保：</w:t>
            </w:r>
            <w:r w:rsidRPr="00136A42">
              <w:rPr>
                <w:rFonts w:eastAsia="標楷體" w:hAnsi="標楷體"/>
                <w:kern w:val="0"/>
              </w:rPr>
              <w:t>請攜帶外僑居留證影本。</w:t>
            </w:r>
          </w:p>
          <w:p w:rsidR="009618D2" w:rsidRPr="00136A42" w:rsidRDefault="009618D2" w:rsidP="00911A21">
            <w:pPr>
              <w:widowControl/>
              <w:spacing w:line="360" w:lineRule="exact"/>
              <w:ind w:left="480" w:hangingChars="200" w:hanging="480"/>
              <w:rPr>
                <w:rFonts w:eastAsia="標楷體"/>
                <w:kern w:val="0"/>
              </w:rPr>
            </w:pPr>
            <w:r w:rsidRPr="00136A42">
              <w:rPr>
                <w:rFonts w:eastAsia="標楷體"/>
                <w:kern w:val="0"/>
              </w:rPr>
              <w:t xml:space="preserve">    </w:t>
            </w:r>
            <w:r w:rsidRPr="00136A42">
              <w:rPr>
                <w:rFonts w:eastAsia="標楷體" w:hAnsi="標楷體"/>
                <w:b/>
                <w:bCs/>
                <w:kern w:val="0"/>
              </w:rPr>
              <w:t>外籍教師眷屬加保：</w:t>
            </w:r>
            <w:r w:rsidRPr="00136A42">
              <w:rPr>
                <w:rFonts w:eastAsia="標楷體" w:hAnsi="標楷體"/>
                <w:kern w:val="0"/>
              </w:rPr>
              <w:t>請攜帶在台居留滿四個月以上之外僑居留證影本及提供中文姓名等資料，始得加保。</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rPr>
                <w:rFonts w:eastAsia="標楷體"/>
                <w:kern w:val="0"/>
              </w:rPr>
            </w:pPr>
            <w:r w:rsidRPr="00136A42">
              <w:rPr>
                <w:rFonts w:eastAsia="標楷體" w:hAnsi="標楷體"/>
                <w:kern w:val="0"/>
              </w:rPr>
              <w:lastRenderedPageBreak/>
              <w:t xml:space="preserve">　</w:t>
            </w:r>
          </w:p>
        </w:tc>
      </w:tr>
      <w:tr w:rsidR="009618D2" w:rsidRPr="00136A42" w:rsidTr="00911A21">
        <w:trPr>
          <w:trHeight w:val="1196"/>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lastRenderedPageBreak/>
              <w:t>三、辦理眷屬健保轉入須備文件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rPr>
                <w:rFonts w:eastAsia="標楷體"/>
                <w:kern w:val="0"/>
              </w:rPr>
            </w:pPr>
            <w:r w:rsidRPr="00136A42">
              <w:rPr>
                <w:rFonts w:eastAsia="標楷體" w:hAnsi="標楷體"/>
                <w:kern w:val="0"/>
              </w:rPr>
              <w:t>請攜帶欲加保者之前一個投保單位轉出</w:t>
            </w:r>
            <w:proofErr w:type="gramStart"/>
            <w:r w:rsidRPr="00136A42">
              <w:rPr>
                <w:rFonts w:eastAsia="標楷體" w:hAnsi="標楷體"/>
                <w:kern w:val="0"/>
              </w:rPr>
              <w:t>申報表影本</w:t>
            </w:r>
            <w:proofErr w:type="gramEnd"/>
            <w:r w:rsidRPr="00136A42">
              <w:rPr>
                <w:rFonts w:eastAsia="標楷體" w:hAnsi="標楷體"/>
                <w:kern w:val="0"/>
              </w:rPr>
              <w:t>及身分證影本</w:t>
            </w:r>
            <w:r w:rsidRPr="00136A42">
              <w:rPr>
                <w:rFonts w:eastAsia="標楷體"/>
                <w:kern w:val="0"/>
              </w:rPr>
              <w:t>(</w:t>
            </w:r>
            <w:r w:rsidRPr="00136A42">
              <w:rPr>
                <w:rFonts w:eastAsia="標楷體" w:hAnsi="標楷體"/>
                <w:kern w:val="0"/>
              </w:rPr>
              <w:t>或戶口名簿影本</w:t>
            </w:r>
            <w:r w:rsidRPr="00136A42">
              <w:rPr>
                <w:rFonts w:eastAsia="標楷體"/>
                <w:kern w:val="0"/>
              </w:rPr>
              <w:t>)</w:t>
            </w:r>
            <w:r w:rsidRPr="00136A42">
              <w:rPr>
                <w:rFonts w:eastAsia="標楷體" w:hAnsi="標楷體"/>
                <w:kern w:val="0"/>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rPr>
                <w:rFonts w:eastAsia="標楷體"/>
                <w:kern w:val="0"/>
              </w:rPr>
            </w:pPr>
            <w:r w:rsidRPr="00136A42">
              <w:rPr>
                <w:rFonts w:eastAsia="標楷體" w:hAnsi="標楷體"/>
                <w:kern w:val="0"/>
              </w:rPr>
              <w:t xml:space="preserve">　</w:t>
            </w:r>
          </w:p>
        </w:tc>
      </w:tr>
      <w:tr w:rsidR="009618D2" w:rsidRPr="00136A42" w:rsidTr="00911A21">
        <w:trPr>
          <w:trHeight w:val="1252"/>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color w:val="000000"/>
                <w:kern w:val="0"/>
              </w:rPr>
            </w:pPr>
            <w:r w:rsidRPr="00136A42">
              <w:rPr>
                <w:rFonts w:eastAsia="標楷體" w:hAnsi="標楷體"/>
                <w:color w:val="000000"/>
                <w:kern w:val="0"/>
              </w:rPr>
              <w:t>四、辦理眷屬健保轉出程序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告知人事室轉出日期，二天後可</w:t>
            </w:r>
            <w:proofErr w:type="gramStart"/>
            <w:r w:rsidRPr="00136A42">
              <w:rPr>
                <w:rFonts w:eastAsia="標楷體" w:hAnsi="標楷體"/>
                <w:kern w:val="0"/>
              </w:rPr>
              <w:t>至本室索取</w:t>
            </w:r>
            <w:proofErr w:type="gramEnd"/>
            <w:r w:rsidRPr="00136A42">
              <w:rPr>
                <w:rFonts w:eastAsia="標楷體" w:hAnsi="標楷體"/>
                <w:kern w:val="0"/>
              </w:rPr>
              <w:t>轉</w:t>
            </w:r>
            <w:proofErr w:type="gramStart"/>
            <w:r w:rsidRPr="00136A42">
              <w:rPr>
                <w:rFonts w:eastAsia="標楷體" w:hAnsi="標楷體"/>
                <w:kern w:val="0"/>
              </w:rPr>
              <w:t>出表影本</w:t>
            </w:r>
            <w:proofErr w:type="gramEnd"/>
            <w:r w:rsidRPr="00136A42">
              <w:rPr>
                <w:rFonts w:eastAsia="標楷體" w:hAnsi="標楷體"/>
                <w:kern w:val="0"/>
              </w:rPr>
              <w:t>，憑本表到下個單位辦加保。</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rPr>
                <w:rFonts w:eastAsia="標楷體"/>
                <w:kern w:val="0"/>
              </w:rPr>
            </w:pPr>
            <w:r w:rsidRPr="00136A42">
              <w:rPr>
                <w:rFonts w:eastAsia="標楷體" w:hAnsi="標楷體"/>
                <w:kern w:val="0"/>
              </w:rPr>
              <w:t xml:space="preserve">　</w:t>
            </w:r>
          </w:p>
        </w:tc>
      </w:tr>
    </w:tbl>
    <w:p w:rsidR="009618D2" w:rsidRDefault="009618D2" w:rsidP="009618D2">
      <w:pPr>
        <w:spacing w:beforeLines="50"/>
        <w:rPr>
          <w:rFonts w:eastAsia="標楷體" w:hint="eastAsia"/>
          <w:b/>
          <w:kern w:val="0"/>
          <w:sz w:val="32"/>
          <w:szCs w:val="32"/>
        </w:rPr>
      </w:pPr>
    </w:p>
    <w:p w:rsidR="009618D2" w:rsidRDefault="009618D2" w:rsidP="009618D2">
      <w:pPr>
        <w:spacing w:beforeLines="50"/>
        <w:rPr>
          <w:rFonts w:eastAsia="標楷體" w:hint="eastAsia"/>
          <w:b/>
          <w:kern w:val="0"/>
          <w:sz w:val="32"/>
          <w:szCs w:val="32"/>
        </w:rPr>
      </w:pPr>
    </w:p>
    <w:p w:rsidR="009618D2" w:rsidRDefault="009618D2" w:rsidP="009618D2">
      <w:pPr>
        <w:spacing w:beforeLines="50"/>
        <w:rPr>
          <w:rFonts w:eastAsia="標楷體" w:hint="eastAsia"/>
          <w:b/>
          <w:kern w:val="0"/>
          <w:sz w:val="32"/>
          <w:szCs w:val="32"/>
        </w:rPr>
      </w:pPr>
    </w:p>
    <w:p w:rsidR="009618D2" w:rsidRPr="00136A42" w:rsidRDefault="009618D2" w:rsidP="009618D2">
      <w:pPr>
        <w:spacing w:beforeLines="50"/>
        <w:rPr>
          <w:rFonts w:eastAsia="標楷體"/>
          <w:b/>
          <w:kern w:val="0"/>
          <w:sz w:val="32"/>
          <w:szCs w:val="32"/>
        </w:rPr>
      </w:pPr>
    </w:p>
    <w:p w:rsidR="009618D2" w:rsidRPr="00136A42" w:rsidRDefault="009618D2" w:rsidP="009618D2">
      <w:pPr>
        <w:rPr>
          <w:rFonts w:eastAsia="標楷體"/>
          <w:b/>
          <w:sz w:val="36"/>
          <w:szCs w:val="36"/>
        </w:rPr>
      </w:pPr>
      <w:r w:rsidRPr="00136A42">
        <w:rPr>
          <w:rFonts w:eastAsia="標楷體" w:hAnsi="標楷體"/>
          <w:b/>
          <w:sz w:val="36"/>
          <w:szCs w:val="36"/>
        </w:rPr>
        <w:t>十</w:t>
      </w:r>
      <w:r>
        <w:rPr>
          <w:rFonts w:eastAsia="標楷體" w:hAnsi="標楷體" w:hint="eastAsia"/>
          <w:b/>
          <w:sz w:val="36"/>
          <w:szCs w:val="36"/>
        </w:rPr>
        <w:t>三</w:t>
      </w:r>
      <w:r w:rsidRPr="00136A42">
        <w:rPr>
          <w:rFonts w:eastAsia="標楷體" w:hAnsi="標楷體"/>
          <w:b/>
          <w:sz w:val="36"/>
          <w:szCs w:val="36"/>
        </w:rPr>
        <w:t>、退休</w:t>
      </w:r>
    </w:p>
    <w:tbl>
      <w:tblPr>
        <w:tblW w:w="9735" w:type="dxa"/>
        <w:tblInd w:w="13" w:type="dxa"/>
        <w:tblCellMar>
          <w:left w:w="28" w:type="dxa"/>
          <w:right w:w="28" w:type="dxa"/>
        </w:tblCellMar>
        <w:tblLook w:val="0000"/>
      </w:tblPr>
      <w:tblGrid>
        <w:gridCol w:w="1715"/>
        <w:gridCol w:w="5964"/>
        <w:gridCol w:w="2056"/>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964"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056"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rPr>
                <w:rFonts w:eastAsia="標楷體"/>
                <w:kern w:val="0"/>
              </w:rPr>
            </w:pPr>
            <w:r w:rsidRPr="00136A42">
              <w:rPr>
                <w:rFonts w:eastAsia="標楷體" w:hAnsi="標楷體"/>
                <w:kern w:val="0"/>
              </w:rPr>
              <w:t>一、申請資格</w:t>
            </w:r>
          </w:p>
        </w:tc>
        <w:tc>
          <w:tcPr>
            <w:tcW w:w="5964"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numPr>
                <w:ilvl w:val="0"/>
                <w:numId w:val="2"/>
              </w:numPr>
              <w:autoSpaceDE w:val="0"/>
              <w:autoSpaceDN w:val="0"/>
              <w:adjustRightInd w:val="0"/>
              <w:spacing w:line="360" w:lineRule="exact"/>
              <w:jc w:val="both"/>
              <w:rPr>
                <w:rFonts w:eastAsia="標楷體"/>
                <w:kern w:val="0"/>
              </w:rPr>
            </w:pPr>
            <w:r>
              <w:rPr>
                <w:rFonts w:eastAsia="標楷體" w:hAnsi="標楷體" w:hint="eastAsia"/>
                <w:kern w:val="0"/>
              </w:rPr>
              <w:t>專任</w:t>
            </w:r>
            <w:r w:rsidRPr="00136A42">
              <w:rPr>
                <w:rFonts w:eastAsia="標楷體" w:hAnsi="標楷體"/>
                <w:kern w:val="0"/>
              </w:rPr>
              <w:t>教職員有下列情形之</w:t>
            </w:r>
            <w:proofErr w:type="gramStart"/>
            <w:r w:rsidRPr="00136A42">
              <w:rPr>
                <w:rFonts w:eastAsia="標楷體" w:hAnsi="標楷體"/>
                <w:kern w:val="0"/>
              </w:rPr>
              <w:t>一</w:t>
            </w:r>
            <w:proofErr w:type="gramEnd"/>
            <w:r w:rsidRPr="00136A42">
              <w:rPr>
                <w:rFonts w:eastAsia="標楷體" w:hAnsi="標楷體"/>
                <w:kern w:val="0"/>
              </w:rPr>
              <w:t>者，應准其自願退休：</w:t>
            </w:r>
          </w:p>
          <w:p w:rsidR="009618D2" w:rsidRPr="00136A42" w:rsidRDefault="009618D2" w:rsidP="00911A21">
            <w:pPr>
              <w:autoSpaceDE w:val="0"/>
              <w:autoSpaceDN w:val="0"/>
              <w:adjustRightInd w:val="0"/>
              <w:spacing w:line="360" w:lineRule="exact"/>
              <w:ind w:left="480"/>
              <w:jc w:val="both"/>
              <w:rPr>
                <w:rFonts w:eastAsia="標楷體"/>
                <w:kern w:val="0"/>
              </w:rPr>
            </w:pPr>
            <w:r w:rsidRPr="00136A42">
              <w:rPr>
                <w:rFonts w:eastAsia="標楷體"/>
                <w:kern w:val="0"/>
              </w:rPr>
              <w:t>1.</w:t>
            </w:r>
            <w:r w:rsidRPr="00136A42">
              <w:rPr>
                <w:rFonts w:eastAsia="標楷體" w:hAnsi="標楷體"/>
                <w:kern w:val="0"/>
              </w:rPr>
              <w:t>年滿六十歲。</w:t>
            </w:r>
          </w:p>
          <w:p w:rsidR="009618D2" w:rsidRPr="00136A42" w:rsidRDefault="009618D2" w:rsidP="00911A21">
            <w:pPr>
              <w:autoSpaceDE w:val="0"/>
              <w:autoSpaceDN w:val="0"/>
              <w:adjustRightInd w:val="0"/>
              <w:spacing w:line="360" w:lineRule="exact"/>
              <w:ind w:left="480"/>
              <w:jc w:val="both"/>
              <w:rPr>
                <w:rFonts w:eastAsia="標楷體"/>
                <w:kern w:val="0"/>
              </w:rPr>
            </w:pPr>
            <w:r w:rsidRPr="00136A42">
              <w:rPr>
                <w:rFonts w:eastAsia="標楷體"/>
                <w:kern w:val="0"/>
              </w:rPr>
              <w:t>2.</w:t>
            </w:r>
            <w:r w:rsidRPr="00136A42">
              <w:rPr>
                <w:rFonts w:eastAsia="標楷體" w:hAnsi="標楷體"/>
                <w:kern w:val="0"/>
              </w:rPr>
              <w:t>任職滿二十五年。</w:t>
            </w:r>
          </w:p>
          <w:p w:rsidR="009618D2" w:rsidRPr="00136A42" w:rsidRDefault="009618D2" w:rsidP="00653CA3">
            <w:pPr>
              <w:numPr>
                <w:ilvl w:val="0"/>
                <w:numId w:val="2"/>
              </w:numPr>
              <w:autoSpaceDE w:val="0"/>
              <w:autoSpaceDN w:val="0"/>
              <w:adjustRightInd w:val="0"/>
              <w:spacing w:line="360" w:lineRule="exact"/>
              <w:jc w:val="both"/>
              <w:rPr>
                <w:rFonts w:eastAsia="標楷體"/>
                <w:kern w:val="0"/>
              </w:rPr>
            </w:pPr>
            <w:r w:rsidRPr="00136A42">
              <w:rPr>
                <w:rFonts w:eastAsia="標楷體" w:hAnsi="標楷體"/>
                <w:kern w:val="0"/>
              </w:rPr>
              <w:t>配合私立學校組織變更、停辦或合併依法令辦理精簡者，其未符前項規定而有下列情形之一，得准其自願退休：</w:t>
            </w:r>
          </w:p>
          <w:p w:rsidR="009618D2" w:rsidRPr="00136A42" w:rsidRDefault="009618D2" w:rsidP="00911A21">
            <w:pPr>
              <w:autoSpaceDE w:val="0"/>
              <w:autoSpaceDN w:val="0"/>
              <w:adjustRightInd w:val="0"/>
              <w:spacing w:line="360" w:lineRule="exact"/>
              <w:ind w:left="480"/>
              <w:jc w:val="both"/>
              <w:rPr>
                <w:rFonts w:eastAsia="標楷體"/>
                <w:kern w:val="0"/>
              </w:rPr>
            </w:pPr>
            <w:r w:rsidRPr="00136A42">
              <w:rPr>
                <w:rFonts w:eastAsia="標楷體"/>
                <w:kern w:val="0"/>
              </w:rPr>
              <w:t>1.</w:t>
            </w:r>
            <w:r w:rsidRPr="00136A42">
              <w:rPr>
                <w:rFonts w:eastAsia="標楷體" w:hAnsi="標楷體"/>
                <w:kern w:val="0"/>
              </w:rPr>
              <w:t>任職滿二十年以上。</w:t>
            </w:r>
          </w:p>
          <w:p w:rsidR="009618D2" w:rsidRPr="00136A42" w:rsidRDefault="009618D2" w:rsidP="00911A21">
            <w:pPr>
              <w:autoSpaceDE w:val="0"/>
              <w:autoSpaceDN w:val="0"/>
              <w:adjustRightInd w:val="0"/>
              <w:spacing w:line="360" w:lineRule="exact"/>
              <w:ind w:left="480"/>
              <w:jc w:val="both"/>
              <w:rPr>
                <w:rFonts w:eastAsia="標楷體"/>
                <w:kern w:val="0"/>
              </w:rPr>
            </w:pPr>
            <w:r w:rsidRPr="00136A42">
              <w:rPr>
                <w:rFonts w:eastAsia="標楷體"/>
                <w:kern w:val="0"/>
              </w:rPr>
              <w:t>2.</w:t>
            </w:r>
            <w:r w:rsidRPr="00136A42">
              <w:rPr>
                <w:rFonts w:eastAsia="標楷體" w:hAnsi="標楷體"/>
                <w:kern w:val="0"/>
              </w:rPr>
              <w:t>任職滿十年以上，年滿五十歲。</w:t>
            </w:r>
          </w:p>
          <w:p w:rsidR="009618D2" w:rsidRPr="00136A42" w:rsidRDefault="009618D2" w:rsidP="00911A21">
            <w:pPr>
              <w:autoSpaceDE w:val="0"/>
              <w:autoSpaceDN w:val="0"/>
              <w:adjustRightInd w:val="0"/>
              <w:spacing w:line="360" w:lineRule="exact"/>
              <w:ind w:left="480"/>
              <w:jc w:val="both"/>
              <w:rPr>
                <w:rFonts w:eastAsia="標楷體"/>
                <w:kern w:val="0"/>
              </w:rPr>
            </w:pPr>
            <w:r w:rsidRPr="00136A42">
              <w:rPr>
                <w:rFonts w:eastAsia="標楷體"/>
                <w:kern w:val="0"/>
              </w:rPr>
              <w:t>3.</w:t>
            </w:r>
            <w:r w:rsidRPr="00136A42">
              <w:rPr>
                <w:rFonts w:eastAsia="標楷體" w:hAnsi="標楷體"/>
                <w:kern w:val="0"/>
              </w:rPr>
              <w:t>任本職務年功薪最高級滿三年。</w:t>
            </w:r>
          </w:p>
          <w:p w:rsidR="009618D2" w:rsidRPr="00136A42" w:rsidRDefault="009618D2" w:rsidP="00653CA3">
            <w:pPr>
              <w:numPr>
                <w:ilvl w:val="0"/>
                <w:numId w:val="2"/>
              </w:numPr>
              <w:autoSpaceDE w:val="0"/>
              <w:autoSpaceDN w:val="0"/>
              <w:adjustRightInd w:val="0"/>
              <w:spacing w:line="360" w:lineRule="exact"/>
              <w:jc w:val="both"/>
              <w:rPr>
                <w:rFonts w:eastAsia="標楷體"/>
                <w:kern w:val="0"/>
              </w:rPr>
            </w:pPr>
            <w:r w:rsidRPr="00136A42">
              <w:rPr>
                <w:rFonts w:eastAsia="標楷體" w:hAnsi="標楷體"/>
                <w:kern w:val="0"/>
              </w:rPr>
              <w:t>第一</w:t>
            </w:r>
            <w:r>
              <w:rPr>
                <w:rFonts w:eastAsia="標楷體" w:hAnsi="標楷體" w:hint="eastAsia"/>
                <w:kern w:val="0"/>
              </w:rPr>
              <w:t>款</w:t>
            </w:r>
            <w:r w:rsidRPr="00136A42">
              <w:rPr>
                <w:rFonts w:eastAsia="標楷體" w:hAnsi="標楷體"/>
                <w:kern w:val="0"/>
              </w:rPr>
              <w:t>第一</w:t>
            </w:r>
            <w:r>
              <w:rPr>
                <w:rFonts w:eastAsia="標楷體" w:hAnsi="標楷體" w:hint="eastAsia"/>
                <w:kern w:val="0"/>
              </w:rPr>
              <w:t>目</w:t>
            </w:r>
            <w:r w:rsidRPr="00136A42">
              <w:rPr>
                <w:rFonts w:eastAsia="標楷體" w:hAnsi="標楷體"/>
                <w:kern w:val="0"/>
              </w:rPr>
              <w:t>規定之年齡，對所任職務有體能上之限制者，中央主管機關得酌予降低。但不得少於五十五歲。</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15</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rPr>
                <w:rFonts w:eastAsia="標楷體"/>
                <w:b/>
                <w:bCs/>
                <w:kern w:val="0"/>
              </w:rPr>
            </w:pPr>
            <w:r w:rsidRPr="00136A42">
              <w:rPr>
                <w:rFonts w:eastAsia="標楷體" w:hAnsi="標楷體"/>
                <w:kern w:val="0"/>
              </w:rPr>
              <w:lastRenderedPageBreak/>
              <w:t>二、</w:t>
            </w:r>
            <w:proofErr w:type="gramStart"/>
            <w:r w:rsidRPr="00136A42">
              <w:rPr>
                <w:rFonts w:eastAsia="標楷體" w:hAnsi="標楷體"/>
                <w:bCs/>
                <w:kern w:val="0"/>
              </w:rPr>
              <w:t>屆齡退休</w:t>
            </w:r>
            <w:proofErr w:type="gramEnd"/>
            <w:r w:rsidRPr="00136A42">
              <w:rPr>
                <w:rFonts w:eastAsia="標楷體" w:hAnsi="標楷體"/>
                <w:bCs/>
                <w:kern w:val="0"/>
              </w:rPr>
              <w:t>生效日期</w:t>
            </w:r>
          </w:p>
        </w:tc>
        <w:tc>
          <w:tcPr>
            <w:tcW w:w="5964"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一</w:t>
            </w:r>
            <w:r w:rsidRPr="00136A42">
              <w:rPr>
                <w:rFonts w:eastAsia="標楷體"/>
                <w:kern w:val="0"/>
              </w:rPr>
              <w:t>)</w:t>
            </w:r>
            <w:proofErr w:type="gramStart"/>
            <w:r w:rsidRPr="00136A42">
              <w:rPr>
                <w:rFonts w:eastAsia="標楷體" w:hAnsi="標楷體"/>
                <w:kern w:val="0"/>
              </w:rPr>
              <w:t>屆齡退休年齡</w:t>
            </w:r>
            <w:proofErr w:type="gramEnd"/>
            <w:r w:rsidRPr="00136A42">
              <w:rPr>
                <w:rFonts w:eastAsia="標楷體" w:hAnsi="標楷體"/>
                <w:kern w:val="0"/>
              </w:rPr>
              <w:t>為</w:t>
            </w:r>
            <w:r w:rsidRPr="00136A42">
              <w:rPr>
                <w:rFonts w:eastAsia="標楷體"/>
                <w:kern w:val="0"/>
              </w:rPr>
              <w:t>65</w:t>
            </w:r>
            <w:r w:rsidRPr="00136A42">
              <w:rPr>
                <w:rFonts w:eastAsia="標楷體" w:hAnsi="標楷體"/>
                <w:kern w:val="0"/>
              </w:rPr>
              <w:t>歲：年齡在</w:t>
            </w:r>
            <w:smartTag w:uri="urn:schemas-microsoft-com:office:smarttags" w:element="chsdate">
              <w:smartTagPr>
                <w:attr w:name="Year" w:val="2007"/>
                <w:attr w:name="Month" w:val="8"/>
                <w:attr w:name="Day" w:val="1"/>
                <w:attr w:name="IsLunarDate" w:val="False"/>
                <w:attr w:name="IsROCDate" w:val="False"/>
              </w:smartTagPr>
              <w:r w:rsidRPr="00136A42">
                <w:rPr>
                  <w:rFonts w:eastAsia="標楷體"/>
                  <w:kern w:val="0"/>
                </w:rPr>
                <w:t>8</w:t>
              </w:r>
              <w:r w:rsidRPr="00136A42">
                <w:rPr>
                  <w:rFonts w:eastAsia="標楷體" w:hAnsi="標楷體"/>
                  <w:kern w:val="0"/>
                </w:rPr>
                <w:t>月</w:t>
              </w:r>
              <w:r w:rsidRPr="00136A42">
                <w:rPr>
                  <w:rFonts w:eastAsia="標楷體"/>
                  <w:kern w:val="0"/>
                </w:rPr>
                <w:t>1</w:t>
              </w:r>
              <w:r w:rsidRPr="00136A42">
                <w:rPr>
                  <w:rFonts w:eastAsia="標楷體" w:hAnsi="標楷體"/>
                  <w:kern w:val="0"/>
                </w:rPr>
                <w:t>日</w:t>
              </w:r>
            </w:smartTag>
            <w:r w:rsidRPr="00136A42">
              <w:rPr>
                <w:rFonts w:eastAsia="標楷體" w:hAnsi="標楷體"/>
                <w:kern w:val="0"/>
              </w:rPr>
              <w:t>至次年元月</w:t>
            </w:r>
            <w:r w:rsidRPr="00136A42">
              <w:rPr>
                <w:rFonts w:eastAsia="標楷體"/>
                <w:kern w:val="0"/>
              </w:rPr>
              <w:t>31</w:t>
            </w:r>
            <w:r w:rsidRPr="00136A42">
              <w:rPr>
                <w:rFonts w:eastAsia="標楷體" w:hAnsi="標楷體"/>
                <w:kern w:val="0"/>
              </w:rPr>
              <w:t>日期間屆滿者，得以次年</w:t>
            </w:r>
            <w:r w:rsidRPr="00136A42">
              <w:rPr>
                <w:rFonts w:eastAsia="標楷體"/>
                <w:kern w:val="0"/>
              </w:rPr>
              <w:t>2</w:t>
            </w:r>
            <w:r w:rsidRPr="00136A42">
              <w:rPr>
                <w:rFonts w:eastAsia="標楷體" w:hAnsi="標楷體"/>
                <w:kern w:val="0"/>
              </w:rPr>
              <w:t>月</w:t>
            </w:r>
            <w:r w:rsidRPr="00136A42">
              <w:rPr>
                <w:rFonts w:eastAsia="標楷體"/>
                <w:kern w:val="0"/>
              </w:rPr>
              <w:t>1</w:t>
            </w:r>
            <w:r w:rsidRPr="00136A42">
              <w:rPr>
                <w:rFonts w:eastAsia="標楷體" w:hAnsi="標楷體"/>
                <w:kern w:val="0"/>
              </w:rPr>
              <w:t>日為退休生效日期。</w:t>
            </w:r>
          </w:p>
          <w:p w:rsidR="009618D2" w:rsidRPr="00136A42" w:rsidRDefault="009618D2" w:rsidP="00911A21">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年齡在</w:t>
            </w:r>
            <w:smartTag w:uri="urn:schemas-microsoft-com:office:smarttags" w:element="chsdate">
              <w:smartTagPr>
                <w:attr w:name="Year" w:val="2007"/>
                <w:attr w:name="Month" w:val="2"/>
                <w:attr w:name="Day" w:val="1"/>
                <w:attr w:name="IsLunarDate" w:val="False"/>
                <w:attr w:name="IsROCDate" w:val="False"/>
              </w:smartTagPr>
              <w:r w:rsidRPr="00136A42">
                <w:rPr>
                  <w:rFonts w:eastAsia="標楷體"/>
                  <w:kern w:val="0"/>
                </w:rPr>
                <w:t>2</w:t>
              </w:r>
              <w:r w:rsidRPr="00136A42">
                <w:rPr>
                  <w:rFonts w:eastAsia="標楷體" w:hAnsi="標楷體"/>
                  <w:kern w:val="0"/>
                </w:rPr>
                <w:t>月</w:t>
              </w:r>
              <w:r w:rsidRPr="00136A42">
                <w:rPr>
                  <w:rFonts w:eastAsia="標楷體"/>
                  <w:kern w:val="0"/>
                </w:rPr>
                <w:t>1</w:t>
              </w:r>
              <w:r w:rsidRPr="00136A42">
                <w:rPr>
                  <w:rFonts w:eastAsia="標楷體" w:hAnsi="標楷體"/>
                  <w:kern w:val="0"/>
                </w:rPr>
                <w:t>日</w:t>
              </w:r>
            </w:smartTag>
            <w:r w:rsidRPr="00136A42">
              <w:rPr>
                <w:rFonts w:eastAsia="標楷體" w:hAnsi="標楷體"/>
                <w:kern w:val="0"/>
              </w:rPr>
              <w:t>至</w:t>
            </w:r>
            <w:smartTag w:uri="urn:schemas-microsoft-com:office:smarttags" w:element="chsdate">
              <w:smartTagPr>
                <w:attr w:name="Year" w:val="2007"/>
                <w:attr w:name="Month" w:val="7"/>
                <w:attr w:name="Day" w:val="31"/>
                <w:attr w:name="IsLunarDate" w:val="False"/>
                <w:attr w:name="IsROCDate" w:val="False"/>
              </w:smartTagPr>
              <w:r w:rsidRPr="00136A42">
                <w:rPr>
                  <w:rFonts w:eastAsia="標楷體"/>
                  <w:kern w:val="0"/>
                </w:rPr>
                <w:t>7</w:t>
              </w:r>
              <w:r w:rsidRPr="00136A42">
                <w:rPr>
                  <w:rFonts w:eastAsia="標楷體" w:hAnsi="標楷體"/>
                  <w:kern w:val="0"/>
                </w:rPr>
                <w:t>月</w:t>
              </w:r>
              <w:r w:rsidRPr="00136A42">
                <w:rPr>
                  <w:rFonts w:eastAsia="標楷體"/>
                  <w:kern w:val="0"/>
                </w:rPr>
                <w:t>31</w:t>
              </w:r>
              <w:r w:rsidRPr="00136A42">
                <w:rPr>
                  <w:rFonts w:eastAsia="標楷體" w:hAnsi="標楷體"/>
                  <w:kern w:val="0"/>
                </w:rPr>
                <w:t>日</w:t>
              </w:r>
            </w:smartTag>
            <w:r w:rsidRPr="00136A42">
              <w:rPr>
                <w:rFonts w:eastAsia="標楷體" w:hAnsi="標楷體"/>
                <w:kern w:val="0"/>
              </w:rPr>
              <w:t>期間屆滿者，得以</w:t>
            </w:r>
            <w:smartTag w:uri="urn:schemas-microsoft-com:office:smarttags" w:element="chsdate">
              <w:smartTagPr>
                <w:attr w:name="Year" w:val="2007"/>
                <w:attr w:name="Month" w:val="8"/>
                <w:attr w:name="Day" w:val="1"/>
                <w:attr w:name="IsLunarDate" w:val="False"/>
                <w:attr w:name="IsROCDate" w:val="False"/>
              </w:smartTagPr>
              <w:r w:rsidRPr="00136A42">
                <w:rPr>
                  <w:rFonts w:eastAsia="標楷體"/>
                  <w:kern w:val="0"/>
                </w:rPr>
                <w:t>8</w:t>
              </w:r>
              <w:r w:rsidRPr="00136A42">
                <w:rPr>
                  <w:rFonts w:eastAsia="標楷體" w:hAnsi="標楷體"/>
                  <w:kern w:val="0"/>
                </w:rPr>
                <w:t>月</w:t>
              </w:r>
              <w:r w:rsidRPr="00136A42">
                <w:rPr>
                  <w:rFonts w:eastAsia="標楷體"/>
                  <w:kern w:val="0"/>
                </w:rPr>
                <w:t>1</w:t>
              </w:r>
              <w:r w:rsidRPr="00136A42">
                <w:rPr>
                  <w:rFonts w:eastAsia="標楷體" w:hAnsi="標楷體"/>
                  <w:kern w:val="0"/>
                </w:rPr>
                <w:t>日</w:t>
              </w:r>
            </w:smartTag>
            <w:r w:rsidRPr="00136A42">
              <w:rPr>
                <w:rFonts w:eastAsia="標楷體" w:hAnsi="標楷體"/>
                <w:kern w:val="0"/>
              </w:rPr>
              <w:t>為退休生效日期。</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16</w:t>
            </w:r>
            <w:r w:rsidRPr="00136A42">
              <w:rPr>
                <w:rFonts w:eastAsia="標楷體" w:hAnsi="標楷體"/>
                <w:kern w:val="0"/>
              </w:rPr>
              <w:t>條</w:t>
            </w:r>
          </w:p>
        </w:tc>
      </w:tr>
      <w:tr w:rsidR="009618D2" w:rsidRPr="00136A42" w:rsidTr="00911A21">
        <w:trPr>
          <w:trHeight w:val="845"/>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rPr>
                <w:rFonts w:eastAsia="標楷體"/>
                <w:kern w:val="0"/>
              </w:rPr>
            </w:pPr>
            <w:r w:rsidRPr="00136A42">
              <w:rPr>
                <w:rFonts w:eastAsia="標楷體" w:hAnsi="標楷體"/>
                <w:kern w:val="0"/>
              </w:rPr>
              <w:t>三、申請程序</w:t>
            </w:r>
          </w:p>
        </w:tc>
        <w:tc>
          <w:tcPr>
            <w:tcW w:w="5964"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sidRPr="00136A42">
              <w:rPr>
                <w:rFonts w:eastAsia="標楷體" w:hAnsi="標楷體"/>
                <w:kern w:val="0"/>
              </w:rPr>
              <w:t>申請人應於</w:t>
            </w:r>
            <w:r w:rsidRPr="00136A42">
              <w:rPr>
                <w:rFonts w:eastAsia="標楷體"/>
                <w:kern w:val="0"/>
              </w:rPr>
              <w:t>3</w:t>
            </w:r>
            <w:r w:rsidRPr="00136A42">
              <w:rPr>
                <w:rFonts w:eastAsia="標楷體" w:hAnsi="標楷體"/>
                <w:kern w:val="0"/>
              </w:rPr>
              <w:t>個月前填具退休有關證明文件，由本校初核後</w:t>
            </w:r>
            <w:proofErr w:type="gramStart"/>
            <w:r w:rsidRPr="00136A42">
              <w:rPr>
                <w:rFonts w:eastAsia="標楷體" w:hAnsi="標楷體"/>
                <w:kern w:val="0"/>
              </w:rPr>
              <w:t>轉請私校</w:t>
            </w:r>
            <w:proofErr w:type="gramEnd"/>
            <w:r w:rsidRPr="00136A42">
              <w:rPr>
                <w:rFonts w:eastAsia="標楷體" w:hAnsi="標楷體"/>
                <w:kern w:val="0"/>
              </w:rPr>
              <w:t>儲金管理會複核。</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p>
        </w:tc>
      </w:tr>
      <w:tr w:rsidR="009618D2" w:rsidRPr="00136A42" w:rsidTr="00911A21">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ind w:left="480" w:hangingChars="200" w:hanging="480"/>
              <w:rPr>
                <w:rFonts w:eastAsia="標楷體"/>
                <w:kern w:val="0"/>
              </w:rPr>
            </w:pPr>
            <w:r w:rsidRPr="00136A42">
              <w:rPr>
                <w:rFonts w:eastAsia="標楷體" w:hAnsi="標楷體"/>
                <w:kern w:val="0"/>
              </w:rPr>
              <w:t>四、退休金</w:t>
            </w:r>
            <w:r>
              <w:rPr>
                <w:rFonts w:eastAsia="標楷體" w:hAnsi="標楷體" w:hint="eastAsia"/>
                <w:kern w:val="0"/>
              </w:rPr>
              <w:t>給付方式</w:t>
            </w:r>
          </w:p>
        </w:tc>
        <w:tc>
          <w:tcPr>
            <w:tcW w:w="5964"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52A17" w:rsidRDefault="009618D2" w:rsidP="00653CA3">
            <w:pPr>
              <w:widowControl/>
              <w:numPr>
                <w:ilvl w:val="0"/>
                <w:numId w:val="3"/>
              </w:numPr>
              <w:spacing w:line="360" w:lineRule="exact"/>
              <w:jc w:val="both"/>
              <w:rPr>
                <w:rFonts w:eastAsia="標楷體" w:hAnsi="標楷體"/>
                <w:kern w:val="0"/>
              </w:rPr>
            </w:pPr>
            <w:r w:rsidRPr="00B52A17">
              <w:rPr>
                <w:rFonts w:eastAsia="標楷體" w:hAnsi="標楷體" w:hint="eastAsia"/>
                <w:kern w:val="0"/>
              </w:rPr>
              <w:t>退休金給付方式如下：</w:t>
            </w:r>
          </w:p>
          <w:p w:rsidR="009618D2" w:rsidRPr="00B52A17" w:rsidRDefault="009618D2" w:rsidP="00653CA3">
            <w:pPr>
              <w:widowControl/>
              <w:numPr>
                <w:ilvl w:val="1"/>
                <w:numId w:val="3"/>
              </w:numPr>
              <w:tabs>
                <w:tab w:val="clear" w:pos="960"/>
                <w:tab w:val="num" w:pos="708"/>
              </w:tabs>
              <w:spacing w:line="360" w:lineRule="exact"/>
              <w:jc w:val="both"/>
              <w:rPr>
                <w:rFonts w:eastAsia="標楷體" w:hAnsi="標楷體"/>
                <w:kern w:val="0"/>
              </w:rPr>
            </w:pPr>
            <w:r w:rsidRPr="00B52A17">
              <w:rPr>
                <w:rFonts w:eastAsia="標楷體" w:hAnsi="標楷體" w:hint="eastAsia"/>
                <w:kern w:val="0"/>
              </w:rPr>
              <w:t>未滿十五年，給與一次給付。</w:t>
            </w:r>
          </w:p>
          <w:p w:rsidR="009618D2" w:rsidRPr="00B52A17" w:rsidRDefault="009618D2" w:rsidP="00653CA3">
            <w:pPr>
              <w:widowControl/>
              <w:numPr>
                <w:ilvl w:val="1"/>
                <w:numId w:val="3"/>
              </w:numPr>
              <w:tabs>
                <w:tab w:val="clear" w:pos="960"/>
                <w:tab w:val="num" w:pos="708"/>
              </w:tabs>
              <w:spacing w:line="360" w:lineRule="exact"/>
              <w:ind w:left="722" w:hanging="242"/>
              <w:jc w:val="both"/>
              <w:rPr>
                <w:rFonts w:eastAsia="標楷體" w:hAnsi="標楷體"/>
                <w:kern w:val="0"/>
              </w:rPr>
            </w:pPr>
            <w:r w:rsidRPr="00B52A17">
              <w:rPr>
                <w:rFonts w:eastAsia="標楷體" w:hAnsi="標楷體" w:hint="eastAsia"/>
                <w:kern w:val="0"/>
              </w:rPr>
              <w:t>任職十五年以上，由教職員就下列退休給與，擇</w:t>
            </w:r>
            <w:proofErr w:type="gramStart"/>
            <w:r w:rsidRPr="00B52A17">
              <w:rPr>
                <w:rFonts w:eastAsia="標楷體" w:hAnsi="標楷體" w:hint="eastAsia"/>
                <w:kern w:val="0"/>
              </w:rPr>
              <w:t>一</w:t>
            </w:r>
            <w:proofErr w:type="gramEnd"/>
            <w:r w:rsidRPr="00B52A17">
              <w:rPr>
                <w:rFonts w:eastAsia="標楷體" w:hAnsi="標楷體" w:hint="eastAsia"/>
                <w:kern w:val="0"/>
              </w:rPr>
              <w:t>支領之：</w:t>
            </w:r>
          </w:p>
          <w:p w:rsidR="009618D2" w:rsidRPr="00B52A17" w:rsidRDefault="009618D2" w:rsidP="00653CA3">
            <w:pPr>
              <w:widowControl/>
              <w:numPr>
                <w:ilvl w:val="2"/>
                <w:numId w:val="3"/>
              </w:numPr>
              <w:tabs>
                <w:tab w:val="clear" w:pos="1440"/>
                <w:tab w:val="num" w:pos="1030"/>
              </w:tabs>
              <w:spacing w:line="360" w:lineRule="exact"/>
              <w:ind w:left="1044" w:hanging="350"/>
              <w:jc w:val="both"/>
              <w:rPr>
                <w:rFonts w:eastAsia="標楷體" w:hAnsi="標楷體" w:hint="eastAsia"/>
                <w:kern w:val="0"/>
              </w:rPr>
            </w:pPr>
            <w:r w:rsidRPr="00B52A17">
              <w:rPr>
                <w:rFonts w:eastAsia="標楷體" w:hAnsi="標楷體" w:hint="eastAsia"/>
                <w:kern w:val="0"/>
              </w:rPr>
              <w:t>一次給付。</w:t>
            </w:r>
          </w:p>
          <w:p w:rsidR="009618D2" w:rsidRPr="00B52A17" w:rsidRDefault="009618D2" w:rsidP="00653CA3">
            <w:pPr>
              <w:widowControl/>
              <w:numPr>
                <w:ilvl w:val="2"/>
                <w:numId w:val="3"/>
              </w:numPr>
              <w:tabs>
                <w:tab w:val="clear" w:pos="1440"/>
                <w:tab w:val="num" w:pos="1030"/>
              </w:tabs>
              <w:spacing w:line="360" w:lineRule="exact"/>
              <w:ind w:left="1044" w:hanging="350"/>
              <w:jc w:val="both"/>
              <w:rPr>
                <w:rFonts w:eastAsia="標楷體" w:hAnsi="標楷體" w:hint="eastAsia"/>
                <w:kern w:val="0"/>
              </w:rPr>
            </w:pPr>
            <w:r w:rsidRPr="00B52A17">
              <w:rPr>
                <w:rFonts w:eastAsia="標楷體" w:hAnsi="標楷體" w:hint="eastAsia"/>
                <w:kern w:val="0"/>
              </w:rPr>
              <w:t>定期給付。</w:t>
            </w:r>
          </w:p>
          <w:p w:rsidR="009618D2" w:rsidRPr="00B52A17" w:rsidRDefault="009618D2" w:rsidP="00653CA3">
            <w:pPr>
              <w:widowControl/>
              <w:numPr>
                <w:ilvl w:val="2"/>
                <w:numId w:val="3"/>
              </w:numPr>
              <w:tabs>
                <w:tab w:val="clear" w:pos="1440"/>
                <w:tab w:val="num" w:pos="1030"/>
              </w:tabs>
              <w:spacing w:line="360" w:lineRule="exact"/>
              <w:ind w:left="1044" w:hanging="350"/>
              <w:jc w:val="both"/>
              <w:rPr>
                <w:rFonts w:eastAsia="標楷體" w:hAnsi="標楷體"/>
                <w:kern w:val="0"/>
              </w:rPr>
            </w:pPr>
            <w:r w:rsidRPr="00B52A17">
              <w:rPr>
                <w:rFonts w:eastAsia="標楷體" w:hAnsi="標楷體" w:hint="eastAsia"/>
                <w:kern w:val="0"/>
              </w:rPr>
              <w:t>兼領一次給付及定期給付。得兼領比例之基準，由中央主管機關定之。</w:t>
            </w:r>
          </w:p>
          <w:p w:rsidR="009618D2" w:rsidRPr="00B52A17" w:rsidRDefault="009618D2" w:rsidP="00653CA3">
            <w:pPr>
              <w:widowControl/>
              <w:numPr>
                <w:ilvl w:val="0"/>
                <w:numId w:val="3"/>
              </w:numPr>
              <w:spacing w:line="360" w:lineRule="exact"/>
              <w:jc w:val="both"/>
              <w:rPr>
                <w:rFonts w:eastAsia="標楷體" w:hAnsi="標楷體"/>
                <w:kern w:val="0"/>
              </w:rPr>
            </w:pPr>
            <w:r w:rsidRPr="00B52A17">
              <w:rPr>
                <w:rFonts w:eastAsia="標楷體" w:hAnsi="標楷體" w:hint="eastAsia"/>
                <w:kern w:val="0"/>
              </w:rPr>
              <w:t>一次給付，以教職員個人之退撫儲金專戶本息及依本條例施行前任職年資應給付退休金之總和一次領取。</w:t>
            </w:r>
          </w:p>
          <w:p w:rsidR="009618D2" w:rsidRPr="00B52A17" w:rsidRDefault="009618D2" w:rsidP="00653CA3">
            <w:pPr>
              <w:widowControl/>
              <w:numPr>
                <w:ilvl w:val="0"/>
                <w:numId w:val="3"/>
              </w:numPr>
              <w:spacing w:line="360" w:lineRule="exact"/>
              <w:jc w:val="both"/>
              <w:rPr>
                <w:rFonts w:eastAsia="標楷體" w:hAnsi="標楷體"/>
                <w:kern w:val="0"/>
              </w:rPr>
            </w:pPr>
            <w:r w:rsidRPr="00B52A17">
              <w:rPr>
                <w:rFonts w:eastAsia="標楷體" w:hAnsi="標楷體" w:hint="eastAsia"/>
                <w:kern w:val="0"/>
              </w:rPr>
              <w:t>定期給付，由教職員以一次給付應領取總額，投保符合保險法規定之年金保險，作為定期發給之退休金。</w:t>
            </w:r>
          </w:p>
          <w:p w:rsidR="009618D2" w:rsidRPr="00B52A17" w:rsidRDefault="009618D2" w:rsidP="00653CA3">
            <w:pPr>
              <w:widowControl/>
              <w:numPr>
                <w:ilvl w:val="0"/>
                <w:numId w:val="3"/>
              </w:numPr>
              <w:spacing w:line="360" w:lineRule="exact"/>
              <w:jc w:val="both"/>
              <w:rPr>
                <w:rFonts w:eastAsia="標楷體" w:hAnsi="標楷體"/>
                <w:kern w:val="0"/>
              </w:rPr>
            </w:pPr>
            <w:r w:rsidRPr="00B52A17">
              <w:rPr>
                <w:rFonts w:eastAsia="標楷體" w:hAnsi="標楷體" w:hint="eastAsia"/>
                <w:kern w:val="0"/>
              </w:rPr>
              <w:t>擇領或兼領定期給付人員，退休時得以依法領取之退休金或社會保險給付，一次繳足購買前項規定之年金保險。</w:t>
            </w:r>
          </w:p>
          <w:p w:rsidR="009618D2" w:rsidRPr="00B52A17" w:rsidRDefault="009618D2" w:rsidP="00653CA3">
            <w:pPr>
              <w:widowControl/>
              <w:numPr>
                <w:ilvl w:val="0"/>
                <w:numId w:val="3"/>
              </w:numPr>
              <w:spacing w:line="360" w:lineRule="exact"/>
              <w:jc w:val="both"/>
              <w:rPr>
                <w:rFonts w:eastAsia="標楷體" w:hAnsi="標楷體"/>
                <w:kern w:val="0"/>
              </w:rPr>
            </w:pPr>
            <w:r w:rsidRPr="00B52A17">
              <w:rPr>
                <w:rFonts w:eastAsia="標楷體" w:hAnsi="標楷體" w:hint="eastAsia"/>
                <w:kern w:val="0"/>
              </w:rPr>
              <w:t>依第一項第二款第三目規定支領者，其退休金</w:t>
            </w:r>
            <w:proofErr w:type="gramStart"/>
            <w:r w:rsidRPr="00B52A17">
              <w:rPr>
                <w:rFonts w:eastAsia="標楷體" w:hAnsi="標楷體" w:hint="eastAsia"/>
                <w:kern w:val="0"/>
              </w:rPr>
              <w:t>各依兼領</w:t>
            </w:r>
            <w:proofErr w:type="gramEnd"/>
            <w:r w:rsidRPr="00B52A17">
              <w:rPr>
                <w:rFonts w:eastAsia="標楷體" w:hAnsi="標楷體" w:hint="eastAsia"/>
                <w:kern w:val="0"/>
              </w:rPr>
              <w:t>一次給付及定期給付比例計算之。</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spacing w:line="360" w:lineRule="exact"/>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20</w:t>
            </w:r>
            <w:r w:rsidRPr="00136A42">
              <w:rPr>
                <w:rFonts w:eastAsia="標楷體" w:hAnsi="標楷體"/>
                <w:kern w:val="0"/>
              </w:rPr>
              <w:t>條</w:t>
            </w:r>
          </w:p>
        </w:tc>
      </w:tr>
    </w:tbl>
    <w:p w:rsidR="009618D2" w:rsidRPr="00136A42" w:rsidRDefault="009618D2" w:rsidP="009618D2">
      <w:pPr>
        <w:rPr>
          <w:rFonts w:eastAsia="標楷體"/>
          <w:b/>
          <w:sz w:val="36"/>
          <w:szCs w:val="36"/>
        </w:rPr>
      </w:pPr>
      <w:r w:rsidRPr="00136A42">
        <w:rPr>
          <w:rFonts w:eastAsia="標楷體" w:hAnsi="標楷體"/>
          <w:b/>
          <w:sz w:val="36"/>
          <w:szCs w:val="36"/>
        </w:rPr>
        <w:t>十</w:t>
      </w:r>
      <w:r>
        <w:rPr>
          <w:rFonts w:eastAsia="標楷體" w:hAnsi="標楷體" w:hint="eastAsia"/>
          <w:b/>
          <w:sz w:val="36"/>
          <w:szCs w:val="36"/>
        </w:rPr>
        <w:t>四</w:t>
      </w:r>
      <w:r w:rsidRPr="00136A42">
        <w:rPr>
          <w:rFonts w:eastAsia="標楷體" w:hAnsi="標楷體"/>
          <w:b/>
          <w:sz w:val="36"/>
          <w:szCs w:val="36"/>
        </w:rPr>
        <w:t>、資遣及離職</w:t>
      </w:r>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一、資遣條件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numPr>
                <w:ilvl w:val="0"/>
                <w:numId w:val="4"/>
              </w:numPr>
              <w:autoSpaceDE w:val="0"/>
              <w:autoSpaceDN w:val="0"/>
              <w:adjustRightInd w:val="0"/>
              <w:jc w:val="both"/>
              <w:rPr>
                <w:rFonts w:eastAsia="標楷體"/>
                <w:kern w:val="0"/>
              </w:rPr>
            </w:pPr>
            <w:r w:rsidRPr="00136A42">
              <w:rPr>
                <w:rFonts w:eastAsia="標楷體" w:hAnsi="標楷體"/>
                <w:kern w:val="0"/>
              </w:rPr>
              <w:t>教職員有下列情形之一，且未符合退休條件者，得由私立學校依相關法令規定程序予以資遣。但校長係由學校法人予以資遣，必要時得由學校主管機關命其為之：</w:t>
            </w:r>
          </w:p>
          <w:p w:rsidR="009618D2" w:rsidRPr="00136A42" w:rsidRDefault="009618D2" w:rsidP="00653CA3">
            <w:pPr>
              <w:numPr>
                <w:ilvl w:val="1"/>
                <w:numId w:val="4"/>
              </w:numPr>
              <w:tabs>
                <w:tab w:val="clear" w:pos="960"/>
                <w:tab w:val="num" w:pos="680"/>
              </w:tabs>
              <w:autoSpaceDE w:val="0"/>
              <w:autoSpaceDN w:val="0"/>
              <w:adjustRightInd w:val="0"/>
              <w:ind w:leftChars="213" w:left="734" w:hangingChars="93" w:hanging="223"/>
              <w:jc w:val="both"/>
              <w:rPr>
                <w:rFonts w:eastAsia="標楷體"/>
                <w:kern w:val="0"/>
              </w:rPr>
            </w:pPr>
            <w:r w:rsidRPr="00136A42">
              <w:rPr>
                <w:rFonts w:eastAsia="標楷體" w:hAnsi="標楷體"/>
                <w:kern w:val="0"/>
              </w:rPr>
              <w:t>因系、所、科、組、課程調整或學校減班、停辦、解散，現職已無工作且無其他適當工作可擔任。</w:t>
            </w:r>
          </w:p>
          <w:p w:rsidR="009618D2" w:rsidRPr="00136A42" w:rsidRDefault="009618D2" w:rsidP="00653CA3">
            <w:pPr>
              <w:numPr>
                <w:ilvl w:val="1"/>
                <w:numId w:val="4"/>
              </w:numPr>
              <w:tabs>
                <w:tab w:val="clear" w:pos="960"/>
                <w:tab w:val="num" w:pos="680"/>
              </w:tabs>
              <w:autoSpaceDE w:val="0"/>
              <w:autoSpaceDN w:val="0"/>
              <w:adjustRightInd w:val="0"/>
              <w:ind w:leftChars="213" w:left="734" w:hangingChars="93" w:hanging="223"/>
              <w:jc w:val="both"/>
              <w:rPr>
                <w:rFonts w:eastAsia="標楷體"/>
                <w:kern w:val="0"/>
              </w:rPr>
            </w:pPr>
            <w:r w:rsidRPr="00136A42">
              <w:rPr>
                <w:rFonts w:eastAsia="標楷體" w:hAnsi="標楷體"/>
                <w:kern w:val="0"/>
              </w:rPr>
              <w:t>因身心障礙不能勝任工作，經中央衛生主管機關醫院評鑑合格以上之醫院發給證明。</w:t>
            </w:r>
          </w:p>
          <w:p w:rsidR="009618D2" w:rsidRPr="00136A42" w:rsidRDefault="009618D2" w:rsidP="00653CA3">
            <w:pPr>
              <w:numPr>
                <w:ilvl w:val="1"/>
                <w:numId w:val="4"/>
              </w:numPr>
              <w:tabs>
                <w:tab w:val="clear" w:pos="960"/>
                <w:tab w:val="num" w:pos="680"/>
              </w:tabs>
              <w:autoSpaceDE w:val="0"/>
              <w:autoSpaceDN w:val="0"/>
              <w:adjustRightInd w:val="0"/>
              <w:ind w:leftChars="213" w:left="734" w:hangingChars="93" w:hanging="223"/>
              <w:jc w:val="both"/>
              <w:rPr>
                <w:rFonts w:eastAsia="標楷體"/>
                <w:kern w:val="0"/>
              </w:rPr>
            </w:pPr>
            <w:r w:rsidRPr="00136A42">
              <w:rPr>
                <w:rFonts w:eastAsia="標楷體" w:hAnsi="標楷體"/>
                <w:kern w:val="0"/>
              </w:rPr>
              <w:t>現職工作</w:t>
            </w:r>
            <w:proofErr w:type="gramStart"/>
            <w:r w:rsidRPr="00136A42">
              <w:rPr>
                <w:rFonts w:eastAsia="標楷體" w:hAnsi="標楷體"/>
                <w:kern w:val="0"/>
              </w:rPr>
              <w:t>質量均未達</w:t>
            </w:r>
            <w:proofErr w:type="gramEnd"/>
            <w:r w:rsidRPr="00136A42">
              <w:rPr>
                <w:rFonts w:eastAsia="標楷體" w:hAnsi="標楷體"/>
                <w:kern w:val="0"/>
              </w:rPr>
              <w:t>教學基準，經學校教師評審委員會審議認定屬實。</w:t>
            </w:r>
          </w:p>
          <w:p w:rsidR="009618D2" w:rsidRPr="00136A42" w:rsidRDefault="009618D2" w:rsidP="00653CA3">
            <w:pPr>
              <w:numPr>
                <w:ilvl w:val="1"/>
                <w:numId w:val="4"/>
              </w:numPr>
              <w:tabs>
                <w:tab w:val="clear" w:pos="960"/>
                <w:tab w:val="num" w:pos="680"/>
              </w:tabs>
              <w:autoSpaceDE w:val="0"/>
              <w:autoSpaceDN w:val="0"/>
              <w:adjustRightInd w:val="0"/>
              <w:ind w:leftChars="213" w:left="734" w:hangingChars="93" w:hanging="223"/>
              <w:jc w:val="both"/>
              <w:rPr>
                <w:rFonts w:eastAsia="標楷體"/>
                <w:kern w:val="0"/>
              </w:rPr>
            </w:pPr>
            <w:r w:rsidRPr="00136A42">
              <w:rPr>
                <w:rFonts w:eastAsia="標楷體" w:hAnsi="標楷體"/>
                <w:kern w:val="0"/>
              </w:rPr>
              <w:t>受監護宣告（</w:t>
            </w:r>
            <w:smartTag w:uri="urn:schemas-microsoft-com:office:smarttags" w:element="chsdate">
              <w:smartTagPr>
                <w:attr w:name="Year" w:val="2009"/>
                <w:attr w:name="Month" w:val="11"/>
                <w:attr w:name="Day" w:val="22"/>
                <w:attr w:name="IsLunarDate" w:val="False"/>
                <w:attr w:name="IsROCDate" w:val="True"/>
              </w:smartTagPr>
              <w:r w:rsidRPr="00136A42">
                <w:rPr>
                  <w:rFonts w:eastAsia="標楷體" w:hAnsi="標楷體"/>
                  <w:kern w:val="0"/>
                </w:rPr>
                <w:t>中華民國九十八年十一月二十二日</w:t>
              </w:r>
            </w:smartTag>
            <w:r w:rsidRPr="00136A42">
              <w:rPr>
                <w:rFonts w:eastAsia="標楷體" w:hAnsi="標楷體"/>
                <w:kern w:val="0"/>
              </w:rPr>
              <w:t>以前受禁治產宣告）或輔助宣告，尚未撤銷。</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22</w:t>
            </w:r>
            <w:r w:rsidRPr="00136A42">
              <w:rPr>
                <w:rFonts w:eastAsia="標楷體" w:hAnsi="標楷體"/>
                <w:kern w:val="0"/>
              </w:rPr>
              <w:t>條</w:t>
            </w:r>
          </w:p>
        </w:tc>
      </w:tr>
      <w:tr w:rsidR="009618D2" w:rsidRPr="00136A42" w:rsidTr="00911A21">
        <w:trPr>
          <w:trHeight w:val="1031"/>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二、資遣給付方式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教職員資遣給與，按一次給付標準計算</w:t>
            </w:r>
            <w:r w:rsidRPr="00136A42">
              <w:rPr>
                <w:rFonts w:eastAsia="標楷體" w:hAnsi="標楷體"/>
                <w:kern w:val="0"/>
                <w:sz w:val="32"/>
                <w:szCs w:val="32"/>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23</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bCs/>
                <w:kern w:val="0"/>
              </w:rPr>
            </w:pPr>
            <w:r w:rsidRPr="00136A42">
              <w:rPr>
                <w:rFonts w:eastAsia="標楷體" w:hAnsi="標楷體"/>
                <w:kern w:val="0"/>
              </w:rPr>
              <w:lastRenderedPageBreak/>
              <w:t>三、</w:t>
            </w:r>
            <w:r w:rsidRPr="00136A42">
              <w:rPr>
                <w:rFonts w:eastAsia="標楷體" w:hAnsi="標楷體"/>
                <w:bCs/>
                <w:kern w:val="0"/>
              </w:rPr>
              <w:t>資遣給付方式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教職員不符合退休、資遣規定而離職者，得一次領取其個人退撫儲金專戶本息。但利用職務上之機會犯罪，經判刑確定者，其領取範圍，以其</w:t>
            </w:r>
            <w:proofErr w:type="gramStart"/>
            <w:r w:rsidRPr="00136A42">
              <w:rPr>
                <w:rFonts w:eastAsia="標楷體" w:hAnsi="標楷體"/>
                <w:kern w:val="0"/>
              </w:rPr>
              <w:t>本人撥繳之</w:t>
            </w:r>
            <w:proofErr w:type="gramEnd"/>
            <w:r w:rsidRPr="00136A42">
              <w:rPr>
                <w:rFonts w:eastAsia="標楷體" w:hAnsi="標楷體"/>
                <w:kern w:val="0"/>
              </w:rPr>
              <w:t>儲金本息為限。</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24</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四、資遣及離職相關注意事項</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widowControl/>
              <w:numPr>
                <w:ilvl w:val="0"/>
                <w:numId w:val="5"/>
              </w:numPr>
              <w:jc w:val="both"/>
              <w:rPr>
                <w:rFonts w:eastAsia="標楷體"/>
                <w:kern w:val="0"/>
              </w:rPr>
            </w:pPr>
            <w:r w:rsidRPr="00136A42">
              <w:rPr>
                <w:rFonts w:eastAsia="標楷體" w:hAnsi="標楷體"/>
                <w:kern w:val="0"/>
              </w:rPr>
              <w:t>除前條所定利用職務上機會犯罪，經判決確定者外，符合離職、資遣教職員，得不領取其依規定核發之離職或資遣給與，於年滿六十歲之日起由儲金管理會發還其未領取離職或資遣給與本息，或得</w:t>
            </w:r>
            <w:proofErr w:type="gramStart"/>
            <w:r w:rsidRPr="00136A42">
              <w:rPr>
                <w:rFonts w:eastAsia="標楷體" w:hAnsi="標楷體"/>
                <w:kern w:val="0"/>
              </w:rPr>
              <w:t>準</w:t>
            </w:r>
            <w:proofErr w:type="gramEnd"/>
            <w:r w:rsidRPr="00136A42">
              <w:rPr>
                <w:rFonts w:eastAsia="標楷體" w:hAnsi="標楷體"/>
                <w:kern w:val="0"/>
              </w:rPr>
              <w:t>用第二十條第三項規定辦理年金保險。</w:t>
            </w:r>
          </w:p>
          <w:p w:rsidR="009618D2" w:rsidRPr="00136A42" w:rsidRDefault="009618D2" w:rsidP="00653CA3">
            <w:pPr>
              <w:widowControl/>
              <w:numPr>
                <w:ilvl w:val="0"/>
                <w:numId w:val="5"/>
              </w:numPr>
              <w:jc w:val="both"/>
              <w:rPr>
                <w:rFonts w:eastAsia="標楷體"/>
                <w:kern w:val="0"/>
              </w:rPr>
            </w:pPr>
            <w:r w:rsidRPr="00136A42">
              <w:rPr>
                <w:rFonts w:eastAsia="標楷體" w:hAnsi="標楷體"/>
                <w:kern w:val="0"/>
              </w:rPr>
              <w:t>前項人員於未滿六十歲前亡故，其未領取離職或資遣給與本息，由儲金管理會一次發還其遺族領取；遺族領受範圍、順序及比率，依民法之規定辦理。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25</w:t>
            </w:r>
            <w:r w:rsidRPr="00136A42">
              <w:rPr>
                <w:rFonts w:eastAsia="標楷體" w:hAnsi="標楷體"/>
                <w:kern w:val="0"/>
              </w:rPr>
              <w:t>條</w:t>
            </w:r>
          </w:p>
        </w:tc>
      </w:tr>
    </w:tbl>
    <w:p w:rsidR="009618D2" w:rsidRPr="00136A42" w:rsidRDefault="009618D2" w:rsidP="009618D2">
      <w:pPr>
        <w:rPr>
          <w:rFonts w:eastAsia="標楷體"/>
        </w:rPr>
      </w:pPr>
    </w:p>
    <w:p w:rsidR="009618D2" w:rsidRDefault="009618D2" w:rsidP="009618D2">
      <w:pPr>
        <w:rPr>
          <w:rFonts w:eastAsia="標楷體" w:hint="eastAsia"/>
          <w:b/>
          <w:sz w:val="36"/>
          <w:szCs w:val="36"/>
        </w:rPr>
      </w:pPr>
    </w:p>
    <w:p w:rsidR="009618D2" w:rsidRDefault="009618D2" w:rsidP="009618D2">
      <w:pPr>
        <w:rPr>
          <w:rFonts w:eastAsia="標楷體" w:hint="eastAsia"/>
          <w:b/>
          <w:sz w:val="36"/>
          <w:szCs w:val="36"/>
        </w:rPr>
      </w:pPr>
    </w:p>
    <w:p w:rsidR="009618D2" w:rsidRDefault="009618D2" w:rsidP="009618D2">
      <w:pPr>
        <w:rPr>
          <w:rFonts w:eastAsia="標楷體" w:hint="eastAsia"/>
          <w:b/>
          <w:sz w:val="36"/>
          <w:szCs w:val="36"/>
        </w:rPr>
      </w:pPr>
    </w:p>
    <w:p w:rsidR="009618D2" w:rsidRPr="00136A42" w:rsidRDefault="009618D2" w:rsidP="009618D2">
      <w:pPr>
        <w:rPr>
          <w:rFonts w:eastAsia="標楷體" w:hint="eastAsia"/>
          <w:b/>
          <w:sz w:val="36"/>
          <w:szCs w:val="36"/>
        </w:rPr>
      </w:pPr>
    </w:p>
    <w:p w:rsidR="009618D2" w:rsidRPr="00136A42" w:rsidRDefault="009618D2" w:rsidP="009618D2">
      <w:pPr>
        <w:rPr>
          <w:rFonts w:eastAsia="標楷體"/>
          <w:b/>
          <w:sz w:val="36"/>
          <w:szCs w:val="36"/>
        </w:rPr>
      </w:pPr>
      <w:r w:rsidRPr="00136A42">
        <w:rPr>
          <w:rFonts w:eastAsia="標楷體" w:hAnsi="標楷體"/>
          <w:b/>
          <w:sz w:val="36"/>
          <w:szCs w:val="36"/>
        </w:rPr>
        <w:t>十</w:t>
      </w:r>
      <w:r>
        <w:rPr>
          <w:rFonts w:eastAsia="標楷體" w:hAnsi="標楷體" w:hint="eastAsia"/>
          <w:b/>
          <w:sz w:val="36"/>
          <w:szCs w:val="36"/>
        </w:rPr>
        <w:t>五</w:t>
      </w:r>
      <w:r w:rsidRPr="00136A42">
        <w:rPr>
          <w:rFonts w:eastAsia="標楷體" w:hAnsi="標楷體"/>
          <w:b/>
          <w:sz w:val="36"/>
          <w:szCs w:val="36"/>
        </w:rPr>
        <w:t>、撫</w:t>
      </w:r>
      <w:proofErr w:type="gramStart"/>
      <w:r w:rsidRPr="00136A42">
        <w:rPr>
          <w:rFonts w:eastAsia="標楷體" w:hAnsi="標楷體"/>
          <w:b/>
          <w:sz w:val="36"/>
          <w:szCs w:val="36"/>
        </w:rPr>
        <w:t>卹</w:t>
      </w:r>
      <w:proofErr w:type="gramEnd"/>
    </w:p>
    <w:tbl>
      <w:tblPr>
        <w:tblW w:w="9735" w:type="dxa"/>
        <w:tblInd w:w="13" w:type="dxa"/>
        <w:tblCellMar>
          <w:left w:w="28" w:type="dxa"/>
          <w:right w:w="28" w:type="dxa"/>
        </w:tblCellMar>
        <w:tblLook w:val="0000"/>
      </w:tblPr>
      <w:tblGrid>
        <w:gridCol w:w="1715"/>
        <w:gridCol w:w="5860"/>
        <w:gridCol w:w="2160"/>
      </w:tblGrid>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136A42" w:rsidRDefault="009618D2" w:rsidP="00911A21">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t>一，申請條件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widowControl/>
              <w:numPr>
                <w:ilvl w:val="0"/>
                <w:numId w:val="6"/>
              </w:numPr>
              <w:rPr>
                <w:rFonts w:eastAsia="標楷體"/>
                <w:kern w:val="0"/>
              </w:rPr>
            </w:pPr>
            <w:r w:rsidRPr="00136A42">
              <w:rPr>
                <w:rFonts w:eastAsia="標楷體" w:hAnsi="標楷體"/>
                <w:kern w:val="0"/>
              </w:rPr>
              <w:t>教職員有下列情形之</w:t>
            </w:r>
            <w:proofErr w:type="gramStart"/>
            <w:r w:rsidRPr="00136A42">
              <w:rPr>
                <w:rFonts w:eastAsia="標楷體" w:hAnsi="標楷體"/>
                <w:kern w:val="0"/>
              </w:rPr>
              <w:t>一</w:t>
            </w:r>
            <w:proofErr w:type="gramEnd"/>
            <w:r w:rsidRPr="00136A42">
              <w:rPr>
                <w:rFonts w:eastAsia="標楷體" w:hAnsi="標楷體"/>
                <w:kern w:val="0"/>
              </w:rPr>
              <w:t>者，給與其遺族撫卹金：</w:t>
            </w:r>
          </w:p>
          <w:p w:rsidR="009618D2" w:rsidRPr="00136A42" w:rsidRDefault="009618D2" w:rsidP="00653CA3">
            <w:pPr>
              <w:widowControl/>
              <w:numPr>
                <w:ilvl w:val="0"/>
                <w:numId w:val="7"/>
              </w:numPr>
              <w:tabs>
                <w:tab w:val="clear" w:pos="960"/>
                <w:tab w:val="num" w:pos="694"/>
              </w:tabs>
              <w:ind w:left="708" w:hanging="228"/>
              <w:rPr>
                <w:rFonts w:eastAsia="標楷體"/>
                <w:kern w:val="0"/>
              </w:rPr>
            </w:pPr>
            <w:r w:rsidRPr="00136A42">
              <w:rPr>
                <w:rFonts w:eastAsia="標楷體" w:hAnsi="標楷體"/>
                <w:kern w:val="0"/>
              </w:rPr>
              <w:t>病故或意外死亡。</w:t>
            </w:r>
          </w:p>
          <w:p w:rsidR="009618D2" w:rsidRPr="00136A42" w:rsidRDefault="009618D2" w:rsidP="00653CA3">
            <w:pPr>
              <w:widowControl/>
              <w:numPr>
                <w:ilvl w:val="0"/>
                <w:numId w:val="7"/>
              </w:numPr>
              <w:tabs>
                <w:tab w:val="clear" w:pos="960"/>
                <w:tab w:val="num" w:pos="694"/>
              </w:tabs>
              <w:ind w:left="708" w:hanging="228"/>
              <w:rPr>
                <w:rFonts w:eastAsia="標楷體"/>
                <w:kern w:val="0"/>
              </w:rPr>
            </w:pPr>
            <w:r w:rsidRPr="00136A42">
              <w:rPr>
                <w:rFonts w:eastAsia="標楷體" w:hAnsi="標楷體"/>
                <w:kern w:val="0"/>
              </w:rPr>
              <w:t>因公死亡。</w:t>
            </w:r>
          </w:p>
          <w:p w:rsidR="009618D2" w:rsidRPr="00136A42" w:rsidRDefault="009618D2" w:rsidP="00653CA3">
            <w:pPr>
              <w:widowControl/>
              <w:numPr>
                <w:ilvl w:val="0"/>
                <w:numId w:val="6"/>
              </w:numPr>
              <w:rPr>
                <w:rFonts w:eastAsia="標楷體"/>
                <w:kern w:val="0"/>
              </w:rPr>
            </w:pPr>
            <w:r w:rsidRPr="00136A42">
              <w:rPr>
                <w:rFonts w:eastAsia="標楷體" w:hAnsi="標楷體"/>
                <w:kern w:val="0"/>
              </w:rPr>
              <w:t>教職員除因犯罪自殺死亡者外，比照病故者給與遺族撫卹金。</w:t>
            </w:r>
          </w:p>
          <w:p w:rsidR="009618D2" w:rsidRPr="00136A42" w:rsidRDefault="009618D2" w:rsidP="00653CA3">
            <w:pPr>
              <w:widowControl/>
              <w:numPr>
                <w:ilvl w:val="0"/>
                <w:numId w:val="6"/>
              </w:numPr>
              <w:rPr>
                <w:rFonts w:eastAsia="標楷體"/>
                <w:kern w:val="0"/>
              </w:rPr>
            </w:pPr>
            <w:r w:rsidRPr="00136A42">
              <w:rPr>
                <w:rFonts w:eastAsia="標楷體" w:hAnsi="標楷體"/>
                <w:kern w:val="0"/>
              </w:rPr>
              <w:t>第一項第二款所稱因公死亡，指經服務學校證明有下列情形之</w:t>
            </w:r>
            <w:proofErr w:type="gramStart"/>
            <w:r w:rsidRPr="00136A42">
              <w:rPr>
                <w:rFonts w:eastAsia="標楷體" w:hAnsi="標楷體"/>
                <w:kern w:val="0"/>
              </w:rPr>
              <w:t>一</w:t>
            </w:r>
            <w:proofErr w:type="gramEnd"/>
            <w:r w:rsidRPr="00136A42">
              <w:rPr>
                <w:rFonts w:eastAsia="標楷體" w:hAnsi="標楷體"/>
                <w:kern w:val="0"/>
              </w:rPr>
              <w:t>以致死亡者：</w:t>
            </w:r>
          </w:p>
          <w:p w:rsidR="009618D2" w:rsidRPr="00136A42" w:rsidRDefault="009618D2" w:rsidP="00653CA3">
            <w:pPr>
              <w:widowControl/>
              <w:numPr>
                <w:ilvl w:val="0"/>
                <w:numId w:val="8"/>
              </w:numPr>
              <w:tabs>
                <w:tab w:val="clear" w:pos="960"/>
                <w:tab w:val="num" w:pos="694"/>
              </w:tabs>
              <w:rPr>
                <w:rFonts w:eastAsia="標楷體"/>
                <w:kern w:val="0"/>
              </w:rPr>
            </w:pPr>
            <w:r w:rsidRPr="00136A42">
              <w:rPr>
                <w:rFonts w:eastAsia="標楷體" w:hAnsi="標楷體"/>
                <w:kern w:val="0"/>
              </w:rPr>
              <w:t>執行職務發生危險。</w:t>
            </w:r>
          </w:p>
          <w:p w:rsidR="009618D2" w:rsidRPr="00136A42" w:rsidRDefault="009618D2" w:rsidP="00653CA3">
            <w:pPr>
              <w:widowControl/>
              <w:numPr>
                <w:ilvl w:val="0"/>
                <w:numId w:val="8"/>
              </w:numPr>
              <w:tabs>
                <w:tab w:val="clear" w:pos="960"/>
                <w:tab w:val="num" w:pos="694"/>
              </w:tabs>
              <w:rPr>
                <w:rFonts w:eastAsia="標楷體"/>
                <w:kern w:val="0"/>
              </w:rPr>
            </w:pPr>
            <w:r w:rsidRPr="00136A42">
              <w:rPr>
                <w:rFonts w:eastAsia="標楷體" w:hAnsi="標楷體"/>
                <w:kern w:val="0"/>
              </w:rPr>
              <w:t>於辦公場所發生意外。</w:t>
            </w:r>
          </w:p>
          <w:p w:rsidR="009618D2" w:rsidRPr="00136A42" w:rsidRDefault="009618D2" w:rsidP="00653CA3">
            <w:pPr>
              <w:widowControl/>
              <w:numPr>
                <w:ilvl w:val="0"/>
                <w:numId w:val="8"/>
              </w:numPr>
              <w:tabs>
                <w:tab w:val="clear" w:pos="960"/>
                <w:tab w:val="num" w:pos="694"/>
              </w:tabs>
              <w:rPr>
                <w:rFonts w:eastAsia="標楷體"/>
                <w:kern w:val="0"/>
              </w:rPr>
            </w:pPr>
            <w:r w:rsidRPr="00136A42">
              <w:rPr>
                <w:rFonts w:eastAsia="標楷體" w:hAnsi="標楷體"/>
                <w:kern w:val="0"/>
              </w:rPr>
              <w:t>於辦公往返途中遇意外危險。</w:t>
            </w:r>
          </w:p>
          <w:p w:rsidR="009618D2" w:rsidRPr="00136A42" w:rsidRDefault="009618D2" w:rsidP="00653CA3">
            <w:pPr>
              <w:widowControl/>
              <w:numPr>
                <w:ilvl w:val="0"/>
                <w:numId w:val="8"/>
              </w:numPr>
              <w:tabs>
                <w:tab w:val="clear" w:pos="960"/>
                <w:tab w:val="num" w:pos="694"/>
              </w:tabs>
              <w:rPr>
                <w:rFonts w:eastAsia="標楷體"/>
                <w:kern w:val="0"/>
              </w:rPr>
            </w:pPr>
            <w:r w:rsidRPr="00136A42">
              <w:rPr>
                <w:rFonts w:eastAsia="標楷體" w:hAnsi="標楷體"/>
                <w:kern w:val="0"/>
              </w:rPr>
              <w:t>盡力職務，積</w:t>
            </w:r>
            <w:proofErr w:type="gramStart"/>
            <w:r w:rsidRPr="00136A42">
              <w:rPr>
                <w:rFonts w:eastAsia="標楷體" w:hAnsi="標楷體"/>
                <w:kern w:val="0"/>
              </w:rPr>
              <w:t>勞</w:t>
            </w:r>
            <w:proofErr w:type="gramEnd"/>
            <w:r w:rsidRPr="00136A42">
              <w:rPr>
                <w:rFonts w:eastAsia="標楷體" w:hAnsi="標楷體"/>
                <w:kern w:val="0"/>
              </w:rPr>
              <w:t>過度。</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26</w:t>
            </w:r>
            <w:r w:rsidRPr="00136A42">
              <w:rPr>
                <w:rFonts w:eastAsia="標楷體" w:hAnsi="標楷體"/>
                <w:kern w:val="0"/>
              </w:rPr>
              <w:t>條</w:t>
            </w:r>
          </w:p>
        </w:tc>
      </w:tr>
      <w:tr w:rsidR="009618D2" w:rsidRPr="00136A42" w:rsidTr="00911A21">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b/>
                <w:bCs/>
                <w:kern w:val="0"/>
              </w:rPr>
            </w:pPr>
            <w:r w:rsidRPr="00136A42">
              <w:rPr>
                <w:rFonts w:eastAsia="標楷體" w:hAnsi="標楷體"/>
                <w:kern w:val="0"/>
              </w:rPr>
              <w:t>二、撫卹金給付方式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widowControl/>
              <w:numPr>
                <w:ilvl w:val="0"/>
                <w:numId w:val="9"/>
              </w:numPr>
              <w:rPr>
                <w:rFonts w:eastAsia="標楷體"/>
                <w:kern w:val="0"/>
              </w:rPr>
            </w:pPr>
            <w:r w:rsidRPr="00136A42">
              <w:rPr>
                <w:rFonts w:eastAsia="標楷體" w:hAnsi="標楷體"/>
                <w:kern w:val="0"/>
              </w:rPr>
              <w:t>撫卹金給付方式如下：</w:t>
            </w:r>
          </w:p>
          <w:p w:rsidR="009618D2" w:rsidRPr="00136A42" w:rsidRDefault="009618D2"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任職年資未滿十五年，給與一次撫卹金。</w:t>
            </w:r>
          </w:p>
          <w:p w:rsidR="009618D2" w:rsidRPr="00136A42" w:rsidRDefault="009618D2"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任職十五年以上，由教職員遺族就下列撫</w:t>
            </w:r>
            <w:proofErr w:type="gramStart"/>
            <w:r w:rsidRPr="00136A42">
              <w:rPr>
                <w:rFonts w:eastAsia="標楷體" w:hAnsi="標楷體"/>
                <w:kern w:val="0"/>
              </w:rPr>
              <w:t>卹</w:t>
            </w:r>
            <w:proofErr w:type="gramEnd"/>
            <w:r w:rsidRPr="00136A42">
              <w:rPr>
                <w:rFonts w:eastAsia="標楷體" w:hAnsi="標楷體"/>
                <w:kern w:val="0"/>
              </w:rPr>
              <w:t>給與，擇</w:t>
            </w:r>
            <w:proofErr w:type="gramStart"/>
            <w:r w:rsidRPr="00136A42">
              <w:rPr>
                <w:rFonts w:eastAsia="標楷體" w:hAnsi="標楷體"/>
                <w:kern w:val="0"/>
              </w:rPr>
              <w:t>一</w:t>
            </w:r>
            <w:proofErr w:type="gramEnd"/>
            <w:r w:rsidRPr="00136A42">
              <w:rPr>
                <w:rFonts w:eastAsia="標楷體" w:hAnsi="標楷體"/>
                <w:kern w:val="0"/>
              </w:rPr>
              <w:t>支領之：</w:t>
            </w:r>
          </w:p>
          <w:p w:rsidR="009618D2" w:rsidRPr="00136A42" w:rsidRDefault="009618D2" w:rsidP="00653CA3">
            <w:pPr>
              <w:widowControl/>
              <w:numPr>
                <w:ilvl w:val="0"/>
                <w:numId w:val="10"/>
              </w:numPr>
              <w:tabs>
                <w:tab w:val="clear" w:pos="1440"/>
                <w:tab w:val="num" w:pos="1152"/>
              </w:tabs>
              <w:ind w:left="1152" w:hanging="360"/>
              <w:rPr>
                <w:rFonts w:eastAsia="標楷體"/>
                <w:kern w:val="0"/>
              </w:rPr>
            </w:pPr>
            <w:r w:rsidRPr="00136A42">
              <w:rPr>
                <w:rFonts w:eastAsia="標楷體" w:hAnsi="標楷體"/>
                <w:kern w:val="0"/>
              </w:rPr>
              <w:t>一次撫卹金。</w:t>
            </w:r>
          </w:p>
          <w:p w:rsidR="009618D2" w:rsidRPr="00136A42" w:rsidRDefault="009618D2" w:rsidP="00653CA3">
            <w:pPr>
              <w:widowControl/>
              <w:numPr>
                <w:ilvl w:val="0"/>
                <w:numId w:val="10"/>
              </w:numPr>
              <w:tabs>
                <w:tab w:val="clear" w:pos="1440"/>
                <w:tab w:val="num" w:pos="1152"/>
              </w:tabs>
              <w:ind w:left="1152" w:hanging="360"/>
              <w:rPr>
                <w:rFonts w:eastAsia="標楷體"/>
                <w:kern w:val="0"/>
              </w:rPr>
            </w:pPr>
            <w:r w:rsidRPr="00136A42">
              <w:rPr>
                <w:rFonts w:eastAsia="標楷體" w:hAnsi="標楷體"/>
                <w:kern w:val="0"/>
              </w:rPr>
              <w:t>年撫卹金。</w:t>
            </w:r>
          </w:p>
          <w:p w:rsidR="009618D2" w:rsidRPr="00136A42" w:rsidRDefault="009618D2" w:rsidP="00653CA3">
            <w:pPr>
              <w:widowControl/>
              <w:numPr>
                <w:ilvl w:val="0"/>
                <w:numId w:val="9"/>
              </w:numPr>
              <w:rPr>
                <w:rFonts w:eastAsia="標楷體"/>
                <w:kern w:val="0"/>
              </w:rPr>
            </w:pPr>
            <w:r w:rsidRPr="00136A42">
              <w:rPr>
                <w:rFonts w:eastAsia="標楷體" w:hAnsi="標楷體"/>
                <w:kern w:val="0"/>
              </w:rPr>
              <w:t>一次撫卹金，以教職員個人之退撫儲金專戶本息及依本條例施行前任職年資應給付撫卹金之總和一次領取。</w:t>
            </w:r>
          </w:p>
          <w:p w:rsidR="009618D2" w:rsidRPr="00136A42" w:rsidRDefault="009618D2" w:rsidP="00653CA3">
            <w:pPr>
              <w:widowControl/>
              <w:numPr>
                <w:ilvl w:val="0"/>
                <w:numId w:val="9"/>
              </w:numPr>
              <w:rPr>
                <w:rFonts w:eastAsia="標楷體"/>
                <w:kern w:val="0"/>
              </w:rPr>
            </w:pPr>
            <w:r w:rsidRPr="00136A42">
              <w:rPr>
                <w:rFonts w:eastAsia="標楷體" w:hAnsi="標楷體"/>
                <w:kern w:val="0"/>
              </w:rPr>
              <w:t>年撫卹金，由教職員遺族以一次撫卹金應領取總額，投保符合保險法規定之年金保險，作為定期發給之年撫卹金。</w:t>
            </w:r>
          </w:p>
          <w:p w:rsidR="009618D2" w:rsidRPr="00136A42" w:rsidRDefault="009618D2" w:rsidP="00653CA3">
            <w:pPr>
              <w:widowControl/>
              <w:numPr>
                <w:ilvl w:val="0"/>
                <w:numId w:val="9"/>
              </w:numPr>
              <w:rPr>
                <w:rFonts w:eastAsia="標楷體"/>
                <w:kern w:val="0"/>
              </w:rPr>
            </w:pPr>
            <w:r w:rsidRPr="00136A42">
              <w:rPr>
                <w:rFonts w:eastAsia="標楷體" w:hAnsi="標楷體"/>
                <w:kern w:val="0"/>
              </w:rPr>
              <w:t>擇領年撫卹金人員，撫</w:t>
            </w:r>
            <w:proofErr w:type="gramStart"/>
            <w:r w:rsidRPr="00136A42">
              <w:rPr>
                <w:rFonts w:eastAsia="標楷體" w:hAnsi="標楷體"/>
                <w:kern w:val="0"/>
              </w:rPr>
              <w:t>卹</w:t>
            </w:r>
            <w:proofErr w:type="gramEnd"/>
            <w:r w:rsidRPr="00136A42">
              <w:rPr>
                <w:rFonts w:eastAsia="標楷體" w:hAnsi="標楷體"/>
                <w:kern w:val="0"/>
              </w:rPr>
              <w:t>時得以社會保險或其他合法退休金制度之一次給付全部或部分，一次繳足購</w:t>
            </w:r>
            <w:r w:rsidRPr="00136A42">
              <w:rPr>
                <w:rFonts w:eastAsia="標楷體" w:hAnsi="標楷體"/>
                <w:kern w:val="0"/>
              </w:rPr>
              <w:lastRenderedPageBreak/>
              <w:t>買前項規定之年金保險。</w:t>
            </w:r>
          </w:p>
          <w:p w:rsidR="009618D2" w:rsidRPr="00136A42" w:rsidRDefault="009618D2" w:rsidP="00653CA3">
            <w:pPr>
              <w:widowControl/>
              <w:numPr>
                <w:ilvl w:val="0"/>
                <w:numId w:val="9"/>
              </w:numPr>
              <w:rPr>
                <w:rFonts w:eastAsia="標楷體"/>
                <w:kern w:val="0"/>
              </w:rPr>
            </w:pPr>
            <w:r w:rsidRPr="00136A42">
              <w:rPr>
                <w:rFonts w:eastAsia="標楷體" w:hAnsi="標楷體"/>
                <w:kern w:val="0"/>
              </w:rPr>
              <w:t>因公死亡之教職員，除依前條規定給</w:t>
            </w:r>
            <w:proofErr w:type="gramStart"/>
            <w:r w:rsidRPr="00136A42">
              <w:rPr>
                <w:rFonts w:eastAsia="標楷體" w:hAnsi="標楷體"/>
                <w:kern w:val="0"/>
              </w:rPr>
              <w:t>卹</w:t>
            </w:r>
            <w:proofErr w:type="gramEnd"/>
            <w:r w:rsidRPr="00136A42">
              <w:rPr>
                <w:rFonts w:eastAsia="標楷體" w:hAnsi="標楷體"/>
                <w:kern w:val="0"/>
              </w:rPr>
              <w:t>外，並增給一次撫卹金百分之二十五；因執行職務發生危險以致死亡者，增給百分之五十。</w:t>
            </w:r>
          </w:p>
          <w:p w:rsidR="009618D2" w:rsidRPr="00136A42" w:rsidRDefault="009618D2" w:rsidP="00653CA3">
            <w:pPr>
              <w:widowControl/>
              <w:numPr>
                <w:ilvl w:val="0"/>
                <w:numId w:val="9"/>
              </w:numPr>
              <w:rPr>
                <w:rFonts w:eastAsia="標楷體"/>
                <w:kern w:val="0"/>
              </w:rPr>
            </w:pPr>
            <w:r w:rsidRPr="00136A42">
              <w:rPr>
                <w:rFonts w:eastAsia="標楷體" w:hAnsi="標楷體"/>
                <w:kern w:val="0"/>
              </w:rPr>
              <w:t>前項因公死亡人員，在職未滿十五年者，以十五年計；因執行職務發生危險以致死亡者，在職十五年以上未滿三十年，以三十年計。</w:t>
            </w:r>
          </w:p>
          <w:p w:rsidR="009618D2" w:rsidRPr="00136A42" w:rsidRDefault="009618D2" w:rsidP="00653CA3">
            <w:pPr>
              <w:widowControl/>
              <w:numPr>
                <w:ilvl w:val="0"/>
                <w:numId w:val="9"/>
              </w:numPr>
              <w:ind w:left="432" w:hangingChars="180" w:hanging="432"/>
              <w:rPr>
                <w:rFonts w:eastAsia="標楷體"/>
                <w:kern w:val="0"/>
              </w:rPr>
            </w:pPr>
            <w:r w:rsidRPr="00136A42">
              <w:rPr>
                <w:rFonts w:eastAsia="標楷體" w:hAnsi="標楷體"/>
                <w:kern w:val="0"/>
              </w:rPr>
              <w:t>依前二項規定加發之撫卹金，由私立學校依本條例施行前原私立學校教職員撫</w:t>
            </w:r>
            <w:proofErr w:type="gramStart"/>
            <w:r w:rsidRPr="00136A42">
              <w:rPr>
                <w:rFonts w:eastAsia="標楷體" w:hAnsi="標楷體"/>
                <w:kern w:val="0"/>
              </w:rPr>
              <w:t>卹</w:t>
            </w:r>
            <w:proofErr w:type="gramEnd"/>
            <w:r w:rsidRPr="00136A42">
              <w:rPr>
                <w:rFonts w:eastAsia="標楷體" w:hAnsi="標楷體"/>
                <w:kern w:val="0"/>
              </w:rPr>
              <w:t>規定標準支給。</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lastRenderedPageBreak/>
              <w:t>同</w:t>
            </w:r>
            <w:r w:rsidRPr="00136A42">
              <w:rPr>
                <w:rFonts w:eastAsia="標楷體" w:hAnsi="標楷體"/>
                <w:kern w:val="0"/>
              </w:rPr>
              <w:t>條例第</w:t>
            </w:r>
            <w:r w:rsidRPr="00136A42">
              <w:rPr>
                <w:rFonts w:eastAsia="標楷體"/>
                <w:kern w:val="0"/>
              </w:rPr>
              <w:t>27</w:t>
            </w:r>
            <w:r w:rsidRPr="00136A42">
              <w:rPr>
                <w:rFonts w:eastAsia="標楷體" w:hAnsi="標楷體"/>
                <w:kern w:val="0"/>
              </w:rPr>
              <w:t>、</w:t>
            </w:r>
            <w:r w:rsidRPr="00136A42">
              <w:rPr>
                <w:rFonts w:eastAsia="標楷體"/>
                <w:kern w:val="0"/>
              </w:rPr>
              <w:t>28</w:t>
            </w:r>
            <w:r w:rsidRPr="00136A42">
              <w:rPr>
                <w:rFonts w:eastAsia="標楷體" w:hAnsi="標楷體"/>
                <w:kern w:val="0"/>
              </w:rPr>
              <w:t>條</w:t>
            </w:r>
          </w:p>
        </w:tc>
      </w:tr>
      <w:tr w:rsidR="009618D2" w:rsidRPr="00136A42" w:rsidTr="00911A21">
        <w:trPr>
          <w:trHeight w:val="845"/>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ind w:left="480" w:hangingChars="200" w:hanging="480"/>
              <w:rPr>
                <w:rFonts w:eastAsia="標楷體"/>
                <w:kern w:val="0"/>
              </w:rPr>
            </w:pPr>
            <w:r w:rsidRPr="00136A42">
              <w:rPr>
                <w:rFonts w:eastAsia="標楷體" w:hAnsi="標楷體"/>
                <w:kern w:val="0"/>
              </w:rPr>
              <w:lastRenderedPageBreak/>
              <w:t>三、遺族領受順序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653CA3">
            <w:pPr>
              <w:widowControl/>
              <w:numPr>
                <w:ilvl w:val="0"/>
                <w:numId w:val="11"/>
              </w:numPr>
              <w:rPr>
                <w:rFonts w:eastAsia="標楷體"/>
                <w:kern w:val="0"/>
              </w:rPr>
            </w:pPr>
            <w:r w:rsidRPr="00136A42">
              <w:rPr>
                <w:rFonts w:eastAsia="標楷體" w:hAnsi="標楷體"/>
                <w:kern w:val="0"/>
              </w:rPr>
              <w:t>教職員遺族撫卹金，應由未再婚配偶領受二分之一；其餘由下列順序之遺族平均領受之：</w:t>
            </w:r>
          </w:p>
          <w:p w:rsidR="009618D2" w:rsidRPr="00136A42" w:rsidRDefault="009618D2"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子女、教職員為獨生子女之父母。</w:t>
            </w:r>
          </w:p>
          <w:p w:rsidR="009618D2" w:rsidRPr="00136A42" w:rsidRDefault="009618D2"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父母。</w:t>
            </w:r>
          </w:p>
          <w:p w:rsidR="009618D2" w:rsidRPr="00136A42" w:rsidRDefault="009618D2" w:rsidP="00653CA3">
            <w:pPr>
              <w:widowControl/>
              <w:numPr>
                <w:ilvl w:val="0"/>
                <w:numId w:val="11"/>
              </w:numPr>
              <w:rPr>
                <w:rFonts w:eastAsia="標楷體"/>
                <w:kern w:val="0"/>
              </w:rPr>
            </w:pPr>
            <w:r w:rsidRPr="00136A42">
              <w:rPr>
                <w:rFonts w:eastAsia="標楷體" w:hAnsi="標楷體"/>
                <w:kern w:val="0"/>
              </w:rPr>
              <w:t>前項遺族同一順序有數人時，如有死亡、拋棄撫卹金領受權者，其撫卹金應平均分給同一順序其餘有領受權之遺族；無第一順序遺族領受人時，由次一順序遺族平均領受。</w:t>
            </w:r>
          </w:p>
          <w:p w:rsidR="009618D2" w:rsidRPr="00136A42" w:rsidRDefault="009618D2" w:rsidP="00653CA3">
            <w:pPr>
              <w:widowControl/>
              <w:numPr>
                <w:ilvl w:val="0"/>
                <w:numId w:val="11"/>
              </w:numPr>
              <w:rPr>
                <w:rFonts w:eastAsia="標楷體"/>
                <w:kern w:val="0"/>
              </w:rPr>
            </w:pPr>
            <w:r w:rsidRPr="00136A42">
              <w:rPr>
                <w:rFonts w:eastAsia="標楷體" w:hAnsi="標楷體"/>
                <w:kern w:val="0"/>
              </w:rPr>
              <w:t>第一項遺族領受撫卹金順序經教職員生前預立遺囑指定者，從其遺囑。</w:t>
            </w:r>
          </w:p>
          <w:p w:rsidR="009618D2" w:rsidRPr="00136A42" w:rsidRDefault="009618D2" w:rsidP="00653CA3">
            <w:pPr>
              <w:widowControl/>
              <w:numPr>
                <w:ilvl w:val="0"/>
                <w:numId w:val="11"/>
              </w:numPr>
              <w:rPr>
                <w:rFonts w:eastAsia="標楷體"/>
                <w:kern w:val="0"/>
              </w:rPr>
            </w:pPr>
            <w:r w:rsidRPr="00136A42">
              <w:rPr>
                <w:rFonts w:eastAsia="標楷體" w:hAnsi="標楷體"/>
                <w:kern w:val="0"/>
              </w:rPr>
              <w:t>無第一項遺族或不合本條例規定辦理撫</w:t>
            </w:r>
            <w:proofErr w:type="gramStart"/>
            <w:r w:rsidRPr="00136A42">
              <w:rPr>
                <w:rFonts w:eastAsia="標楷體" w:hAnsi="標楷體"/>
                <w:kern w:val="0"/>
              </w:rPr>
              <w:t>卹</w:t>
            </w:r>
            <w:proofErr w:type="gramEnd"/>
            <w:r w:rsidRPr="00136A42">
              <w:rPr>
                <w:rFonts w:eastAsia="標楷體" w:hAnsi="標楷體"/>
                <w:kern w:val="0"/>
              </w:rPr>
              <w:t>者，教職員之繼承人得向儲金管理會申請發還教職員個人帳戶之退撫儲金本息；無繼承人者，得由原服務學校具領必要費用作為喪葬之用後，餘額</w:t>
            </w:r>
            <w:proofErr w:type="gramStart"/>
            <w:r w:rsidRPr="00136A42">
              <w:rPr>
                <w:rFonts w:eastAsia="標楷體" w:hAnsi="標楷體"/>
                <w:kern w:val="0"/>
              </w:rPr>
              <w:t>專供原服務</w:t>
            </w:r>
            <w:proofErr w:type="gramEnd"/>
            <w:r w:rsidRPr="00136A42">
              <w:rPr>
                <w:rFonts w:eastAsia="標楷體" w:hAnsi="標楷體"/>
                <w:kern w:val="0"/>
              </w:rPr>
              <w:t>學校辦理學生獎助學金使用。</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36A42" w:rsidRDefault="009618D2" w:rsidP="00911A21">
            <w:pPr>
              <w:widowControl/>
              <w:jc w:val="both"/>
              <w:rPr>
                <w:rFonts w:eastAsia="標楷體"/>
                <w:kern w:val="0"/>
              </w:rPr>
            </w:pPr>
            <w:r>
              <w:rPr>
                <w:rFonts w:eastAsia="標楷體" w:hAnsi="標楷體" w:hint="eastAsia"/>
                <w:kern w:val="0"/>
              </w:rPr>
              <w:t>同</w:t>
            </w:r>
            <w:r w:rsidRPr="00136A42">
              <w:rPr>
                <w:rFonts w:eastAsia="標楷體" w:hAnsi="標楷體"/>
                <w:kern w:val="0"/>
              </w:rPr>
              <w:t>條例第</w:t>
            </w:r>
            <w:r w:rsidRPr="00136A42">
              <w:rPr>
                <w:rFonts w:eastAsia="標楷體"/>
                <w:kern w:val="0"/>
              </w:rPr>
              <w:t>29</w:t>
            </w:r>
            <w:r w:rsidRPr="00136A42">
              <w:rPr>
                <w:rFonts w:eastAsia="標楷體" w:hAnsi="標楷體"/>
                <w:kern w:val="0"/>
              </w:rPr>
              <w:t>條</w:t>
            </w:r>
          </w:p>
        </w:tc>
      </w:tr>
    </w:tbl>
    <w:p w:rsidR="009618D2" w:rsidRPr="00136A42" w:rsidRDefault="009618D2" w:rsidP="009618D2">
      <w:pPr>
        <w:rPr>
          <w:rFonts w:eastAsia="標楷體"/>
          <w:b/>
          <w:sz w:val="36"/>
          <w:szCs w:val="36"/>
        </w:rPr>
      </w:pPr>
    </w:p>
    <w:p w:rsidR="009618D2" w:rsidRPr="00136A42" w:rsidRDefault="009618D2" w:rsidP="009618D2">
      <w:pPr>
        <w:rPr>
          <w:rFonts w:eastAsia="標楷體"/>
          <w:b/>
          <w:sz w:val="36"/>
          <w:szCs w:val="36"/>
        </w:rPr>
      </w:pPr>
    </w:p>
    <w:p w:rsidR="009618D2" w:rsidRDefault="009618D2" w:rsidP="009618D2">
      <w:pPr>
        <w:rPr>
          <w:rFonts w:eastAsia="標楷體" w:hint="eastAsia"/>
          <w:b/>
        </w:rPr>
      </w:pPr>
    </w:p>
    <w:p w:rsidR="009618D2" w:rsidRDefault="009618D2" w:rsidP="006D2843">
      <w:pPr>
        <w:widowControl/>
        <w:jc w:val="center"/>
        <w:rPr>
          <w:rFonts w:ascii="標楷體" w:eastAsia="標楷體" w:hAnsi="標楷體" w:cs="新細明體" w:hint="eastAsia"/>
          <w:b/>
          <w:bCs/>
          <w:kern w:val="0"/>
          <w:sz w:val="48"/>
          <w:szCs w:val="48"/>
        </w:rPr>
      </w:pPr>
    </w:p>
    <w:p w:rsidR="009618D2" w:rsidRDefault="009618D2" w:rsidP="006D2843">
      <w:pPr>
        <w:widowControl/>
        <w:jc w:val="center"/>
        <w:rPr>
          <w:rFonts w:ascii="標楷體" w:eastAsia="標楷體" w:hAnsi="標楷體" w:cs="新細明體" w:hint="eastAsia"/>
          <w:b/>
          <w:bCs/>
          <w:kern w:val="0"/>
          <w:sz w:val="48"/>
          <w:szCs w:val="48"/>
        </w:rPr>
      </w:pPr>
    </w:p>
    <w:p w:rsidR="00992A84" w:rsidRDefault="005A39AE" w:rsidP="006D2843">
      <w:pPr>
        <w:widowControl/>
        <w:jc w:val="center"/>
        <w:rPr>
          <w:rFonts w:ascii="標楷體" w:eastAsia="標楷體" w:hAnsi="標楷體" w:cs="新細明體" w:hint="eastAsia"/>
          <w:b/>
          <w:bCs/>
          <w:kern w:val="0"/>
          <w:sz w:val="48"/>
          <w:szCs w:val="48"/>
        </w:rPr>
      </w:pPr>
      <w:r>
        <w:rPr>
          <w:rFonts w:ascii="標楷體" w:eastAsia="標楷體" w:hAnsi="標楷體" w:cs="新細明體" w:hint="eastAsia"/>
          <w:b/>
          <w:bCs/>
          <w:kern w:val="0"/>
          <w:sz w:val="48"/>
          <w:szCs w:val="48"/>
        </w:rPr>
        <w:t>台北海洋</w:t>
      </w:r>
      <w:r w:rsidR="00992A84" w:rsidRPr="0045636E">
        <w:rPr>
          <w:rFonts w:ascii="標楷體" w:eastAsia="標楷體" w:hAnsi="標楷體" w:cs="新細明體" w:hint="eastAsia"/>
          <w:b/>
          <w:bCs/>
          <w:kern w:val="0"/>
          <w:sz w:val="48"/>
          <w:szCs w:val="48"/>
        </w:rPr>
        <w:t>技術學院</w:t>
      </w:r>
      <w:r w:rsidR="00992A84">
        <w:rPr>
          <w:rFonts w:ascii="標楷體" w:eastAsia="標楷體" w:hAnsi="標楷體" w:cs="新細明體" w:hint="eastAsia"/>
          <w:b/>
          <w:bCs/>
          <w:kern w:val="0"/>
          <w:sz w:val="48"/>
          <w:szCs w:val="48"/>
        </w:rPr>
        <w:t>職工</w:t>
      </w:r>
      <w:r w:rsidR="00992A84" w:rsidRPr="00B75F1A">
        <w:rPr>
          <w:rFonts w:ascii="標楷體" w:eastAsia="標楷體" w:hAnsi="標楷體" w:cs="新細明體" w:hint="eastAsia"/>
          <w:b/>
          <w:bCs/>
          <w:kern w:val="0"/>
          <w:sz w:val="48"/>
          <w:szCs w:val="48"/>
        </w:rPr>
        <w:t>權利義務彙整表</w:t>
      </w:r>
    </w:p>
    <w:p w:rsidR="00992A84" w:rsidRDefault="00992A84" w:rsidP="00992A84">
      <w:pPr>
        <w:widowControl/>
        <w:rPr>
          <w:rFonts w:ascii="標楷體" w:eastAsia="標楷體" w:hAnsi="標楷體" w:cs="新細明體" w:hint="eastAsia"/>
          <w:b/>
          <w:kern w:val="0"/>
        </w:rPr>
      </w:pPr>
      <w:r>
        <w:rPr>
          <w:rFonts w:eastAsia="標楷體" w:hAnsi="標楷體" w:hint="eastAsia"/>
          <w:b/>
          <w:sz w:val="36"/>
          <w:szCs w:val="36"/>
        </w:rPr>
        <w:t xml:space="preserve">                                             </w:t>
      </w:r>
      <w:r w:rsidRPr="007D719D">
        <w:rPr>
          <w:rFonts w:eastAsia="標楷體" w:hAnsi="標楷體" w:hint="eastAsia"/>
          <w:b/>
        </w:rPr>
        <w:t xml:space="preserve"> </w:t>
      </w:r>
    </w:p>
    <w:p w:rsidR="00992A84" w:rsidRPr="00F30A8B" w:rsidRDefault="00992A84" w:rsidP="00814F3C">
      <w:pPr>
        <w:widowControl/>
        <w:spacing w:before="100" w:beforeAutospacing="1" w:after="100" w:afterAutospacing="1"/>
        <w:rPr>
          <w:rFonts w:hint="eastAsia"/>
        </w:rPr>
      </w:pPr>
      <w:r w:rsidRPr="00604345">
        <w:rPr>
          <w:rFonts w:eastAsia="標楷體" w:hAnsi="標楷體" w:hint="eastAsia"/>
          <w:b/>
          <w:sz w:val="36"/>
          <w:szCs w:val="36"/>
        </w:rPr>
        <w:t>壹、新進</w:t>
      </w:r>
      <w:r w:rsidR="00F30A8B" w:rsidRPr="005A4FD2">
        <w:rPr>
          <w:rFonts w:eastAsia="標楷體" w:hAnsi="標楷體" w:hint="eastAsia"/>
          <w:b/>
          <w:sz w:val="36"/>
          <w:szCs w:val="36"/>
        </w:rPr>
        <w:t>職員</w:t>
      </w:r>
      <w:r w:rsidRPr="00F30A8B">
        <w:rPr>
          <w:rFonts w:eastAsia="標楷體" w:hAnsi="標楷體" w:hint="eastAsia"/>
          <w:b/>
          <w:sz w:val="36"/>
          <w:szCs w:val="36"/>
        </w:rPr>
        <w:t>遴選程序</w:t>
      </w:r>
      <w:r w:rsidRPr="00F30A8B">
        <w:rPr>
          <w:rFonts w:eastAsia="標楷體" w:hAnsi="標楷體" w:hint="eastAsia"/>
          <w:b/>
          <w:sz w:val="36"/>
          <w:szCs w:val="36"/>
        </w:rPr>
        <w:t xml:space="preserve">         </w:t>
      </w:r>
      <w:r w:rsidR="00387D2E">
        <w:rPr>
          <w:rFonts w:eastAsia="標楷體" w:hAnsi="標楷體" w:hint="eastAsia"/>
          <w:b/>
          <w:sz w:val="36"/>
          <w:szCs w:val="36"/>
        </w:rPr>
        <w:t xml:space="preserve">        </w:t>
      </w:r>
      <w:r w:rsidRPr="00F30A8B">
        <w:rPr>
          <w:rFonts w:eastAsia="標楷體" w:hAnsi="標楷體" w:hint="eastAsia"/>
          <w:b/>
          <w:sz w:val="36"/>
          <w:szCs w:val="36"/>
        </w:rPr>
        <w:t xml:space="preserve">     </w:t>
      </w:r>
      <w:r w:rsidR="006E339C">
        <w:rPr>
          <w:rFonts w:eastAsia="標楷體" w:hAnsi="標楷體" w:hint="eastAsia"/>
          <w:b/>
        </w:rPr>
        <w:t>修正</w:t>
      </w:r>
      <w:r w:rsidRPr="00F30A8B">
        <w:rPr>
          <w:rFonts w:eastAsia="標楷體" w:hAnsi="標楷體" w:hint="eastAsia"/>
          <w:b/>
        </w:rPr>
        <w:t>日期：</w:t>
      </w:r>
      <w:r w:rsidR="005A39AE">
        <w:rPr>
          <w:rFonts w:eastAsia="標楷體" w:hAnsi="標楷體" w:hint="eastAsia"/>
          <w:b/>
        </w:rPr>
        <w:t>102.8.</w:t>
      </w:r>
      <w:r w:rsidR="00717264">
        <w:rPr>
          <w:rFonts w:eastAsia="標楷體" w:hAnsi="標楷體" w:hint="eastAsia"/>
          <w:b/>
        </w:rPr>
        <w:t>1</w:t>
      </w:r>
    </w:p>
    <w:tbl>
      <w:tblPr>
        <w:tblW w:w="968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813"/>
        <w:gridCol w:w="2160"/>
      </w:tblGrid>
      <w:tr w:rsidR="00992A84" w:rsidRPr="00F30A8B" w:rsidTr="00814F3C">
        <w:trPr>
          <w:trHeight w:val="330"/>
        </w:trPr>
        <w:tc>
          <w:tcPr>
            <w:tcW w:w="1715" w:type="dxa"/>
            <w:shd w:val="clear" w:color="auto" w:fill="D9D9D9"/>
            <w:vAlign w:val="center"/>
          </w:tcPr>
          <w:p w:rsidR="00992A84" w:rsidRPr="00F30A8B" w:rsidRDefault="00992A84" w:rsidP="00765630">
            <w:pPr>
              <w:widowControl/>
              <w:jc w:val="center"/>
              <w:rPr>
                <w:rFonts w:ascii="標楷體" w:eastAsia="標楷體" w:hAnsi="標楷體" w:cs="新細明體"/>
                <w:b/>
                <w:bCs/>
                <w:kern w:val="0"/>
              </w:rPr>
            </w:pPr>
            <w:r w:rsidRPr="00F30A8B">
              <w:rPr>
                <w:rFonts w:ascii="標楷體" w:eastAsia="標楷體" w:hAnsi="標楷體" w:cs="新細明體" w:hint="eastAsia"/>
                <w:b/>
                <w:bCs/>
                <w:kern w:val="0"/>
              </w:rPr>
              <w:t>項目</w:t>
            </w:r>
          </w:p>
        </w:tc>
        <w:tc>
          <w:tcPr>
            <w:tcW w:w="5813" w:type="dxa"/>
            <w:shd w:val="clear" w:color="auto" w:fill="D9D9D9"/>
            <w:vAlign w:val="center"/>
          </w:tcPr>
          <w:p w:rsidR="00992A84" w:rsidRPr="00F30A8B" w:rsidRDefault="00992A84" w:rsidP="00765630">
            <w:pPr>
              <w:widowControl/>
              <w:jc w:val="center"/>
              <w:rPr>
                <w:rFonts w:ascii="標楷體" w:eastAsia="標楷體" w:hAnsi="標楷體" w:cs="新細明體"/>
                <w:b/>
                <w:bCs/>
                <w:kern w:val="0"/>
              </w:rPr>
            </w:pPr>
            <w:r w:rsidRPr="00F30A8B">
              <w:rPr>
                <w:rFonts w:ascii="標楷體" w:eastAsia="標楷體" w:hAnsi="標楷體" w:cs="新細明體" w:hint="eastAsia"/>
                <w:b/>
                <w:bCs/>
                <w:kern w:val="0"/>
              </w:rPr>
              <w:t>相　　　　關　　　　權　　　　益</w:t>
            </w:r>
          </w:p>
        </w:tc>
        <w:tc>
          <w:tcPr>
            <w:tcW w:w="2160" w:type="dxa"/>
            <w:shd w:val="clear" w:color="auto" w:fill="D9D9D9"/>
            <w:vAlign w:val="center"/>
          </w:tcPr>
          <w:p w:rsidR="00992A84" w:rsidRPr="00F30A8B" w:rsidRDefault="00992A84" w:rsidP="00765630">
            <w:pPr>
              <w:widowControl/>
              <w:jc w:val="center"/>
              <w:rPr>
                <w:rFonts w:ascii="標楷體" w:eastAsia="標楷體" w:hAnsi="標楷體" w:cs="新細明體"/>
                <w:b/>
                <w:bCs/>
                <w:kern w:val="0"/>
              </w:rPr>
            </w:pPr>
            <w:r w:rsidRPr="00F30A8B">
              <w:rPr>
                <w:rFonts w:ascii="標楷體" w:eastAsia="標楷體" w:hAnsi="標楷體" w:cs="新細明體" w:hint="eastAsia"/>
                <w:b/>
                <w:bCs/>
                <w:kern w:val="0"/>
              </w:rPr>
              <w:t>依據法規及條文</w:t>
            </w:r>
          </w:p>
        </w:tc>
      </w:tr>
      <w:tr w:rsidR="00BD4B13" w:rsidRPr="00F30A8B" w:rsidTr="00814F3C">
        <w:trPr>
          <w:trHeight w:val="1085"/>
        </w:trPr>
        <w:tc>
          <w:tcPr>
            <w:tcW w:w="1715" w:type="dxa"/>
            <w:shd w:val="clear" w:color="auto" w:fill="auto"/>
            <w:vAlign w:val="center"/>
          </w:tcPr>
          <w:p w:rsidR="00BD4B13" w:rsidRPr="00F30A8B" w:rsidRDefault="00E65725" w:rsidP="00765630">
            <w:pPr>
              <w:widowControl/>
              <w:ind w:left="480" w:hangingChars="200" w:hanging="480"/>
              <w:rPr>
                <w:rFonts w:ascii="標楷體" w:eastAsia="標楷體" w:hAnsi="標楷體" w:cs="新細明體"/>
                <w:kern w:val="0"/>
              </w:rPr>
            </w:pPr>
            <w:r w:rsidRPr="00F30A8B">
              <w:rPr>
                <w:rFonts w:ascii="標楷體" w:eastAsia="標楷體" w:hAnsi="標楷體" w:cs="新細明體" w:hint="eastAsia"/>
                <w:b/>
                <w:bCs/>
                <w:kern w:val="0"/>
              </w:rPr>
              <w:t>一、</w:t>
            </w:r>
            <w:r>
              <w:rPr>
                <w:rFonts w:ascii="標楷體" w:eastAsia="標楷體" w:hAnsi="標楷體" w:cs="新細明體" w:hint="eastAsia"/>
                <w:b/>
                <w:bCs/>
                <w:kern w:val="0"/>
              </w:rPr>
              <w:t>進用申請</w:t>
            </w:r>
          </w:p>
        </w:tc>
        <w:tc>
          <w:tcPr>
            <w:tcW w:w="5813" w:type="dxa"/>
            <w:shd w:val="clear" w:color="auto" w:fill="auto"/>
            <w:vAlign w:val="center"/>
          </w:tcPr>
          <w:p w:rsidR="00E65725" w:rsidRPr="00E65725" w:rsidRDefault="00E65725" w:rsidP="00E65725">
            <w:pPr>
              <w:pStyle w:val="a7"/>
              <w:kinsoku w:val="0"/>
              <w:overflowPunct w:val="0"/>
              <w:autoSpaceDE w:val="0"/>
              <w:autoSpaceDN w:val="0"/>
              <w:adjustRightInd w:val="0"/>
              <w:spacing w:before="50" w:line="240" w:lineRule="atLeast"/>
              <w:ind w:right="456"/>
              <w:jc w:val="both"/>
              <w:rPr>
                <w:rFonts w:ascii="標楷體" w:eastAsia="標楷體" w:hAnsi="標楷體"/>
              </w:rPr>
            </w:pPr>
            <w:r w:rsidRPr="00E65725">
              <w:rPr>
                <w:rFonts w:ascii="標楷體" w:eastAsia="標楷體" w:hAnsi="標楷體"/>
              </w:rPr>
              <w:t>進用前先行簽奉核可後，由出缺單位主管填具「職員職務出缺簽報表」提出申請。</w:t>
            </w:r>
          </w:p>
          <w:p w:rsidR="00BD4B13" w:rsidRPr="00E65725" w:rsidRDefault="00BD4B13" w:rsidP="00242903">
            <w:pPr>
              <w:widowControl/>
              <w:rPr>
                <w:rFonts w:ascii="標楷體" w:eastAsia="標楷體" w:hAnsi="標楷體" w:cs="新細明體"/>
                <w:kern w:val="0"/>
              </w:rPr>
            </w:pPr>
          </w:p>
        </w:tc>
        <w:tc>
          <w:tcPr>
            <w:tcW w:w="2160" w:type="dxa"/>
            <w:shd w:val="clear" w:color="auto" w:fill="auto"/>
          </w:tcPr>
          <w:p w:rsidR="00BD4B13" w:rsidRPr="00E65725" w:rsidRDefault="004C3BFC" w:rsidP="00356D0E">
            <w:pPr>
              <w:widowControl/>
              <w:jc w:val="both"/>
              <w:rPr>
                <w:rFonts w:ascii="標楷體" w:eastAsia="標楷體" w:hAnsi="標楷體" w:cs="新細明體" w:hint="eastAsia"/>
                <w:bCs/>
                <w:kern w:val="0"/>
              </w:rPr>
            </w:pPr>
            <w:r>
              <w:rPr>
                <w:rFonts w:ascii="標楷體" w:eastAsia="標楷體" w:hAnsi="標楷體" w:hint="eastAsia"/>
              </w:rPr>
              <w:t>本校</w:t>
            </w:r>
            <w:r w:rsidR="00E65725" w:rsidRPr="00E65725">
              <w:rPr>
                <w:rFonts w:ascii="標楷體" w:eastAsia="標楷體" w:hAnsi="標楷體"/>
              </w:rPr>
              <w:t>職員進用、升遷及服務辦法</w:t>
            </w:r>
          </w:p>
        </w:tc>
      </w:tr>
      <w:tr w:rsidR="00E65725" w:rsidRPr="00F30A8B" w:rsidTr="00814F3C">
        <w:trPr>
          <w:trHeight w:val="1085"/>
        </w:trPr>
        <w:tc>
          <w:tcPr>
            <w:tcW w:w="1715" w:type="dxa"/>
            <w:shd w:val="clear" w:color="auto" w:fill="auto"/>
            <w:vAlign w:val="center"/>
          </w:tcPr>
          <w:p w:rsidR="00E65725" w:rsidRPr="00F30A8B" w:rsidRDefault="00E65725" w:rsidP="002063E3">
            <w:pPr>
              <w:widowControl/>
              <w:ind w:left="480" w:hangingChars="200" w:hanging="480"/>
              <w:rPr>
                <w:rFonts w:ascii="標楷體" w:eastAsia="標楷體" w:hAnsi="標楷體" w:cs="新細明體"/>
                <w:kern w:val="0"/>
              </w:rPr>
            </w:pPr>
            <w:r>
              <w:rPr>
                <w:rFonts w:ascii="標楷體" w:eastAsia="標楷體" w:hAnsi="標楷體" w:cs="新細明體" w:hint="eastAsia"/>
                <w:b/>
                <w:bCs/>
                <w:kern w:val="0"/>
              </w:rPr>
              <w:t>二</w:t>
            </w:r>
            <w:r w:rsidRPr="00F30A8B">
              <w:rPr>
                <w:rFonts w:ascii="標楷體" w:eastAsia="標楷體" w:hAnsi="標楷體" w:cs="新細明體" w:hint="eastAsia"/>
                <w:b/>
                <w:bCs/>
                <w:kern w:val="0"/>
              </w:rPr>
              <w:t>、上網公告</w:t>
            </w:r>
          </w:p>
        </w:tc>
        <w:tc>
          <w:tcPr>
            <w:tcW w:w="5813" w:type="dxa"/>
            <w:shd w:val="clear" w:color="auto" w:fill="auto"/>
            <w:vAlign w:val="center"/>
          </w:tcPr>
          <w:p w:rsidR="00E65725" w:rsidRPr="00E65725" w:rsidRDefault="00E65725" w:rsidP="00E65725">
            <w:pPr>
              <w:kinsoku w:val="0"/>
              <w:overflowPunct w:val="0"/>
              <w:autoSpaceDE w:val="0"/>
              <w:autoSpaceDN w:val="0"/>
              <w:adjustRightInd w:val="0"/>
              <w:spacing w:before="50" w:line="240" w:lineRule="atLeast"/>
              <w:ind w:right="456"/>
              <w:jc w:val="both"/>
              <w:rPr>
                <w:rFonts w:ascii="標楷體" w:eastAsia="標楷體" w:hAnsi="標楷體"/>
              </w:rPr>
            </w:pPr>
            <w:r w:rsidRPr="00E65725">
              <w:rPr>
                <w:rFonts w:ascii="標楷體" w:eastAsia="標楷體" w:hAnsi="標楷體"/>
              </w:rPr>
              <w:t>於本校網站、1111人力銀行刊登徵才訊息。</w:t>
            </w:r>
          </w:p>
          <w:p w:rsidR="00E65725" w:rsidRPr="00E65725" w:rsidRDefault="00E65725" w:rsidP="002063E3">
            <w:pPr>
              <w:widowControl/>
              <w:rPr>
                <w:rFonts w:ascii="標楷體" w:eastAsia="標楷體" w:hAnsi="標楷體" w:cs="新細明體"/>
                <w:kern w:val="0"/>
              </w:rPr>
            </w:pPr>
          </w:p>
        </w:tc>
        <w:tc>
          <w:tcPr>
            <w:tcW w:w="2160" w:type="dxa"/>
            <w:shd w:val="clear" w:color="auto" w:fill="auto"/>
          </w:tcPr>
          <w:p w:rsidR="00E65725" w:rsidRPr="00E65725" w:rsidRDefault="004C3BFC" w:rsidP="00356D0E">
            <w:pPr>
              <w:widowControl/>
              <w:jc w:val="both"/>
              <w:rPr>
                <w:rFonts w:ascii="標楷體" w:eastAsia="標楷體" w:hAnsi="標楷體" w:cs="新細明體" w:hint="eastAsia"/>
                <w:bCs/>
                <w:kern w:val="0"/>
              </w:rPr>
            </w:pPr>
            <w:r>
              <w:rPr>
                <w:rFonts w:ascii="標楷體" w:eastAsia="標楷體" w:hAnsi="標楷體" w:hint="eastAsia"/>
              </w:rPr>
              <w:t>本校</w:t>
            </w:r>
            <w:r w:rsidRPr="00E65725">
              <w:rPr>
                <w:rFonts w:ascii="標楷體" w:eastAsia="標楷體" w:hAnsi="標楷體"/>
              </w:rPr>
              <w:t>職員進用、升遷及服務辦法</w:t>
            </w:r>
          </w:p>
        </w:tc>
      </w:tr>
      <w:tr w:rsidR="00E65725" w:rsidRPr="00F30A8B" w:rsidTr="00814F3C">
        <w:trPr>
          <w:trHeight w:val="2120"/>
        </w:trPr>
        <w:tc>
          <w:tcPr>
            <w:tcW w:w="1715" w:type="dxa"/>
            <w:shd w:val="clear" w:color="auto" w:fill="auto"/>
            <w:vAlign w:val="center"/>
          </w:tcPr>
          <w:p w:rsidR="00E65725" w:rsidRPr="00F30A8B" w:rsidRDefault="003C53B3" w:rsidP="003C53B3">
            <w:pPr>
              <w:widowControl/>
              <w:ind w:left="480" w:hangingChars="200" w:hanging="480"/>
              <w:rPr>
                <w:rFonts w:ascii="標楷體" w:eastAsia="標楷體" w:hAnsi="標楷體" w:cs="新細明體" w:hint="eastAsia"/>
                <w:kern w:val="0"/>
              </w:rPr>
            </w:pPr>
            <w:r>
              <w:rPr>
                <w:rFonts w:ascii="標楷體" w:eastAsia="標楷體" w:hAnsi="標楷體" w:cs="新細明體" w:hint="eastAsia"/>
                <w:b/>
                <w:bCs/>
                <w:kern w:val="0"/>
              </w:rPr>
              <w:lastRenderedPageBreak/>
              <w:t>三</w:t>
            </w:r>
            <w:r w:rsidR="00E65725" w:rsidRPr="00F30A8B">
              <w:rPr>
                <w:rFonts w:ascii="標楷體" w:eastAsia="標楷體" w:hAnsi="標楷體" w:cs="新細明體" w:hint="eastAsia"/>
                <w:b/>
                <w:bCs/>
                <w:kern w:val="0"/>
              </w:rPr>
              <w:t>、</w:t>
            </w:r>
            <w:r>
              <w:rPr>
                <w:rFonts w:ascii="標楷體" w:eastAsia="標楷體" w:hAnsi="標楷體" w:cs="新細明體" w:hint="eastAsia"/>
                <w:b/>
                <w:bCs/>
                <w:kern w:val="0"/>
              </w:rPr>
              <w:t>職員應</w:t>
            </w:r>
            <w:r w:rsidR="00E65725" w:rsidRPr="00F30A8B">
              <w:rPr>
                <w:rFonts w:ascii="標楷體" w:eastAsia="標楷體" w:hAnsi="標楷體" w:cs="新細明體" w:hint="eastAsia"/>
                <w:b/>
                <w:bCs/>
                <w:kern w:val="0"/>
              </w:rPr>
              <w:t>試</w:t>
            </w:r>
          </w:p>
        </w:tc>
        <w:tc>
          <w:tcPr>
            <w:tcW w:w="5813" w:type="dxa"/>
            <w:shd w:val="clear" w:color="auto" w:fill="auto"/>
            <w:vAlign w:val="center"/>
          </w:tcPr>
          <w:p w:rsidR="00E65725" w:rsidRPr="00E65725" w:rsidRDefault="00E65725" w:rsidP="00E65725">
            <w:pPr>
              <w:kinsoku w:val="0"/>
              <w:overflowPunct w:val="0"/>
              <w:autoSpaceDE w:val="0"/>
              <w:autoSpaceDN w:val="0"/>
              <w:adjustRightInd w:val="0"/>
              <w:spacing w:before="50" w:line="240" w:lineRule="atLeast"/>
              <w:ind w:right="456"/>
              <w:jc w:val="both"/>
              <w:rPr>
                <w:rFonts w:ascii="標楷體" w:eastAsia="標楷體" w:hAnsi="標楷體"/>
              </w:rPr>
            </w:pPr>
            <w:r w:rsidRPr="00E65725">
              <w:rPr>
                <w:rFonts w:ascii="標楷體" w:eastAsia="標楷體" w:hAnsi="標楷體" w:hint="eastAsia"/>
              </w:rPr>
              <w:t>人事室彙整</w:t>
            </w:r>
            <w:r w:rsidRPr="00E65725">
              <w:rPr>
                <w:rFonts w:ascii="標楷體" w:eastAsia="標楷體" w:hAnsi="標楷體"/>
              </w:rPr>
              <w:t>應徵履歷交由出缺單位主管審閱</w:t>
            </w:r>
            <w:r w:rsidRPr="00E65725">
              <w:rPr>
                <w:rFonts w:ascii="標楷體" w:eastAsia="標楷體" w:hAnsi="標楷體" w:hint="eastAsia"/>
              </w:rPr>
              <w:t>，</w:t>
            </w:r>
            <w:r w:rsidRPr="00E65725">
              <w:rPr>
                <w:rFonts w:ascii="標楷體" w:eastAsia="標楷體" w:hAnsi="標楷體"/>
              </w:rPr>
              <w:t>出缺單位主管</w:t>
            </w:r>
            <w:r w:rsidRPr="00E65725">
              <w:rPr>
                <w:rFonts w:ascii="標楷體" w:eastAsia="標楷體" w:hAnsi="標楷體" w:hint="eastAsia"/>
              </w:rPr>
              <w:t>篩選</w:t>
            </w:r>
            <w:r w:rsidRPr="00E65725">
              <w:rPr>
                <w:rFonts w:ascii="標楷體" w:eastAsia="標楷體" w:hAnsi="標楷體"/>
              </w:rPr>
              <w:t>適當人選履歷，交由人事單位通知</w:t>
            </w:r>
            <w:r w:rsidRPr="00E65725">
              <w:rPr>
                <w:rFonts w:ascii="標楷體" w:eastAsia="標楷體" w:hAnsi="標楷體" w:hint="eastAsia"/>
              </w:rPr>
              <w:t>應徵</w:t>
            </w:r>
            <w:r w:rsidRPr="00E65725">
              <w:rPr>
                <w:rFonts w:ascii="標楷體" w:eastAsia="標楷體" w:hAnsi="標楷體"/>
              </w:rPr>
              <w:t>人選</w:t>
            </w:r>
            <w:r w:rsidRPr="00E65725">
              <w:rPr>
                <w:rFonts w:ascii="標楷體" w:eastAsia="標楷體" w:hAnsi="標楷體" w:hint="eastAsia"/>
              </w:rPr>
              <w:t>；以</w:t>
            </w:r>
            <w:r w:rsidRPr="00E65725">
              <w:rPr>
                <w:rFonts w:ascii="標楷體" w:eastAsia="標楷體" w:hAnsi="標楷體"/>
              </w:rPr>
              <w:t>筆試、實作或面試等方式進行</w:t>
            </w:r>
            <w:proofErr w:type="gramStart"/>
            <w:r w:rsidRPr="00E65725">
              <w:rPr>
                <w:rFonts w:ascii="標楷體" w:eastAsia="標楷體" w:hAnsi="標楷體"/>
              </w:rPr>
              <w:t>甄</w:t>
            </w:r>
            <w:proofErr w:type="gramEnd"/>
            <w:r w:rsidRPr="00E65725">
              <w:rPr>
                <w:rFonts w:ascii="標楷體" w:eastAsia="標楷體" w:hAnsi="標楷體"/>
              </w:rPr>
              <w:t>審評比，按成績順序提列二至三人，簽請校長圈選同意後聘任之。</w:t>
            </w:r>
          </w:p>
          <w:p w:rsidR="00E65725" w:rsidRPr="00F30A8B" w:rsidRDefault="003C53B3" w:rsidP="004805B9">
            <w:pPr>
              <w:widowControl/>
              <w:rPr>
                <w:rFonts w:ascii="標楷體" w:eastAsia="標楷體" w:hAnsi="標楷體" w:cs="新細明體" w:hint="eastAsia"/>
                <w:kern w:val="0"/>
              </w:rPr>
            </w:pPr>
            <w:r>
              <w:rPr>
                <w:rFonts w:ascii="標楷體" w:eastAsia="標楷體" w:hAnsi="標楷體" w:cs="新細明體" w:hint="eastAsia"/>
                <w:kern w:val="0"/>
              </w:rPr>
              <w:t>筆試或實作項目</w:t>
            </w:r>
            <w:r w:rsidR="00E65725" w:rsidRPr="00F30A8B">
              <w:rPr>
                <w:rFonts w:ascii="標楷體" w:eastAsia="標楷體" w:hAnsi="標楷體" w:cs="新細明體" w:hint="eastAsia"/>
                <w:kern w:val="0"/>
              </w:rPr>
              <w:t>包括：</w:t>
            </w:r>
          </w:p>
          <w:p w:rsidR="00E65725" w:rsidRPr="00F30A8B" w:rsidRDefault="00E65725" w:rsidP="004805B9">
            <w:pPr>
              <w:widowControl/>
              <w:ind w:left="480" w:hangingChars="200" w:hanging="480"/>
              <w:rPr>
                <w:rFonts w:ascii="標楷體" w:eastAsia="標楷體" w:hAnsi="標楷體" w:cs="新細明體" w:hint="eastAsia"/>
                <w:kern w:val="0"/>
              </w:rPr>
            </w:pPr>
            <w:r w:rsidRPr="00F30A8B">
              <w:rPr>
                <w:rFonts w:ascii="標楷體" w:eastAsia="標楷體" w:hAnsi="標楷體" w:cs="新細明體" w:hint="eastAsia"/>
                <w:kern w:val="0"/>
              </w:rPr>
              <w:t>(</w:t>
            </w:r>
            <w:proofErr w:type="gramStart"/>
            <w:r w:rsidRPr="00F30A8B">
              <w:rPr>
                <w:rFonts w:ascii="標楷體" w:eastAsia="標楷體" w:hAnsi="標楷體" w:cs="新細明體" w:hint="eastAsia"/>
                <w:kern w:val="0"/>
              </w:rPr>
              <w:t>一</w:t>
            </w:r>
            <w:proofErr w:type="gramEnd"/>
            <w:r w:rsidRPr="00F30A8B">
              <w:rPr>
                <w:rFonts w:ascii="標楷體" w:eastAsia="標楷體" w:hAnsi="標楷體" w:cs="新細明體" w:hint="eastAsia"/>
                <w:kern w:val="0"/>
              </w:rPr>
              <w:t>)公文寫作。</w:t>
            </w:r>
          </w:p>
          <w:p w:rsidR="00E65725" w:rsidRPr="00F30A8B" w:rsidRDefault="00E65725" w:rsidP="004805B9">
            <w:pPr>
              <w:widowControl/>
              <w:ind w:left="480" w:hangingChars="200" w:hanging="480"/>
              <w:rPr>
                <w:rFonts w:ascii="標楷體" w:eastAsia="標楷體" w:hAnsi="標楷體" w:cs="新細明體" w:hint="eastAsia"/>
                <w:kern w:val="0"/>
              </w:rPr>
            </w:pPr>
            <w:r w:rsidRPr="00F30A8B">
              <w:rPr>
                <w:rFonts w:ascii="標楷體" w:eastAsia="標楷體" w:hAnsi="標楷體" w:cs="新細明體" w:hint="eastAsia"/>
                <w:kern w:val="0"/>
              </w:rPr>
              <w:t>(二)</w:t>
            </w:r>
            <w:r w:rsidR="003C53B3">
              <w:rPr>
                <w:rFonts w:ascii="標楷體" w:eastAsia="標楷體" w:hAnsi="標楷體" w:cs="新細明體" w:hint="eastAsia"/>
                <w:kern w:val="0"/>
              </w:rPr>
              <w:t>專業能力考評</w:t>
            </w:r>
            <w:r w:rsidRPr="00F30A8B">
              <w:rPr>
                <w:rFonts w:ascii="標楷體" w:eastAsia="標楷體" w:hAnsi="標楷體" w:cs="新細明體" w:hint="eastAsia"/>
                <w:kern w:val="0"/>
              </w:rPr>
              <w:t>。</w:t>
            </w:r>
          </w:p>
          <w:p w:rsidR="00E65725" w:rsidRPr="00F30A8B" w:rsidRDefault="00E65725" w:rsidP="004805B9">
            <w:pPr>
              <w:widowControl/>
              <w:rPr>
                <w:rFonts w:ascii="標楷體" w:eastAsia="標楷體" w:hAnsi="標楷體" w:cs="新細明體" w:hint="eastAsia"/>
                <w:kern w:val="0"/>
              </w:rPr>
            </w:pPr>
            <w:r w:rsidRPr="00F30A8B">
              <w:rPr>
                <w:rFonts w:ascii="標楷體" w:eastAsia="標楷體" w:hAnsi="標楷體" w:cs="新細明體" w:hint="eastAsia"/>
                <w:kern w:val="0"/>
              </w:rPr>
              <w:t>(三)電腦能力測驗。</w:t>
            </w:r>
          </w:p>
        </w:tc>
        <w:tc>
          <w:tcPr>
            <w:tcW w:w="2160" w:type="dxa"/>
            <w:shd w:val="clear" w:color="auto" w:fill="auto"/>
          </w:tcPr>
          <w:p w:rsidR="00E65725" w:rsidRPr="00E65725" w:rsidRDefault="004C3BFC" w:rsidP="00356D0E">
            <w:pPr>
              <w:widowControl/>
              <w:jc w:val="both"/>
              <w:rPr>
                <w:rFonts w:ascii="標楷體" w:eastAsia="標楷體" w:hAnsi="標楷體" w:cs="新細明體" w:hint="eastAsia"/>
                <w:b/>
                <w:bCs/>
                <w:kern w:val="0"/>
              </w:rPr>
            </w:pPr>
            <w:r>
              <w:rPr>
                <w:rFonts w:ascii="標楷體" w:eastAsia="標楷體" w:hAnsi="標楷體" w:hint="eastAsia"/>
              </w:rPr>
              <w:t>本校</w:t>
            </w:r>
            <w:r w:rsidRPr="00E65725">
              <w:rPr>
                <w:rFonts w:ascii="標楷體" w:eastAsia="標楷體" w:hAnsi="標楷體"/>
              </w:rPr>
              <w:t>職員進用、升遷及服務辦法</w:t>
            </w:r>
          </w:p>
        </w:tc>
      </w:tr>
      <w:tr w:rsidR="00E65725" w:rsidRPr="00F30A8B" w:rsidTr="00814F3C">
        <w:trPr>
          <w:trHeight w:val="1431"/>
        </w:trPr>
        <w:tc>
          <w:tcPr>
            <w:tcW w:w="1715" w:type="dxa"/>
            <w:shd w:val="clear" w:color="auto" w:fill="auto"/>
            <w:vAlign w:val="center"/>
          </w:tcPr>
          <w:p w:rsidR="00E65725" w:rsidRPr="00F30A8B" w:rsidRDefault="00E65725" w:rsidP="00765630">
            <w:pPr>
              <w:widowControl/>
              <w:ind w:left="480" w:hangingChars="200" w:hanging="480"/>
              <w:rPr>
                <w:rFonts w:ascii="標楷體" w:eastAsia="標楷體" w:hAnsi="標楷體" w:cs="新細明體"/>
                <w:kern w:val="0"/>
              </w:rPr>
            </w:pPr>
            <w:r w:rsidRPr="00F30A8B">
              <w:rPr>
                <w:rFonts w:ascii="標楷體" w:eastAsia="標楷體" w:hAnsi="標楷體" w:cs="新細明體" w:hint="eastAsia"/>
                <w:b/>
                <w:bCs/>
                <w:kern w:val="0"/>
              </w:rPr>
              <w:t>四、</w:t>
            </w:r>
            <w:r w:rsidR="003C53B3">
              <w:rPr>
                <w:rFonts w:ascii="標楷體" w:eastAsia="標楷體" w:hAnsi="標楷體" w:cs="新細明體" w:hint="eastAsia"/>
                <w:b/>
                <w:bCs/>
                <w:kern w:val="0"/>
              </w:rPr>
              <w:t>職員</w:t>
            </w:r>
            <w:r w:rsidRPr="00F30A8B">
              <w:rPr>
                <w:rFonts w:ascii="標楷體" w:eastAsia="標楷體" w:hAnsi="標楷體" w:cs="新細明體" w:hint="eastAsia"/>
                <w:b/>
                <w:bCs/>
                <w:kern w:val="0"/>
              </w:rPr>
              <w:t>進用</w:t>
            </w:r>
          </w:p>
        </w:tc>
        <w:tc>
          <w:tcPr>
            <w:tcW w:w="5813" w:type="dxa"/>
            <w:shd w:val="clear" w:color="auto" w:fill="auto"/>
            <w:vAlign w:val="center"/>
          </w:tcPr>
          <w:p w:rsidR="00356D0E" w:rsidRDefault="003C53B3" w:rsidP="003C53B3">
            <w:pPr>
              <w:kinsoku w:val="0"/>
              <w:overflowPunct w:val="0"/>
              <w:autoSpaceDE w:val="0"/>
              <w:autoSpaceDN w:val="0"/>
              <w:adjustRightInd w:val="0"/>
              <w:spacing w:before="50" w:line="240" w:lineRule="atLeast"/>
              <w:ind w:left="480" w:right="456" w:hangingChars="200" w:hanging="480"/>
              <w:jc w:val="both"/>
              <w:rPr>
                <w:rFonts w:ascii="標楷體" w:eastAsia="標楷體" w:hAnsi="標楷體" w:hint="eastAsia"/>
                <w:color w:val="000000"/>
              </w:rPr>
            </w:pPr>
            <w:r w:rsidRPr="003C53B3">
              <w:rPr>
                <w:rFonts w:ascii="標楷體" w:eastAsia="標楷體" w:hAnsi="標楷體"/>
              </w:rPr>
              <w:t>本校職員初聘前，應先行試用三個月，</w:t>
            </w:r>
            <w:r w:rsidRPr="003C53B3">
              <w:rPr>
                <w:rFonts w:ascii="標楷體" w:eastAsia="標楷體" w:hAnsi="標楷體"/>
                <w:color w:val="000000"/>
              </w:rPr>
              <w:t>必要時得延</w:t>
            </w:r>
          </w:p>
          <w:p w:rsidR="00356D0E" w:rsidRDefault="003C53B3" w:rsidP="003C53B3">
            <w:pPr>
              <w:kinsoku w:val="0"/>
              <w:overflowPunct w:val="0"/>
              <w:autoSpaceDE w:val="0"/>
              <w:autoSpaceDN w:val="0"/>
              <w:adjustRightInd w:val="0"/>
              <w:spacing w:before="50" w:line="240" w:lineRule="atLeast"/>
              <w:ind w:left="480" w:right="456" w:hangingChars="200" w:hanging="480"/>
              <w:jc w:val="both"/>
              <w:rPr>
                <w:rFonts w:ascii="標楷體" w:eastAsia="標楷體" w:hAnsi="標楷體" w:hint="eastAsia"/>
                <w:color w:val="000000"/>
              </w:rPr>
            </w:pPr>
            <w:r w:rsidRPr="003C53B3">
              <w:rPr>
                <w:rFonts w:ascii="標楷體" w:eastAsia="標楷體" w:hAnsi="標楷體"/>
                <w:color w:val="000000"/>
              </w:rPr>
              <w:t>長</w:t>
            </w:r>
            <w:r w:rsidRPr="003C53B3">
              <w:rPr>
                <w:rFonts w:ascii="標楷體" w:eastAsia="標楷體" w:hAnsi="標楷體"/>
                <w:bCs/>
                <w:color w:val="000000"/>
              </w:rPr>
              <w:t>試用</w:t>
            </w:r>
            <w:r w:rsidRPr="003C53B3">
              <w:rPr>
                <w:rFonts w:ascii="標楷體" w:eastAsia="標楷體" w:hAnsi="標楷體"/>
                <w:color w:val="000000"/>
              </w:rPr>
              <w:t>期，至多三個月。</w:t>
            </w:r>
            <w:r w:rsidRPr="003C53B3">
              <w:rPr>
                <w:rFonts w:ascii="標楷體" w:eastAsia="標楷體" w:hAnsi="標楷體"/>
                <w:bCs/>
                <w:color w:val="000000"/>
              </w:rPr>
              <w:t>試用</w:t>
            </w:r>
            <w:r w:rsidRPr="003C53B3">
              <w:rPr>
                <w:rFonts w:ascii="標楷體" w:eastAsia="標楷體" w:hAnsi="標楷體"/>
                <w:color w:val="000000"/>
              </w:rPr>
              <w:t>期滿經考核合格後始</w:t>
            </w:r>
          </w:p>
          <w:p w:rsidR="00E65725" w:rsidRPr="003C53B3" w:rsidRDefault="003C53B3" w:rsidP="00356D0E">
            <w:pPr>
              <w:kinsoku w:val="0"/>
              <w:overflowPunct w:val="0"/>
              <w:autoSpaceDE w:val="0"/>
              <w:autoSpaceDN w:val="0"/>
              <w:adjustRightInd w:val="0"/>
              <w:spacing w:before="50" w:line="240" w:lineRule="atLeast"/>
              <w:ind w:left="480" w:right="456" w:hangingChars="200" w:hanging="480"/>
              <w:jc w:val="both"/>
              <w:rPr>
                <w:rFonts w:ascii="標楷體" w:eastAsia="標楷體" w:hAnsi="標楷體" w:cs="新細明體"/>
                <w:kern w:val="0"/>
              </w:rPr>
            </w:pPr>
            <w:r w:rsidRPr="003C53B3">
              <w:rPr>
                <w:rFonts w:ascii="標楷體" w:eastAsia="標楷體" w:hAnsi="標楷體"/>
                <w:color w:val="000000"/>
              </w:rPr>
              <w:t>予正式聘任。</w:t>
            </w:r>
          </w:p>
        </w:tc>
        <w:tc>
          <w:tcPr>
            <w:tcW w:w="2160" w:type="dxa"/>
            <w:shd w:val="clear" w:color="auto" w:fill="auto"/>
          </w:tcPr>
          <w:p w:rsidR="00E65725" w:rsidRPr="00E65725" w:rsidRDefault="004C3BFC" w:rsidP="00356D0E">
            <w:pPr>
              <w:widowControl/>
              <w:jc w:val="both"/>
              <w:rPr>
                <w:rFonts w:ascii="標楷體" w:eastAsia="標楷體" w:hAnsi="標楷體" w:cs="新細明體" w:hint="eastAsia"/>
                <w:b/>
                <w:bCs/>
                <w:kern w:val="0"/>
              </w:rPr>
            </w:pPr>
            <w:r>
              <w:rPr>
                <w:rFonts w:ascii="標楷體" w:eastAsia="標楷體" w:hAnsi="標楷體" w:hint="eastAsia"/>
              </w:rPr>
              <w:t>本校</w:t>
            </w:r>
            <w:r w:rsidRPr="00E65725">
              <w:rPr>
                <w:rFonts w:ascii="標楷體" w:eastAsia="標楷體" w:hAnsi="標楷體"/>
              </w:rPr>
              <w:t>職員進用、升遷及服務辦法</w:t>
            </w:r>
          </w:p>
        </w:tc>
      </w:tr>
    </w:tbl>
    <w:p w:rsidR="0017255F" w:rsidRDefault="0017255F">
      <w:pPr>
        <w:rPr>
          <w:rFonts w:hint="eastAsia"/>
        </w:rPr>
      </w:pPr>
    </w:p>
    <w:p w:rsidR="005A733E" w:rsidRDefault="005A733E">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992A84" w:rsidRPr="00992A84" w:rsidRDefault="00992A84" w:rsidP="00814F3C">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貳、敘薪</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992A84" w:rsidRPr="0045636E" w:rsidTr="00814F3C">
        <w:trPr>
          <w:trHeight w:val="330"/>
        </w:trPr>
        <w:tc>
          <w:tcPr>
            <w:tcW w:w="1715"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92A84" w:rsidRPr="0045636E" w:rsidTr="00814F3C">
        <w:trPr>
          <w:trHeight w:val="2017"/>
        </w:trPr>
        <w:tc>
          <w:tcPr>
            <w:tcW w:w="1715" w:type="dxa"/>
            <w:shd w:val="clear" w:color="auto" w:fill="auto"/>
            <w:vAlign w:val="center"/>
          </w:tcPr>
          <w:p w:rsidR="001E169B" w:rsidRDefault="00992A84" w:rsidP="00653CA3">
            <w:pPr>
              <w:widowControl/>
              <w:numPr>
                <w:ilvl w:val="0"/>
                <w:numId w:val="12"/>
              </w:numPr>
              <w:rPr>
                <w:rFonts w:ascii="標楷體" w:eastAsia="標楷體" w:hAnsi="標楷體" w:cs="新細明體" w:hint="eastAsia"/>
                <w:b/>
                <w:bCs/>
                <w:kern w:val="0"/>
              </w:rPr>
            </w:pPr>
            <w:r w:rsidRPr="003709E2">
              <w:rPr>
                <w:rFonts w:ascii="標楷體" w:eastAsia="標楷體" w:hAnsi="標楷體" w:cs="新細明體" w:hint="eastAsia"/>
                <w:b/>
                <w:bCs/>
                <w:kern w:val="0"/>
              </w:rPr>
              <w:t>職員起敘</w:t>
            </w:r>
          </w:p>
          <w:p w:rsidR="00992A84" w:rsidRPr="003709E2" w:rsidRDefault="00992A84" w:rsidP="001E169B">
            <w:pPr>
              <w:widowControl/>
              <w:ind w:left="510"/>
              <w:rPr>
                <w:rFonts w:ascii="標楷體" w:eastAsia="標楷體" w:hAnsi="標楷體" w:cs="新細明體"/>
                <w:kern w:val="0"/>
              </w:rPr>
            </w:pPr>
            <w:r w:rsidRPr="003709E2">
              <w:rPr>
                <w:rFonts w:ascii="標楷體" w:eastAsia="標楷體" w:hAnsi="標楷體" w:cs="新細明體" w:hint="eastAsia"/>
                <w:b/>
                <w:bCs/>
                <w:kern w:val="0"/>
              </w:rPr>
              <w:t>原則</w:t>
            </w:r>
          </w:p>
        </w:tc>
        <w:tc>
          <w:tcPr>
            <w:tcW w:w="5671" w:type="dxa"/>
            <w:shd w:val="clear" w:color="auto" w:fill="auto"/>
            <w:vAlign w:val="center"/>
          </w:tcPr>
          <w:p w:rsidR="00992A84" w:rsidRPr="003709E2" w:rsidRDefault="00992A84" w:rsidP="004805B9">
            <w:pPr>
              <w:widowControl/>
              <w:ind w:left="480" w:hangingChars="200" w:hanging="480"/>
              <w:rPr>
                <w:rFonts w:ascii="標楷體" w:eastAsia="標楷體" w:hAnsi="標楷體" w:cs="新細明體" w:hint="eastAsia"/>
                <w:kern w:val="0"/>
              </w:rPr>
            </w:pPr>
            <w:r w:rsidRPr="003709E2">
              <w:rPr>
                <w:rFonts w:ascii="標楷體" w:eastAsia="標楷體" w:hAnsi="標楷體" w:cs="新細明體" w:hint="eastAsia"/>
                <w:kern w:val="0"/>
              </w:rPr>
              <w:t>(</w:t>
            </w:r>
            <w:proofErr w:type="gramStart"/>
            <w:r w:rsidRPr="003709E2">
              <w:rPr>
                <w:rFonts w:ascii="標楷體" w:eastAsia="標楷體" w:hAnsi="標楷體" w:cs="新細明體" w:hint="eastAsia"/>
                <w:kern w:val="0"/>
              </w:rPr>
              <w:t>一</w:t>
            </w:r>
            <w:proofErr w:type="gramEnd"/>
            <w:r w:rsidRPr="003709E2">
              <w:rPr>
                <w:rFonts w:ascii="標楷體" w:eastAsia="標楷體" w:hAnsi="標楷體" w:cs="新細明體" w:hint="eastAsia"/>
                <w:kern w:val="0"/>
              </w:rPr>
              <w:t>)本校</w:t>
            </w:r>
            <w:r w:rsidR="003C53B3">
              <w:rPr>
                <w:rFonts w:ascii="標楷體" w:eastAsia="標楷體" w:hAnsi="標楷體" w:cs="新細明體" w:hint="eastAsia"/>
                <w:kern w:val="0"/>
              </w:rPr>
              <w:t>新聘</w:t>
            </w:r>
            <w:r w:rsidRPr="003709E2">
              <w:rPr>
                <w:rFonts w:ascii="標楷體" w:eastAsia="標楷體" w:hAnsi="標楷體" w:cs="新細明體" w:hint="eastAsia"/>
                <w:kern w:val="0"/>
              </w:rPr>
              <w:t>職員，依</w:t>
            </w:r>
            <w:proofErr w:type="gramStart"/>
            <w:r w:rsidRPr="003709E2">
              <w:rPr>
                <w:rFonts w:ascii="標楷體" w:eastAsia="標楷體" w:hAnsi="標楷體" w:cs="新細明體" w:hint="eastAsia"/>
                <w:kern w:val="0"/>
              </w:rPr>
              <w:t>學歷起敘</w:t>
            </w:r>
            <w:proofErr w:type="gramEnd"/>
            <w:r w:rsidRPr="003709E2">
              <w:rPr>
                <w:rFonts w:ascii="標楷體" w:eastAsia="標楷體" w:hAnsi="標楷體" w:cs="新細明體" w:hint="eastAsia"/>
                <w:kern w:val="0"/>
              </w:rPr>
              <w:t>。曾任行政機關、公私立學校服務，</w:t>
            </w:r>
            <w:r w:rsidR="001E169B">
              <w:rPr>
                <w:rFonts w:ascii="標楷體" w:eastAsia="標楷體" w:hAnsi="標楷體" w:cs="新細明體" w:hint="eastAsia"/>
                <w:kern w:val="0"/>
              </w:rPr>
              <w:t>與</w:t>
            </w:r>
            <w:r w:rsidR="00751EFA" w:rsidRPr="003709E2">
              <w:rPr>
                <w:rFonts w:ascii="標楷體" w:eastAsia="標楷體" w:hAnsi="標楷體" w:cs="新細明體" w:hint="eastAsia"/>
                <w:kern w:val="0"/>
              </w:rPr>
              <w:t>現職</w:t>
            </w:r>
            <w:r w:rsidRPr="003709E2">
              <w:rPr>
                <w:rFonts w:ascii="標楷體" w:eastAsia="標楷體" w:hAnsi="標楷體" w:cs="新細明體" w:hint="eastAsia"/>
                <w:kern w:val="0"/>
              </w:rPr>
              <w:t>職務等級相當且服務成績優良之</w:t>
            </w:r>
            <w:r w:rsidR="001E169B">
              <w:rPr>
                <w:rFonts w:ascii="標楷體" w:eastAsia="標楷體" w:hAnsi="標楷體" w:cs="新細明體" w:hint="eastAsia"/>
                <w:kern w:val="0"/>
              </w:rPr>
              <w:t>任職</w:t>
            </w:r>
            <w:r w:rsidRPr="003709E2">
              <w:rPr>
                <w:rFonts w:ascii="標楷體" w:eastAsia="標楷體" w:hAnsi="標楷體" w:cs="新細明體" w:hint="eastAsia"/>
                <w:kern w:val="0"/>
              </w:rPr>
              <w:t>年資，得按年</w:t>
            </w:r>
            <w:proofErr w:type="gramStart"/>
            <w:r w:rsidR="001E169B">
              <w:rPr>
                <w:rFonts w:ascii="標楷體" w:eastAsia="標楷體" w:hAnsi="標楷體" w:cs="新細明體" w:hint="eastAsia"/>
                <w:kern w:val="0"/>
              </w:rPr>
              <w:t>採</w:t>
            </w:r>
            <w:proofErr w:type="gramEnd"/>
            <w:r w:rsidR="001E169B">
              <w:rPr>
                <w:rFonts w:ascii="標楷體" w:eastAsia="標楷體" w:hAnsi="標楷體" w:cs="新細明體" w:hint="eastAsia"/>
                <w:kern w:val="0"/>
              </w:rPr>
              <w:t>計</w:t>
            </w:r>
            <w:r w:rsidRPr="003709E2">
              <w:rPr>
                <w:rFonts w:ascii="標楷體" w:eastAsia="標楷體" w:hAnsi="標楷體" w:cs="新細明體" w:hint="eastAsia"/>
                <w:kern w:val="0"/>
              </w:rPr>
              <w:t>提敘，</w:t>
            </w:r>
            <w:r w:rsidR="001E169B">
              <w:rPr>
                <w:rFonts w:ascii="標楷體" w:eastAsia="標楷體" w:hAnsi="標楷體" w:cs="新細明體" w:hint="eastAsia"/>
                <w:kern w:val="0"/>
              </w:rPr>
              <w:t>最高以十級為限，並</w:t>
            </w:r>
            <w:r w:rsidRPr="003709E2">
              <w:rPr>
                <w:rFonts w:ascii="標楷體" w:eastAsia="標楷體" w:hAnsi="標楷體" w:cs="新細明體" w:hint="eastAsia"/>
                <w:kern w:val="0"/>
              </w:rPr>
              <w:t>受本職最高年功薪之限制。</w:t>
            </w:r>
          </w:p>
          <w:p w:rsidR="001E169B" w:rsidRDefault="00992A84" w:rsidP="001E169B">
            <w:pPr>
              <w:autoSpaceDE w:val="0"/>
              <w:autoSpaceDN w:val="0"/>
              <w:adjustRightInd w:val="0"/>
              <w:ind w:left="600" w:hangingChars="250" w:hanging="600"/>
              <w:rPr>
                <w:rFonts w:ascii="標楷體" w:eastAsia="標楷體" w:hAnsi="標楷體" w:cs="DFKaiShu-SB-Estd-BF" w:hint="eastAsia"/>
                <w:kern w:val="0"/>
              </w:rPr>
            </w:pPr>
            <w:r w:rsidRPr="003709E2">
              <w:rPr>
                <w:rFonts w:ascii="標楷體" w:eastAsia="標楷體" w:hAnsi="標楷體" w:cs="新細明體" w:hint="eastAsia"/>
                <w:kern w:val="0"/>
              </w:rPr>
              <w:t>(二)</w:t>
            </w:r>
            <w:r w:rsidR="001E169B" w:rsidRPr="001E169B">
              <w:rPr>
                <w:rFonts w:ascii="標楷體" w:eastAsia="標楷體" w:hAnsi="標楷體" w:cs="DFKaiShu-SB-Estd-BF" w:hint="eastAsia"/>
                <w:kern w:val="0"/>
              </w:rPr>
              <w:t>本校職員退休再任者，以</w:t>
            </w:r>
            <w:proofErr w:type="gramStart"/>
            <w:r w:rsidR="001E169B" w:rsidRPr="001E169B">
              <w:rPr>
                <w:rFonts w:ascii="標楷體" w:eastAsia="標楷體" w:hAnsi="標楷體" w:cs="DFKaiShu-SB-Estd-BF" w:hint="eastAsia"/>
                <w:kern w:val="0"/>
              </w:rPr>
              <w:t>起敘薪級核</w:t>
            </w:r>
            <w:proofErr w:type="gramEnd"/>
            <w:r w:rsidR="001E169B" w:rsidRPr="001E169B">
              <w:rPr>
                <w:rFonts w:ascii="標楷體" w:eastAsia="標楷體" w:hAnsi="標楷體" w:cs="DFKaiShu-SB-Estd-BF" w:hint="eastAsia"/>
                <w:kern w:val="0"/>
              </w:rPr>
              <w:t>敘，其退休</w:t>
            </w:r>
          </w:p>
          <w:p w:rsidR="00992A84" w:rsidRPr="0045636E" w:rsidRDefault="001E169B" w:rsidP="001E169B">
            <w:pPr>
              <w:autoSpaceDE w:val="0"/>
              <w:autoSpaceDN w:val="0"/>
              <w:adjustRightInd w:val="0"/>
              <w:ind w:leftChars="200" w:left="600" w:hangingChars="50" w:hanging="120"/>
              <w:rPr>
                <w:rFonts w:ascii="標楷體" w:eastAsia="標楷體" w:hAnsi="標楷體" w:cs="新細明體"/>
                <w:kern w:val="0"/>
              </w:rPr>
            </w:pPr>
            <w:r w:rsidRPr="001E169B">
              <w:rPr>
                <w:rFonts w:ascii="標楷體" w:eastAsia="標楷體" w:hAnsi="標楷體" w:cs="DFKaiShu-SB-Estd-BF" w:hint="eastAsia"/>
                <w:kern w:val="0"/>
              </w:rPr>
              <w:t>前年資不予</w:t>
            </w:r>
            <w:proofErr w:type="gramStart"/>
            <w:r w:rsidRPr="001E169B">
              <w:rPr>
                <w:rFonts w:ascii="標楷體" w:eastAsia="標楷體" w:hAnsi="標楷體" w:cs="DFKaiShu-SB-Estd-BF" w:hint="eastAsia"/>
                <w:kern w:val="0"/>
              </w:rPr>
              <w:t>採</w:t>
            </w:r>
            <w:proofErr w:type="gramEnd"/>
            <w:r w:rsidRPr="001E169B">
              <w:rPr>
                <w:rFonts w:ascii="標楷體" w:eastAsia="標楷體" w:hAnsi="標楷體" w:cs="DFKaiShu-SB-Estd-BF" w:hint="eastAsia"/>
                <w:kern w:val="0"/>
              </w:rPr>
              <w:t>計提敘。</w:t>
            </w:r>
          </w:p>
        </w:tc>
        <w:tc>
          <w:tcPr>
            <w:tcW w:w="2160" w:type="dxa"/>
            <w:shd w:val="clear" w:color="auto" w:fill="auto"/>
          </w:tcPr>
          <w:p w:rsidR="00992A84" w:rsidRPr="0045636E" w:rsidRDefault="00992A84" w:rsidP="00387D2E">
            <w:pPr>
              <w:widowControl/>
              <w:jc w:val="both"/>
              <w:rPr>
                <w:rFonts w:ascii="標楷體" w:eastAsia="標楷體" w:hAnsi="標楷體" w:cs="新細明體" w:hint="eastAsia"/>
                <w:kern w:val="0"/>
              </w:rPr>
            </w:pPr>
            <w:r>
              <w:rPr>
                <w:rFonts w:ascii="標楷體" w:eastAsia="標楷體" w:hAnsi="標楷體" w:cs="新細明體" w:hint="eastAsia"/>
                <w:kern w:val="0"/>
              </w:rPr>
              <w:t>本校</w:t>
            </w:r>
            <w:proofErr w:type="gramStart"/>
            <w:r>
              <w:rPr>
                <w:rFonts w:ascii="標楷體" w:eastAsia="標楷體" w:hAnsi="標楷體" w:cs="新細明體" w:hint="eastAsia"/>
                <w:kern w:val="0"/>
              </w:rPr>
              <w:t>教職員工敘薪</w:t>
            </w:r>
            <w:proofErr w:type="gramEnd"/>
            <w:r>
              <w:rPr>
                <w:rFonts w:ascii="標楷體" w:eastAsia="標楷體" w:hAnsi="標楷體" w:cs="新細明體" w:hint="eastAsia"/>
                <w:kern w:val="0"/>
              </w:rPr>
              <w:t>辦法第5條</w:t>
            </w:r>
          </w:p>
        </w:tc>
      </w:tr>
      <w:tr w:rsidR="00992A84" w:rsidRPr="0045636E" w:rsidTr="00814F3C">
        <w:trPr>
          <w:trHeight w:val="1420"/>
        </w:trPr>
        <w:tc>
          <w:tcPr>
            <w:tcW w:w="1715" w:type="dxa"/>
            <w:shd w:val="clear" w:color="auto" w:fill="auto"/>
            <w:vAlign w:val="center"/>
          </w:tcPr>
          <w:p w:rsidR="001E169B" w:rsidRDefault="00992A84" w:rsidP="00765630">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lastRenderedPageBreak/>
              <w:t>二、工友起敘</w:t>
            </w:r>
          </w:p>
          <w:p w:rsidR="00992A84" w:rsidRPr="0045636E" w:rsidRDefault="00992A84" w:rsidP="001E169B">
            <w:pPr>
              <w:widowControl/>
              <w:ind w:leftChars="200" w:left="480"/>
              <w:rPr>
                <w:rFonts w:ascii="標楷體" w:eastAsia="標楷體" w:hAnsi="標楷體" w:cs="新細明體"/>
                <w:kern w:val="0"/>
              </w:rPr>
            </w:pPr>
            <w:r w:rsidRPr="003709E2">
              <w:rPr>
                <w:rFonts w:ascii="標楷體" w:eastAsia="標楷體" w:hAnsi="標楷體" w:cs="新細明體" w:hint="eastAsia"/>
                <w:b/>
                <w:bCs/>
                <w:kern w:val="0"/>
              </w:rPr>
              <w:t>原則</w:t>
            </w:r>
          </w:p>
        </w:tc>
        <w:tc>
          <w:tcPr>
            <w:tcW w:w="5671" w:type="dxa"/>
            <w:shd w:val="clear" w:color="auto" w:fill="auto"/>
            <w:vAlign w:val="center"/>
          </w:tcPr>
          <w:p w:rsidR="00992A84" w:rsidRPr="0045636E" w:rsidRDefault="001E169B" w:rsidP="001E169B">
            <w:pPr>
              <w:widowControl/>
              <w:ind w:left="480" w:hangingChars="200" w:hanging="480"/>
              <w:rPr>
                <w:rFonts w:ascii="標楷體" w:eastAsia="標楷體" w:hAnsi="標楷體" w:cs="新細明體"/>
                <w:kern w:val="0"/>
              </w:rPr>
            </w:pPr>
            <w:r w:rsidRPr="001E169B">
              <w:rPr>
                <w:rFonts w:ascii="標楷體" w:eastAsia="標楷體" w:hAnsi="標楷體" w:cs="DFKaiShu-SB-Estd-BF" w:hint="eastAsia"/>
                <w:kern w:val="0"/>
              </w:rPr>
              <w:t>本校工友</w:t>
            </w:r>
            <w:r w:rsidRPr="001E169B">
              <w:rPr>
                <w:rFonts w:ascii="標楷體" w:eastAsia="標楷體" w:hAnsi="標楷體"/>
                <w:kern w:val="0"/>
              </w:rPr>
              <w:t>(</w:t>
            </w:r>
            <w:r w:rsidRPr="001E169B">
              <w:rPr>
                <w:rFonts w:ascii="標楷體" w:eastAsia="標楷體" w:hAnsi="標楷體" w:cs="DFKaiShu-SB-Estd-BF" w:hint="eastAsia"/>
                <w:kern w:val="0"/>
              </w:rPr>
              <w:t>含技工</w:t>
            </w:r>
            <w:r w:rsidRPr="001E169B">
              <w:rPr>
                <w:rFonts w:ascii="標楷體" w:eastAsia="標楷體" w:hAnsi="標楷體"/>
                <w:kern w:val="0"/>
              </w:rPr>
              <w:t>)</w:t>
            </w:r>
            <w:proofErr w:type="gramStart"/>
            <w:r w:rsidRPr="001E169B">
              <w:rPr>
                <w:rFonts w:ascii="標楷體" w:eastAsia="標楷體" w:hAnsi="標楷體" w:cs="DFKaiShu-SB-Estd-BF" w:hint="eastAsia"/>
                <w:kern w:val="0"/>
              </w:rPr>
              <w:t>均依學歷</w:t>
            </w:r>
            <w:proofErr w:type="gramEnd"/>
            <w:r w:rsidRPr="001E169B">
              <w:rPr>
                <w:rFonts w:ascii="標楷體" w:eastAsia="標楷體" w:hAnsi="標楷體" w:cs="DFKaiShu-SB-Estd-BF" w:hint="eastAsia"/>
                <w:kern w:val="0"/>
              </w:rPr>
              <w:t>自最低級</w:t>
            </w:r>
            <w:proofErr w:type="gramStart"/>
            <w:r w:rsidRPr="001E169B">
              <w:rPr>
                <w:rFonts w:ascii="標楷體" w:eastAsia="標楷體" w:hAnsi="標楷體" w:cs="DFKaiShu-SB-Estd-BF" w:hint="eastAsia"/>
                <w:kern w:val="0"/>
              </w:rPr>
              <w:t>起敘為</w:t>
            </w:r>
            <w:proofErr w:type="gramEnd"/>
            <w:r w:rsidRPr="001E169B">
              <w:rPr>
                <w:rFonts w:ascii="標楷體" w:eastAsia="標楷體" w:hAnsi="標楷體" w:cs="DFKaiShu-SB-Estd-BF" w:hint="eastAsia"/>
                <w:kern w:val="0"/>
              </w:rPr>
              <w:t>原則</w:t>
            </w:r>
            <w:r w:rsidR="00992A84" w:rsidRPr="003709E2">
              <w:rPr>
                <w:rFonts w:ascii="標楷體" w:eastAsia="標楷體" w:hAnsi="標楷體" w:cs="新細明體" w:hint="eastAsia"/>
                <w:kern w:val="0"/>
              </w:rPr>
              <w:t>。</w:t>
            </w:r>
          </w:p>
        </w:tc>
        <w:tc>
          <w:tcPr>
            <w:tcW w:w="2160" w:type="dxa"/>
            <w:shd w:val="clear" w:color="auto" w:fill="auto"/>
            <w:vAlign w:val="center"/>
          </w:tcPr>
          <w:p w:rsidR="00992A84" w:rsidRPr="0045636E" w:rsidRDefault="00992A84" w:rsidP="004805B9">
            <w:pPr>
              <w:widowControl/>
              <w:rPr>
                <w:rFonts w:ascii="標楷體" w:eastAsia="標楷體" w:hAnsi="標楷體" w:cs="新細明體"/>
                <w:kern w:val="0"/>
              </w:rPr>
            </w:pPr>
            <w:r>
              <w:rPr>
                <w:rFonts w:ascii="標楷體" w:eastAsia="標楷體" w:hAnsi="標楷體" w:cs="新細明體" w:hint="eastAsia"/>
                <w:kern w:val="0"/>
              </w:rPr>
              <w:t>本校</w:t>
            </w:r>
            <w:proofErr w:type="gramStart"/>
            <w:r>
              <w:rPr>
                <w:rFonts w:ascii="標楷體" w:eastAsia="標楷體" w:hAnsi="標楷體" w:cs="新細明體" w:hint="eastAsia"/>
                <w:kern w:val="0"/>
              </w:rPr>
              <w:t>教職員工敘薪</w:t>
            </w:r>
            <w:proofErr w:type="gramEnd"/>
            <w:r>
              <w:rPr>
                <w:rFonts w:ascii="標楷體" w:eastAsia="標楷體" w:hAnsi="標楷體" w:cs="新細明體" w:hint="eastAsia"/>
                <w:kern w:val="0"/>
              </w:rPr>
              <w:t>辦法第6條</w:t>
            </w:r>
          </w:p>
        </w:tc>
      </w:tr>
      <w:tr w:rsidR="00992A84" w:rsidRPr="0045636E" w:rsidTr="00814F3C">
        <w:trPr>
          <w:trHeight w:val="871"/>
        </w:trPr>
        <w:tc>
          <w:tcPr>
            <w:tcW w:w="1715" w:type="dxa"/>
            <w:shd w:val="clear" w:color="auto" w:fill="auto"/>
            <w:vAlign w:val="center"/>
          </w:tcPr>
          <w:p w:rsidR="00992A84" w:rsidRPr="0045636E" w:rsidRDefault="00992A84" w:rsidP="001E169B">
            <w:pPr>
              <w:widowControl/>
              <w:ind w:left="480" w:hangingChars="200" w:hanging="480"/>
              <w:rPr>
                <w:rFonts w:ascii="標楷體" w:eastAsia="標楷體" w:hAnsi="標楷體" w:cs="新細明體"/>
                <w:kern w:val="0"/>
              </w:rPr>
            </w:pPr>
            <w:r w:rsidRPr="003709E2">
              <w:rPr>
                <w:rFonts w:ascii="標楷體" w:eastAsia="標楷體" w:hAnsi="標楷體" w:cs="新細明體" w:hint="eastAsia"/>
                <w:b/>
                <w:bCs/>
                <w:kern w:val="0"/>
              </w:rPr>
              <w:t>三、</w:t>
            </w:r>
            <w:r w:rsidR="001E169B">
              <w:rPr>
                <w:rFonts w:ascii="標楷體" w:eastAsia="標楷體" w:hAnsi="標楷體" w:cs="新細明體" w:hint="eastAsia"/>
                <w:b/>
                <w:bCs/>
                <w:kern w:val="0"/>
              </w:rPr>
              <w:t>起薪、</w:t>
            </w:r>
            <w:r w:rsidRPr="003709E2">
              <w:rPr>
                <w:rFonts w:ascii="標楷體" w:eastAsia="標楷體" w:hAnsi="標楷體" w:cs="新細明體" w:hint="eastAsia"/>
                <w:b/>
                <w:bCs/>
                <w:kern w:val="0"/>
              </w:rPr>
              <w:t>改</w:t>
            </w:r>
            <w:r w:rsidR="001E169B">
              <w:rPr>
                <w:rFonts w:ascii="標楷體" w:eastAsia="標楷體" w:hAnsi="標楷體" w:cs="新細明體" w:hint="eastAsia"/>
                <w:b/>
                <w:bCs/>
                <w:kern w:val="0"/>
              </w:rPr>
              <w:t>支</w:t>
            </w:r>
            <w:r w:rsidRPr="003709E2">
              <w:rPr>
                <w:rFonts w:ascii="標楷體" w:eastAsia="標楷體" w:hAnsi="標楷體" w:cs="新細明體" w:hint="eastAsia"/>
                <w:b/>
                <w:bCs/>
                <w:kern w:val="0"/>
              </w:rPr>
              <w:t>原則</w:t>
            </w:r>
          </w:p>
        </w:tc>
        <w:tc>
          <w:tcPr>
            <w:tcW w:w="5671" w:type="dxa"/>
            <w:shd w:val="clear" w:color="auto" w:fill="auto"/>
            <w:vAlign w:val="center"/>
          </w:tcPr>
          <w:p w:rsidR="001E169B" w:rsidRPr="001E169B" w:rsidRDefault="001E169B" w:rsidP="001E169B">
            <w:pPr>
              <w:autoSpaceDE w:val="0"/>
              <w:autoSpaceDN w:val="0"/>
              <w:adjustRightInd w:val="0"/>
              <w:rPr>
                <w:rFonts w:ascii="標楷體" w:eastAsia="標楷體" w:hAnsi="標楷體" w:cs="DFKaiShu-SB-Estd-BF"/>
                <w:kern w:val="0"/>
              </w:rPr>
            </w:pPr>
            <w:r w:rsidRPr="003709E2">
              <w:rPr>
                <w:rFonts w:ascii="標楷體" w:eastAsia="標楷體" w:hAnsi="標楷體" w:cs="新細明體" w:hint="eastAsia"/>
                <w:kern w:val="0"/>
              </w:rPr>
              <w:t>(一)</w:t>
            </w:r>
            <w:r w:rsidRPr="001E169B">
              <w:rPr>
                <w:rFonts w:ascii="標楷體" w:eastAsia="標楷體" w:hAnsi="標楷體" w:cs="DFKaiShu-SB-Estd-BF" w:hint="eastAsia"/>
                <w:kern w:val="0"/>
              </w:rPr>
              <w:t>起薪：教師、職員及工友均自實際到職之日起薪。</w:t>
            </w:r>
          </w:p>
          <w:p w:rsidR="001E169B" w:rsidRPr="001E169B" w:rsidRDefault="001E169B" w:rsidP="001E169B">
            <w:pPr>
              <w:autoSpaceDE w:val="0"/>
              <w:autoSpaceDN w:val="0"/>
              <w:adjustRightInd w:val="0"/>
              <w:ind w:left="1200" w:hangingChars="500" w:hanging="1200"/>
              <w:rPr>
                <w:rFonts w:ascii="標楷體" w:eastAsia="標楷體" w:hAnsi="標楷體" w:cs="DFKaiShu-SB-Estd-BF"/>
                <w:kern w:val="0"/>
              </w:rPr>
            </w:pPr>
            <w:r w:rsidRPr="003709E2">
              <w:rPr>
                <w:rFonts w:ascii="標楷體" w:eastAsia="標楷體" w:hAnsi="標楷體" w:cs="新細明體" w:hint="eastAsia"/>
                <w:kern w:val="0"/>
              </w:rPr>
              <w:t>(二)</w:t>
            </w:r>
            <w:r w:rsidRPr="001E169B">
              <w:rPr>
                <w:rFonts w:ascii="標楷體" w:eastAsia="標楷體" w:hAnsi="標楷體" w:cs="DFKaiShu-SB-Estd-BF" w:hint="eastAsia"/>
                <w:kern w:val="0"/>
              </w:rPr>
              <w:t>改支：因補繳學歷證件或取得新資格申請</w:t>
            </w:r>
            <w:proofErr w:type="gramStart"/>
            <w:r w:rsidRPr="001E169B">
              <w:rPr>
                <w:rFonts w:ascii="標楷體" w:eastAsia="標楷體" w:hAnsi="標楷體" w:cs="DFKaiShu-SB-Estd-BF" w:hint="eastAsia"/>
                <w:kern w:val="0"/>
              </w:rPr>
              <w:t>改敘者</w:t>
            </w:r>
            <w:proofErr w:type="gramEnd"/>
            <w:r w:rsidRPr="001E169B">
              <w:rPr>
                <w:rFonts w:ascii="標楷體" w:eastAsia="標楷體" w:hAnsi="標楷體" w:cs="DFKaiShu-SB-Estd-BF" w:hint="eastAsia"/>
                <w:kern w:val="0"/>
              </w:rPr>
              <w:t>，均自審定改敘之日起改支。</w:t>
            </w:r>
          </w:p>
          <w:p w:rsidR="00992A84" w:rsidRPr="001E169B" w:rsidRDefault="00992A84" w:rsidP="00BD4B13">
            <w:pPr>
              <w:widowControl/>
              <w:rPr>
                <w:rFonts w:ascii="標楷體" w:eastAsia="標楷體" w:hAnsi="標楷體" w:cs="新細明體"/>
                <w:kern w:val="0"/>
              </w:rPr>
            </w:pPr>
          </w:p>
        </w:tc>
        <w:tc>
          <w:tcPr>
            <w:tcW w:w="2160" w:type="dxa"/>
            <w:shd w:val="clear" w:color="auto" w:fill="auto"/>
            <w:vAlign w:val="center"/>
          </w:tcPr>
          <w:p w:rsidR="00992A84" w:rsidRPr="0045636E" w:rsidRDefault="00992A84" w:rsidP="004805B9">
            <w:pPr>
              <w:widowControl/>
              <w:rPr>
                <w:rFonts w:ascii="標楷體" w:eastAsia="標楷體" w:hAnsi="標楷體" w:cs="新細明體"/>
                <w:kern w:val="0"/>
              </w:rPr>
            </w:pPr>
            <w:r>
              <w:rPr>
                <w:rFonts w:ascii="標楷體" w:eastAsia="標楷體" w:hAnsi="標楷體" w:cs="新細明體" w:hint="eastAsia"/>
                <w:kern w:val="0"/>
              </w:rPr>
              <w:t>本校</w:t>
            </w:r>
            <w:proofErr w:type="gramStart"/>
            <w:r>
              <w:rPr>
                <w:rFonts w:ascii="標楷體" w:eastAsia="標楷體" w:hAnsi="標楷體" w:cs="新細明體" w:hint="eastAsia"/>
                <w:kern w:val="0"/>
              </w:rPr>
              <w:t>教職員工敘薪</w:t>
            </w:r>
            <w:proofErr w:type="gramEnd"/>
            <w:r>
              <w:rPr>
                <w:rFonts w:ascii="標楷體" w:eastAsia="標楷體" w:hAnsi="標楷體" w:cs="新細明體" w:hint="eastAsia"/>
                <w:kern w:val="0"/>
              </w:rPr>
              <w:t>辦法第8條</w:t>
            </w:r>
          </w:p>
        </w:tc>
      </w:tr>
    </w:tbl>
    <w:p w:rsidR="00992A84" w:rsidRDefault="00992A84" w:rsidP="00992A84">
      <w:pPr>
        <w:widowControl/>
        <w:rPr>
          <w:rFonts w:eastAsia="標楷體" w:hAnsi="標楷體" w:hint="eastAsia"/>
          <w:b/>
          <w:sz w:val="36"/>
          <w:szCs w:val="36"/>
        </w:rPr>
      </w:pPr>
    </w:p>
    <w:p w:rsidR="005A733E" w:rsidRDefault="005A733E"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992A84" w:rsidRPr="00992A84" w:rsidRDefault="00992A84" w:rsidP="00814F3C">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參、考績</w:t>
      </w:r>
    </w:p>
    <w:tbl>
      <w:tblPr>
        <w:tblW w:w="968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813"/>
        <w:gridCol w:w="2160"/>
      </w:tblGrid>
      <w:tr w:rsidR="00992A84" w:rsidRPr="0045636E" w:rsidTr="00814F3C">
        <w:trPr>
          <w:trHeight w:val="330"/>
        </w:trPr>
        <w:tc>
          <w:tcPr>
            <w:tcW w:w="1715"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813"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92A84" w:rsidRPr="0045636E" w:rsidTr="00814F3C">
        <w:trPr>
          <w:trHeight w:val="330"/>
        </w:trPr>
        <w:tc>
          <w:tcPr>
            <w:tcW w:w="1715" w:type="dxa"/>
            <w:shd w:val="clear" w:color="auto" w:fill="auto"/>
            <w:vAlign w:val="center"/>
          </w:tcPr>
          <w:p w:rsidR="00992A84" w:rsidRPr="003709E2" w:rsidRDefault="00992A84" w:rsidP="00765630">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t>一、</w:t>
            </w:r>
            <w:r>
              <w:rPr>
                <w:rFonts w:ascii="標楷體" w:eastAsia="標楷體" w:hAnsi="標楷體" w:cs="新細明體" w:hint="eastAsia"/>
                <w:b/>
                <w:bCs/>
                <w:kern w:val="0"/>
              </w:rPr>
              <w:t>成績考核</w:t>
            </w:r>
          </w:p>
        </w:tc>
        <w:tc>
          <w:tcPr>
            <w:tcW w:w="5813" w:type="dxa"/>
            <w:shd w:val="clear" w:color="auto" w:fill="auto"/>
            <w:vAlign w:val="center"/>
          </w:tcPr>
          <w:p w:rsidR="00BE710F" w:rsidRDefault="00BE710F" w:rsidP="00BE710F">
            <w:pPr>
              <w:autoSpaceDE w:val="0"/>
              <w:autoSpaceDN w:val="0"/>
              <w:adjustRightInd w:val="0"/>
              <w:ind w:left="708" w:hangingChars="295" w:hanging="708"/>
              <w:rPr>
                <w:rFonts w:ascii="標楷體" w:eastAsia="標楷體" w:hAnsi="標楷體" w:hint="eastAsia"/>
                <w:kern w:val="0"/>
              </w:rPr>
            </w:pPr>
            <w:r w:rsidRPr="00BE710F">
              <w:rPr>
                <w:rFonts w:ascii="標楷體" w:eastAsia="標楷體" w:hAnsi="標楷體"/>
                <w:kern w:val="0"/>
              </w:rPr>
              <w:t>本校職工任職至學年度終了屆滿</w:t>
            </w:r>
            <w:proofErr w:type="gramStart"/>
            <w:r w:rsidRPr="00BE710F">
              <w:rPr>
                <w:rFonts w:ascii="標楷體" w:eastAsia="標楷體" w:hAnsi="標楷體"/>
                <w:kern w:val="0"/>
              </w:rPr>
              <w:t>一</w:t>
            </w:r>
            <w:proofErr w:type="gramEnd"/>
            <w:r w:rsidRPr="00BE710F">
              <w:rPr>
                <w:rFonts w:ascii="標楷體" w:eastAsia="標楷體" w:hAnsi="標楷體"/>
                <w:kern w:val="0"/>
              </w:rPr>
              <w:t>學年者，應予成績考</w:t>
            </w:r>
          </w:p>
          <w:p w:rsidR="00992A84" w:rsidRPr="00BE710F" w:rsidRDefault="00BE710F" w:rsidP="00BE710F">
            <w:pPr>
              <w:autoSpaceDE w:val="0"/>
              <w:autoSpaceDN w:val="0"/>
              <w:adjustRightInd w:val="0"/>
              <w:ind w:left="708" w:hangingChars="295" w:hanging="708"/>
              <w:rPr>
                <w:rFonts w:ascii="標楷體" w:eastAsia="標楷體" w:hAnsi="標楷體" w:cs="新細明體" w:hint="eastAsia"/>
                <w:kern w:val="0"/>
              </w:rPr>
            </w:pPr>
            <w:r w:rsidRPr="00BE710F">
              <w:rPr>
                <w:rFonts w:ascii="標楷體" w:eastAsia="標楷體" w:hAnsi="標楷體"/>
                <w:kern w:val="0"/>
              </w:rPr>
              <w:t>核。考核年度內因職務異動者，得</w:t>
            </w:r>
            <w:proofErr w:type="gramStart"/>
            <w:r w:rsidRPr="00BE710F">
              <w:rPr>
                <w:rFonts w:ascii="標楷體" w:eastAsia="標楷體" w:hAnsi="標楷體"/>
                <w:kern w:val="0"/>
              </w:rPr>
              <w:t>併</w:t>
            </w:r>
            <w:proofErr w:type="gramEnd"/>
            <w:r w:rsidRPr="00BE710F">
              <w:rPr>
                <w:rFonts w:ascii="標楷體" w:eastAsia="標楷體" w:hAnsi="標楷體"/>
                <w:kern w:val="0"/>
              </w:rPr>
              <w:t xml:space="preserve">計年資參加考核。 </w:t>
            </w:r>
          </w:p>
        </w:tc>
        <w:tc>
          <w:tcPr>
            <w:tcW w:w="2160" w:type="dxa"/>
            <w:shd w:val="clear" w:color="auto" w:fill="auto"/>
            <w:vAlign w:val="center"/>
          </w:tcPr>
          <w:p w:rsidR="00992A84" w:rsidRPr="0045636E" w:rsidRDefault="00992A84" w:rsidP="001E169B">
            <w:pPr>
              <w:widowControl/>
              <w:rPr>
                <w:rFonts w:ascii="標楷體" w:eastAsia="標楷體" w:hAnsi="標楷體" w:cs="新細明體" w:hint="eastAsia"/>
                <w:kern w:val="0"/>
              </w:rPr>
            </w:pPr>
            <w:r>
              <w:rPr>
                <w:rFonts w:ascii="標楷體" w:eastAsia="標楷體" w:hAnsi="標楷體" w:cs="新細明體" w:hint="eastAsia"/>
                <w:kern w:val="0"/>
              </w:rPr>
              <w:t>本校教職員工成績考核辦法第</w:t>
            </w:r>
            <w:r w:rsidR="001E169B">
              <w:rPr>
                <w:rFonts w:ascii="標楷體" w:eastAsia="標楷體" w:hAnsi="標楷體" w:cs="新細明體" w:hint="eastAsia"/>
                <w:kern w:val="0"/>
              </w:rPr>
              <w:t>2</w:t>
            </w:r>
            <w:r>
              <w:rPr>
                <w:rFonts w:ascii="標楷體" w:eastAsia="標楷體" w:hAnsi="標楷體" w:cs="新細明體" w:hint="eastAsia"/>
                <w:kern w:val="0"/>
              </w:rPr>
              <w:t>條</w:t>
            </w:r>
          </w:p>
        </w:tc>
      </w:tr>
      <w:tr w:rsidR="00992A84" w:rsidRPr="0045636E" w:rsidTr="00814F3C">
        <w:trPr>
          <w:trHeight w:val="330"/>
        </w:trPr>
        <w:tc>
          <w:tcPr>
            <w:tcW w:w="1715" w:type="dxa"/>
            <w:shd w:val="clear" w:color="auto" w:fill="auto"/>
            <w:vAlign w:val="center"/>
          </w:tcPr>
          <w:p w:rsidR="00992A84" w:rsidRPr="003709E2" w:rsidRDefault="00992A84" w:rsidP="00BE710F">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t>二、考核</w:t>
            </w:r>
            <w:r w:rsidR="00F17960">
              <w:rPr>
                <w:rFonts w:ascii="標楷體" w:eastAsia="標楷體" w:hAnsi="標楷體" w:cs="新細明體" w:hint="eastAsia"/>
                <w:b/>
                <w:bCs/>
                <w:kern w:val="0"/>
              </w:rPr>
              <w:t>項目及</w:t>
            </w:r>
            <w:r w:rsidRPr="003709E2">
              <w:rPr>
                <w:rFonts w:ascii="標楷體" w:eastAsia="標楷體" w:hAnsi="標楷體" w:cs="新細明體" w:hint="eastAsia"/>
                <w:b/>
                <w:bCs/>
                <w:kern w:val="0"/>
              </w:rPr>
              <w:t>等第</w:t>
            </w:r>
          </w:p>
        </w:tc>
        <w:tc>
          <w:tcPr>
            <w:tcW w:w="5813" w:type="dxa"/>
            <w:shd w:val="clear" w:color="auto" w:fill="auto"/>
            <w:vAlign w:val="center"/>
          </w:tcPr>
          <w:p w:rsidR="00B1715C" w:rsidRDefault="00F17960" w:rsidP="00B1715C">
            <w:pPr>
              <w:widowControl/>
              <w:ind w:left="480" w:hangingChars="200" w:hanging="480"/>
              <w:rPr>
                <w:rFonts w:ascii="標楷體" w:eastAsia="標楷體" w:hAnsi="標楷體" w:hint="eastAsia"/>
              </w:rPr>
            </w:pPr>
            <w:r w:rsidRPr="00B1715C">
              <w:rPr>
                <w:rFonts w:ascii="標楷體" w:eastAsia="標楷體" w:hAnsi="標楷體"/>
              </w:rPr>
              <w:t>本校職工之成績考核分勤</w:t>
            </w:r>
            <w:proofErr w:type="gramStart"/>
            <w:r w:rsidRPr="00B1715C">
              <w:rPr>
                <w:rFonts w:ascii="標楷體" w:eastAsia="標楷體" w:hAnsi="標楷體"/>
              </w:rPr>
              <w:t>惰</w:t>
            </w:r>
            <w:proofErr w:type="gramEnd"/>
            <w:r w:rsidRPr="00B1715C">
              <w:rPr>
                <w:rFonts w:ascii="標楷體" w:eastAsia="標楷體" w:hAnsi="標楷體"/>
              </w:rPr>
              <w:t>、品德、專業能力及工作態</w:t>
            </w:r>
          </w:p>
          <w:p w:rsidR="00BE710F" w:rsidRDefault="00F17960" w:rsidP="00B1715C">
            <w:pPr>
              <w:widowControl/>
              <w:ind w:left="480" w:hangingChars="200" w:hanging="480"/>
              <w:rPr>
                <w:rFonts w:ascii="標楷體" w:eastAsia="標楷體" w:hAnsi="標楷體" w:cs="新細明體" w:hint="eastAsia"/>
                <w:bCs/>
                <w:kern w:val="0"/>
              </w:rPr>
            </w:pPr>
            <w:r w:rsidRPr="00B1715C">
              <w:rPr>
                <w:rFonts w:ascii="標楷體" w:eastAsia="標楷體" w:hAnsi="標楷體"/>
              </w:rPr>
              <w:t>度四項，並按成績</w:t>
            </w:r>
            <w:r w:rsidR="00992A84" w:rsidRPr="00B1715C">
              <w:rPr>
                <w:rFonts w:ascii="標楷體" w:eastAsia="標楷體" w:hAnsi="標楷體" w:cs="新細明體" w:hint="eastAsia"/>
                <w:bCs/>
                <w:kern w:val="0"/>
              </w:rPr>
              <w:t>分</w:t>
            </w:r>
            <w:r w:rsidR="00992A84" w:rsidRPr="003709E2">
              <w:rPr>
                <w:rFonts w:ascii="標楷體" w:eastAsia="標楷體" w:hAnsi="標楷體" w:cs="新細明體" w:hint="eastAsia"/>
                <w:bCs/>
                <w:kern w:val="0"/>
              </w:rPr>
              <w:t>為</w:t>
            </w:r>
            <w:r w:rsidR="00BE710F" w:rsidRPr="00BE710F">
              <w:rPr>
                <w:rFonts w:ascii="標楷體" w:eastAsia="標楷體" w:hAnsi="標楷體"/>
              </w:rPr>
              <w:t>優、甲、乙、丙、丁五等</w:t>
            </w:r>
            <w:r w:rsidR="00992A84" w:rsidRPr="003709E2">
              <w:rPr>
                <w:rFonts w:ascii="標楷體" w:eastAsia="標楷體" w:hAnsi="標楷體" w:cs="新細明體" w:hint="eastAsia"/>
                <w:bCs/>
                <w:kern w:val="0"/>
              </w:rPr>
              <w:t>，各等</w:t>
            </w:r>
          </w:p>
          <w:p w:rsidR="00992A84" w:rsidRPr="003709E2" w:rsidRDefault="00992A84" w:rsidP="00765630">
            <w:pPr>
              <w:widowControl/>
              <w:ind w:left="480" w:hangingChars="200" w:hanging="480"/>
              <w:rPr>
                <w:rFonts w:ascii="標楷體" w:eastAsia="標楷體" w:hAnsi="標楷體" w:cs="新細明體"/>
                <w:bCs/>
                <w:kern w:val="0"/>
              </w:rPr>
            </w:pPr>
            <w:r w:rsidRPr="003709E2">
              <w:rPr>
                <w:rFonts w:ascii="標楷體" w:eastAsia="標楷體" w:hAnsi="標楷體" w:cs="新細明體" w:hint="eastAsia"/>
                <w:bCs/>
                <w:kern w:val="0"/>
              </w:rPr>
              <w:t>第之標準如下：</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t>(</w:t>
            </w:r>
            <w:proofErr w:type="gramStart"/>
            <w:r>
              <w:rPr>
                <w:rFonts w:eastAsia="標楷體" w:hint="eastAsia"/>
              </w:rPr>
              <w:t>一</w:t>
            </w:r>
            <w:proofErr w:type="gramEnd"/>
            <w:r>
              <w:rPr>
                <w:rFonts w:eastAsia="標楷體" w:hint="eastAsia"/>
              </w:rPr>
              <w:t>)</w:t>
            </w:r>
            <w:r w:rsidRPr="00BE710F">
              <w:rPr>
                <w:rFonts w:ascii="標楷體" w:eastAsia="標楷體" w:hAnsi="標楷體"/>
                <w:kern w:val="0"/>
              </w:rPr>
              <w:t xml:space="preserve">優等：考核成績九十五分以上。 </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t>(</w:t>
            </w:r>
            <w:r>
              <w:rPr>
                <w:rFonts w:eastAsia="標楷體" w:hint="eastAsia"/>
              </w:rPr>
              <w:t>二</w:t>
            </w:r>
            <w:r>
              <w:rPr>
                <w:rFonts w:eastAsia="標楷體" w:hint="eastAsia"/>
              </w:rPr>
              <w:t>)</w:t>
            </w:r>
            <w:r w:rsidRPr="00BE710F">
              <w:rPr>
                <w:rFonts w:ascii="標楷體" w:eastAsia="標楷體" w:hAnsi="標楷體"/>
                <w:kern w:val="0"/>
              </w:rPr>
              <w:t xml:space="preserve">甲等：考核成績八十五分以上未達九十五分。 </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lastRenderedPageBreak/>
              <w:t>(</w:t>
            </w:r>
            <w:r>
              <w:rPr>
                <w:rFonts w:eastAsia="標楷體" w:hint="eastAsia"/>
              </w:rPr>
              <w:t>三</w:t>
            </w:r>
            <w:r>
              <w:rPr>
                <w:rFonts w:eastAsia="標楷體" w:hint="eastAsia"/>
              </w:rPr>
              <w:t>)</w:t>
            </w:r>
            <w:r w:rsidRPr="00BE710F">
              <w:rPr>
                <w:rFonts w:ascii="標楷體" w:eastAsia="標楷體" w:hAnsi="標楷體"/>
                <w:kern w:val="0"/>
              </w:rPr>
              <w:t xml:space="preserve">乙等：考核成績七十分以上未達八十五分。 </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t>(</w:t>
            </w:r>
            <w:r>
              <w:rPr>
                <w:rFonts w:eastAsia="標楷體" w:hint="eastAsia"/>
              </w:rPr>
              <w:t>四</w:t>
            </w:r>
            <w:r>
              <w:rPr>
                <w:rFonts w:eastAsia="標楷體" w:hint="eastAsia"/>
              </w:rPr>
              <w:t>)</w:t>
            </w:r>
            <w:r w:rsidRPr="00BE710F">
              <w:rPr>
                <w:rFonts w:ascii="標楷體" w:eastAsia="標楷體" w:hAnsi="標楷體"/>
                <w:kern w:val="0"/>
              </w:rPr>
              <w:t xml:space="preserve">丙等：考核成績六十分以上未達七十分者。 </w:t>
            </w:r>
          </w:p>
          <w:p w:rsidR="0039397E" w:rsidRPr="00BE710F" w:rsidRDefault="00BE710F" w:rsidP="00BE710F">
            <w:pPr>
              <w:autoSpaceDE w:val="0"/>
              <w:autoSpaceDN w:val="0"/>
              <w:adjustRightInd w:val="0"/>
              <w:rPr>
                <w:rFonts w:ascii="標楷體" w:eastAsia="標楷體" w:hAnsi="標楷體" w:cs="新細明體" w:hint="eastAsia"/>
                <w:kern w:val="0"/>
              </w:rPr>
            </w:pPr>
            <w:r>
              <w:rPr>
                <w:rFonts w:eastAsia="標楷體" w:hint="eastAsia"/>
              </w:rPr>
              <w:t>(</w:t>
            </w:r>
            <w:r>
              <w:rPr>
                <w:rFonts w:eastAsia="標楷體" w:hint="eastAsia"/>
              </w:rPr>
              <w:t>五</w:t>
            </w:r>
            <w:r>
              <w:rPr>
                <w:rFonts w:eastAsia="標楷體" w:hint="eastAsia"/>
              </w:rPr>
              <w:t>)</w:t>
            </w:r>
            <w:r w:rsidRPr="00BE710F">
              <w:rPr>
                <w:rFonts w:ascii="標楷體" w:eastAsia="標楷體" w:hAnsi="標楷體"/>
                <w:kern w:val="0"/>
              </w:rPr>
              <w:t xml:space="preserve">丁等：考核成績未達六十分。 </w:t>
            </w:r>
          </w:p>
        </w:tc>
        <w:tc>
          <w:tcPr>
            <w:tcW w:w="2160" w:type="dxa"/>
            <w:shd w:val="clear" w:color="auto" w:fill="auto"/>
          </w:tcPr>
          <w:p w:rsidR="00992A84" w:rsidRPr="0045636E" w:rsidRDefault="00992A84" w:rsidP="00BE710F">
            <w:pPr>
              <w:widowControl/>
              <w:jc w:val="both"/>
              <w:rPr>
                <w:rFonts w:ascii="標楷體" w:eastAsia="標楷體" w:hAnsi="標楷體" w:cs="新細明體"/>
                <w:kern w:val="0"/>
              </w:rPr>
            </w:pPr>
            <w:r>
              <w:rPr>
                <w:rFonts w:ascii="標楷體" w:eastAsia="標楷體" w:hAnsi="標楷體" w:cs="新細明體" w:hint="eastAsia"/>
                <w:kern w:val="0"/>
              </w:rPr>
              <w:lastRenderedPageBreak/>
              <w:t>本校教職員工成績考核辦法第</w:t>
            </w:r>
            <w:r w:rsidR="00BE710F">
              <w:rPr>
                <w:rFonts w:ascii="標楷體" w:eastAsia="標楷體" w:hAnsi="標楷體" w:cs="新細明體" w:hint="eastAsia"/>
                <w:kern w:val="0"/>
              </w:rPr>
              <w:t>3</w:t>
            </w:r>
            <w:r>
              <w:rPr>
                <w:rFonts w:ascii="標楷體" w:eastAsia="標楷體" w:hAnsi="標楷體" w:cs="新細明體" w:hint="eastAsia"/>
                <w:kern w:val="0"/>
              </w:rPr>
              <w:t>條</w:t>
            </w:r>
          </w:p>
        </w:tc>
      </w:tr>
      <w:tr w:rsidR="00BE710F" w:rsidRPr="0045636E" w:rsidTr="00814F3C">
        <w:trPr>
          <w:trHeight w:val="330"/>
        </w:trPr>
        <w:tc>
          <w:tcPr>
            <w:tcW w:w="1715" w:type="dxa"/>
            <w:shd w:val="clear" w:color="auto" w:fill="auto"/>
            <w:vAlign w:val="center"/>
          </w:tcPr>
          <w:p w:rsidR="00BE710F" w:rsidRPr="003709E2" w:rsidRDefault="00F17960" w:rsidP="00F17960">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lastRenderedPageBreak/>
              <w:t>三、考</w:t>
            </w:r>
            <w:r>
              <w:rPr>
                <w:rFonts w:ascii="標楷體" w:eastAsia="標楷體" w:hAnsi="標楷體" w:cs="新細明體" w:hint="eastAsia"/>
                <w:b/>
                <w:bCs/>
                <w:kern w:val="0"/>
              </w:rPr>
              <w:t>核獎懲</w:t>
            </w:r>
          </w:p>
        </w:tc>
        <w:tc>
          <w:tcPr>
            <w:tcW w:w="5813" w:type="dxa"/>
            <w:shd w:val="clear" w:color="auto" w:fill="auto"/>
            <w:vAlign w:val="center"/>
          </w:tcPr>
          <w:p w:rsidR="00BE710F" w:rsidRDefault="00BE710F" w:rsidP="00BE710F">
            <w:pPr>
              <w:autoSpaceDE w:val="0"/>
              <w:autoSpaceDN w:val="0"/>
              <w:adjustRightInd w:val="0"/>
              <w:ind w:left="708" w:hangingChars="295" w:hanging="708"/>
              <w:rPr>
                <w:rFonts w:ascii="標楷體" w:eastAsia="標楷體" w:hAnsi="標楷體" w:hint="eastAsia"/>
                <w:kern w:val="0"/>
              </w:rPr>
            </w:pPr>
            <w:r w:rsidRPr="00BE710F">
              <w:rPr>
                <w:rFonts w:ascii="標楷體" w:eastAsia="標楷體" w:hAnsi="標楷體"/>
                <w:kern w:val="0"/>
              </w:rPr>
              <w:t>成績考核結果自次年八月一日起執行，並依下列規定辦</w:t>
            </w:r>
          </w:p>
          <w:p w:rsidR="00BE710F" w:rsidRPr="00BE710F" w:rsidRDefault="00BE710F" w:rsidP="00BE710F">
            <w:pPr>
              <w:autoSpaceDE w:val="0"/>
              <w:autoSpaceDN w:val="0"/>
              <w:adjustRightInd w:val="0"/>
              <w:ind w:left="708" w:hangingChars="295" w:hanging="708"/>
              <w:rPr>
                <w:rFonts w:ascii="標楷體" w:eastAsia="標楷體" w:hAnsi="標楷體"/>
                <w:kern w:val="0"/>
              </w:rPr>
            </w:pPr>
            <w:r w:rsidRPr="00BE710F">
              <w:rPr>
                <w:rFonts w:ascii="標楷體" w:eastAsia="標楷體" w:hAnsi="標楷體"/>
                <w:kern w:val="0"/>
              </w:rPr>
              <w:t xml:space="preserve">理： </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t>(</w:t>
            </w:r>
            <w:proofErr w:type="gramStart"/>
            <w:r>
              <w:rPr>
                <w:rFonts w:eastAsia="標楷體" w:hint="eastAsia"/>
              </w:rPr>
              <w:t>一</w:t>
            </w:r>
            <w:proofErr w:type="gramEnd"/>
            <w:r>
              <w:rPr>
                <w:rFonts w:eastAsia="標楷體" w:hint="eastAsia"/>
              </w:rPr>
              <w:t>)</w:t>
            </w:r>
            <w:r w:rsidRPr="00BE710F">
              <w:rPr>
                <w:rFonts w:ascii="標楷體" w:eastAsia="標楷體" w:hAnsi="標楷體"/>
                <w:kern w:val="0"/>
              </w:rPr>
              <w:t>成績考核列乙等以上者，應予續聘</w:t>
            </w:r>
            <w:proofErr w:type="gramStart"/>
            <w:r w:rsidRPr="00BE710F">
              <w:rPr>
                <w:rFonts w:ascii="標楷體" w:eastAsia="標楷體" w:hAnsi="標楷體"/>
                <w:kern w:val="0"/>
              </w:rPr>
              <w:t>並晉敘薪</w:t>
            </w:r>
            <w:proofErr w:type="gramEnd"/>
            <w:r w:rsidRPr="00BE710F">
              <w:rPr>
                <w:rFonts w:ascii="標楷體" w:eastAsia="標楷體" w:hAnsi="標楷體"/>
                <w:kern w:val="0"/>
              </w:rPr>
              <w:t xml:space="preserve">級。 </w:t>
            </w:r>
          </w:p>
          <w:p w:rsidR="00BE710F" w:rsidRPr="00BE710F" w:rsidRDefault="00BE710F" w:rsidP="00BE710F">
            <w:pPr>
              <w:autoSpaceDE w:val="0"/>
              <w:autoSpaceDN w:val="0"/>
              <w:adjustRightInd w:val="0"/>
              <w:ind w:left="360" w:hangingChars="150" w:hanging="360"/>
              <w:rPr>
                <w:rFonts w:ascii="標楷體" w:eastAsia="標楷體" w:hAnsi="標楷體"/>
                <w:kern w:val="0"/>
              </w:rPr>
            </w:pPr>
            <w:r>
              <w:rPr>
                <w:rFonts w:eastAsia="標楷體" w:hint="eastAsia"/>
              </w:rPr>
              <w:t>(</w:t>
            </w:r>
            <w:r>
              <w:rPr>
                <w:rFonts w:eastAsia="標楷體" w:hint="eastAsia"/>
              </w:rPr>
              <w:t>二</w:t>
            </w:r>
            <w:r>
              <w:rPr>
                <w:rFonts w:eastAsia="標楷體" w:hint="eastAsia"/>
              </w:rPr>
              <w:t>)</w:t>
            </w:r>
            <w:proofErr w:type="gramStart"/>
            <w:r w:rsidRPr="00BE710F">
              <w:rPr>
                <w:rFonts w:ascii="標楷體" w:eastAsia="標楷體" w:hAnsi="標楷體"/>
                <w:kern w:val="0"/>
              </w:rPr>
              <w:t>考列優</w:t>
            </w:r>
            <w:proofErr w:type="gramEnd"/>
            <w:r w:rsidRPr="00BE710F">
              <w:rPr>
                <w:rFonts w:ascii="標楷體" w:eastAsia="標楷體" w:hAnsi="標楷體"/>
                <w:kern w:val="0"/>
              </w:rPr>
              <w:t>、甲等者，</w:t>
            </w:r>
            <w:proofErr w:type="gramStart"/>
            <w:r w:rsidRPr="00BE710F">
              <w:rPr>
                <w:rFonts w:ascii="標楷體" w:eastAsia="標楷體" w:hAnsi="標楷體"/>
                <w:kern w:val="0"/>
              </w:rPr>
              <w:t>晉本薪</w:t>
            </w:r>
            <w:proofErr w:type="gramEnd"/>
            <w:r w:rsidRPr="00BE710F">
              <w:rPr>
                <w:rFonts w:ascii="標楷體" w:eastAsia="標楷體" w:hAnsi="標楷體"/>
                <w:kern w:val="0"/>
              </w:rPr>
              <w:t xml:space="preserve">或年功薪一級，並發給一次獎金。獎金標準另定之。 </w:t>
            </w:r>
          </w:p>
          <w:p w:rsidR="00BE710F" w:rsidRPr="00BE710F" w:rsidRDefault="00BE710F" w:rsidP="00BE710F">
            <w:pPr>
              <w:autoSpaceDE w:val="0"/>
              <w:autoSpaceDN w:val="0"/>
              <w:adjustRightInd w:val="0"/>
              <w:ind w:left="360" w:hangingChars="150" w:hanging="360"/>
              <w:rPr>
                <w:rFonts w:ascii="標楷體" w:eastAsia="標楷體" w:hAnsi="標楷體"/>
                <w:kern w:val="0"/>
              </w:rPr>
            </w:pPr>
            <w:r>
              <w:rPr>
                <w:rFonts w:eastAsia="標楷體" w:hint="eastAsia"/>
              </w:rPr>
              <w:t>(</w:t>
            </w:r>
            <w:r>
              <w:rPr>
                <w:rFonts w:eastAsia="標楷體" w:hint="eastAsia"/>
              </w:rPr>
              <w:t>三</w:t>
            </w:r>
            <w:r>
              <w:rPr>
                <w:rFonts w:eastAsia="標楷體" w:hint="eastAsia"/>
              </w:rPr>
              <w:t>)</w:t>
            </w:r>
            <w:r w:rsidRPr="00BE710F">
              <w:rPr>
                <w:rFonts w:ascii="標楷體" w:eastAsia="標楷體" w:hAnsi="標楷體"/>
                <w:kern w:val="0"/>
              </w:rPr>
              <w:t>考列乙等者，</w:t>
            </w:r>
            <w:proofErr w:type="gramStart"/>
            <w:r w:rsidRPr="00BE710F">
              <w:rPr>
                <w:rFonts w:ascii="標楷體" w:eastAsia="標楷體" w:hAnsi="標楷體"/>
                <w:kern w:val="0"/>
              </w:rPr>
              <w:t>晉本薪</w:t>
            </w:r>
            <w:proofErr w:type="gramEnd"/>
            <w:r w:rsidRPr="00BE710F">
              <w:rPr>
                <w:rFonts w:ascii="標楷體" w:eastAsia="標楷體" w:hAnsi="標楷體"/>
                <w:kern w:val="0"/>
              </w:rPr>
              <w:t>一級；已支本職</w:t>
            </w:r>
            <w:proofErr w:type="gramStart"/>
            <w:r w:rsidRPr="00BE710F">
              <w:rPr>
                <w:rFonts w:ascii="標楷體" w:eastAsia="標楷體" w:hAnsi="標楷體"/>
                <w:kern w:val="0"/>
              </w:rPr>
              <w:t>最</w:t>
            </w:r>
            <w:proofErr w:type="gramEnd"/>
            <w:r w:rsidRPr="00BE710F">
              <w:rPr>
                <w:rFonts w:ascii="標楷體" w:eastAsia="標楷體" w:hAnsi="標楷體"/>
                <w:kern w:val="0"/>
              </w:rPr>
              <w:t>高薪或年功薪者不予晉級。</w:t>
            </w:r>
            <w:proofErr w:type="gramStart"/>
            <w:r w:rsidRPr="00BE710F">
              <w:rPr>
                <w:rFonts w:ascii="標楷體" w:eastAsia="標楷體" w:hAnsi="標楷體"/>
                <w:kern w:val="0"/>
              </w:rPr>
              <w:t>次年仍考列</w:t>
            </w:r>
            <w:proofErr w:type="gramEnd"/>
            <w:r w:rsidRPr="00BE710F">
              <w:rPr>
                <w:rFonts w:ascii="標楷體" w:eastAsia="標楷體" w:hAnsi="標楷體"/>
                <w:kern w:val="0"/>
              </w:rPr>
              <w:t>乙等者，</w:t>
            </w:r>
            <w:proofErr w:type="gramStart"/>
            <w:r w:rsidRPr="00BE710F">
              <w:rPr>
                <w:rFonts w:ascii="標楷體" w:eastAsia="標楷體" w:hAnsi="標楷體"/>
                <w:kern w:val="0"/>
              </w:rPr>
              <w:t>晉年功</w:t>
            </w:r>
            <w:proofErr w:type="gramEnd"/>
            <w:r w:rsidRPr="00BE710F">
              <w:rPr>
                <w:rFonts w:ascii="標楷體" w:eastAsia="標楷體" w:hAnsi="標楷體"/>
                <w:kern w:val="0"/>
              </w:rPr>
              <w:t xml:space="preserve">薪一級。 </w:t>
            </w:r>
          </w:p>
          <w:p w:rsidR="00BE710F" w:rsidRPr="00BE710F" w:rsidRDefault="00BE710F" w:rsidP="00BE710F">
            <w:pPr>
              <w:autoSpaceDE w:val="0"/>
              <w:autoSpaceDN w:val="0"/>
              <w:adjustRightInd w:val="0"/>
              <w:rPr>
                <w:rFonts w:ascii="標楷體" w:eastAsia="標楷體" w:hAnsi="標楷體"/>
                <w:kern w:val="0"/>
              </w:rPr>
            </w:pPr>
            <w:r>
              <w:rPr>
                <w:rFonts w:eastAsia="標楷體" w:hint="eastAsia"/>
              </w:rPr>
              <w:t>(</w:t>
            </w:r>
            <w:r w:rsidR="00F17960">
              <w:rPr>
                <w:rFonts w:eastAsia="標楷體" w:hint="eastAsia"/>
              </w:rPr>
              <w:t>四</w:t>
            </w:r>
            <w:r>
              <w:rPr>
                <w:rFonts w:eastAsia="標楷體" w:hint="eastAsia"/>
              </w:rPr>
              <w:t>)</w:t>
            </w:r>
            <w:r w:rsidRPr="00BE710F">
              <w:rPr>
                <w:rFonts w:ascii="標楷體" w:eastAsia="標楷體" w:hAnsi="標楷體"/>
                <w:kern w:val="0"/>
              </w:rPr>
              <w:t xml:space="preserve">成績考核連續二年列丙等者，不予續聘。 </w:t>
            </w:r>
          </w:p>
          <w:p w:rsidR="00BE710F" w:rsidRPr="00BE710F" w:rsidRDefault="00BE710F" w:rsidP="00F17960">
            <w:pPr>
              <w:autoSpaceDE w:val="0"/>
              <w:autoSpaceDN w:val="0"/>
              <w:adjustRightInd w:val="0"/>
              <w:rPr>
                <w:rFonts w:ascii="標楷體" w:eastAsia="標楷體" w:hAnsi="標楷體" w:cs="新細明體" w:hint="eastAsia"/>
                <w:bCs/>
                <w:kern w:val="0"/>
              </w:rPr>
            </w:pPr>
            <w:r>
              <w:rPr>
                <w:rFonts w:eastAsia="標楷體" w:hint="eastAsia"/>
              </w:rPr>
              <w:t>(</w:t>
            </w:r>
            <w:r w:rsidR="00F17960">
              <w:rPr>
                <w:rFonts w:eastAsia="標楷體" w:hint="eastAsia"/>
              </w:rPr>
              <w:t>五</w:t>
            </w:r>
            <w:r>
              <w:rPr>
                <w:rFonts w:eastAsia="標楷體" w:hint="eastAsia"/>
              </w:rPr>
              <w:t>)</w:t>
            </w:r>
            <w:r w:rsidRPr="00BE710F">
              <w:rPr>
                <w:rFonts w:ascii="標楷體" w:eastAsia="標楷體" w:hAnsi="標楷體"/>
                <w:kern w:val="0"/>
              </w:rPr>
              <w:t xml:space="preserve">成績考核列丁等者，不予續聘。 </w:t>
            </w:r>
          </w:p>
        </w:tc>
        <w:tc>
          <w:tcPr>
            <w:tcW w:w="2160" w:type="dxa"/>
            <w:shd w:val="clear" w:color="auto" w:fill="auto"/>
          </w:tcPr>
          <w:p w:rsidR="00BE710F" w:rsidRDefault="00F17960" w:rsidP="00F17960">
            <w:pPr>
              <w:widowControl/>
              <w:jc w:val="both"/>
              <w:rPr>
                <w:rFonts w:ascii="標楷體" w:eastAsia="標楷體" w:hAnsi="標楷體" w:cs="新細明體" w:hint="eastAsia"/>
                <w:kern w:val="0"/>
              </w:rPr>
            </w:pPr>
            <w:r>
              <w:rPr>
                <w:rFonts w:ascii="標楷體" w:eastAsia="標楷體" w:hAnsi="標楷體" w:cs="新細明體" w:hint="eastAsia"/>
                <w:kern w:val="0"/>
              </w:rPr>
              <w:t>本校教職員工成績考核辦法第11條</w:t>
            </w:r>
          </w:p>
        </w:tc>
      </w:tr>
      <w:tr w:rsidR="00932D13" w:rsidRPr="0045636E" w:rsidTr="00814F3C">
        <w:trPr>
          <w:trHeight w:val="330"/>
        </w:trPr>
        <w:tc>
          <w:tcPr>
            <w:tcW w:w="1715" w:type="dxa"/>
            <w:shd w:val="clear" w:color="auto" w:fill="auto"/>
            <w:vAlign w:val="center"/>
          </w:tcPr>
          <w:p w:rsidR="00932D13" w:rsidRPr="003709E2" w:rsidRDefault="00932D13" w:rsidP="00F17960">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四、</w:t>
            </w:r>
            <w:r w:rsidR="00356D0E" w:rsidRPr="003709E2">
              <w:rPr>
                <w:rFonts w:ascii="標楷體" w:eastAsia="標楷體" w:hAnsi="標楷體" w:cs="新細明體" w:hint="eastAsia"/>
                <w:b/>
                <w:bCs/>
                <w:kern w:val="0"/>
              </w:rPr>
              <w:t>考</w:t>
            </w:r>
            <w:r w:rsidR="00356D0E">
              <w:rPr>
                <w:rFonts w:ascii="標楷體" w:eastAsia="標楷體" w:hAnsi="標楷體" w:cs="新細明體" w:hint="eastAsia"/>
                <w:b/>
                <w:bCs/>
                <w:kern w:val="0"/>
              </w:rPr>
              <w:t>核程序</w:t>
            </w:r>
          </w:p>
        </w:tc>
        <w:tc>
          <w:tcPr>
            <w:tcW w:w="5813" w:type="dxa"/>
            <w:shd w:val="clear" w:color="auto" w:fill="auto"/>
            <w:vAlign w:val="center"/>
          </w:tcPr>
          <w:p w:rsidR="00356D0E" w:rsidRDefault="00932D13" w:rsidP="00932D13">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本校辦理職工年終成績考核，分為初評、</w:t>
            </w:r>
            <w:proofErr w:type="gramStart"/>
            <w:r w:rsidRPr="00932D13">
              <w:rPr>
                <w:rFonts w:ascii="標楷體" w:eastAsia="標楷體" w:hAnsi="標楷體"/>
                <w:kern w:val="0"/>
              </w:rPr>
              <w:t>複</w:t>
            </w:r>
            <w:proofErr w:type="gramEnd"/>
            <w:r w:rsidRPr="00932D13">
              <w:rPr>
                <w:rFonts w:ascii="標楷體" w:eastAsia="標楷體" w:hAnsi="標楷體"/>
                <w:kern w:val="0"/>
              </w:rPr>
              <w:t>評及核定；</w:t>
            </w:r>
          </w:p>
          <w:p w:rsidR="00356D0E" w:rsidRDefault="00932D13" w:rsidP="00932D13">
            <w:pPr>
              <w:autoSpaceDE w:val="0"/>
              <w:autoSpaceDN w:val="0"/>
              <w:adjustRightInd w:val="0"/>
              <w:ind w:left="708" w:hangingChars="295" w:hanging="708"/>
              <w:rPr>
                <w:rFonts w:ascii="標楷體" w:eastAsia="標楷體" w:hAnsi="標楷體" w:hint="eastAsia"/>
                <w:kern w:val="0"/>
              </w:rPr>
            </w:pPr>
            <w:proofErr w:type="gramStart"/>
            <w:r w:rsidRPr="00932D13">
              <w:rPr>
                <w:rFonts w:ascii="標楷體" w:eastAsia="標楷體" w:hAnsi="標楷體"/>
                <w:kern w:val="0"/>
              </w:rPr>
              <w:t>初評應由</w:t>
            </w:r>
            <w:proofErr w:type="gramEnd"/>
            <w:r w:rsidRPr="00932D13">
              <w:rPr>
                <w:rFonts w:ascii="標楷體" w:eastAsia="標楷體" w:hAnsi="標楷體"/>
                <w:kern w:val="0"/>
              </w:rPr>
              <w:t>受考人服務單位主管依單位績效評量結果評</w:t>
            </w:r>
          </w:p>
          <w:p w:rsidR="00356D0E" w:rsidRDefault="00932D13" w:rsidP="00932D13">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分，並組織成績考核委員會執行</w:t>
            </w:r>
            <w:proofErr w:type="gramStart"/>
            <w:r w:rsidRPr="00932D13">
              <w:rPr>
                <w:rFonts w:ascii="標楷體" w:eastAsia="標楷體" w:hAnsi="標楷體"/>
                <w:kern w:val="0"/>
              </w:rPr>
              <w:t>複評後</w:t>
            </w:r>
            <w:proofErr w:type="gramEnd"/>
            <w:r w:rsidRPr="00932D13">
              <w:rPr>
                <w:rFonts w:ascii="標楷體" w:eastAsia="標楷體" w:hAnsi="標楷體"/>
                <w:kern w:val="0"/>
              </w:rPr>
              <w:t>，送請校長核</w:t>
            </w:r>
          </w:p>
          <w:p w:rsidR="00932D13" w:rsidRPr="00932D13" w:rsidRDefault="00932D13" w:rsidP="00356D0E">
            <w:pPr>
              <w:autoSpaceDE w:val="0"/>
              <w:autoSpaceDN w:val="0"/>
              <w:adjustRightInd w:val="0"/>
              <w:ind w:left="708" w:hangingChars="295" w:hanging="708"/>
              <w:rPr>
                <w:rFonts w:ascii="標楷體" w:eastAsia="標楷體" w:hAnsi="標楷體"/>
                <w:kern w:val="0"/>
              </w:rPr>
            </w:pPr>
            <w:r w:rsidRPr="00932D13">
              <w:rPr>
                <w:rFonts w:ascii="標楷體" w:eastAsia="標楷體" w:hAnsi="標楷體"/>
                <w:kern w:val="0"/>
              </w:rPr>
              <w:t xml:space="preserve">定；一級單位主管由校長逕行考核。 </w:t>
            </w:r>
          </w:p>
        </w:tc>
        <w:tc>
          <w:tcPr>
            <w:tcW w:w="2160" w:type="dxa"/>
            <w:shd w:val="clear" w:color="auto" w:fill="auto"/>
          </w:tcPr>
          <w:p w:rsidR="00932D13" w:rsidRDefault="00932D13" w:rsidP="00F17960">
            <w:pPr>
              <w:widowControl/>
              <w:jc w:val="both"/>
              <w:rPr>
                <w:rFonts w:ascii="標楷體" w:eastAsia="標楷體" w:hAnsi="標楷體" w:cs="新細明體" w:hint="eastAsia"/>
                <w:kern w:val="0"/>
              </w:rPr>
            </w:pPr>
            <w:r>
              <w:rPr>
                <w:rFonts w:ascii="標楷體" w:eastAsia="標楷體" w:hAnsi="標楷體" w:cs="新細明體" w:hint="eastAsia"/>
                <w:kern w:val="0"/>
              </w:rPr>
              <w:t>本校教職員工成績考核辦法第7條</w:t>
            </w:r>
          </w:p>
        </w:tc>
      </w:tr>
      <w:tr w:rsidR="00992A84" w:rsidRPr="0045636E" w:rsidTr="00814F3C">
        <w:trPr>
          <w:trHeight w:val="330"/>
        </w:trPr>
        <w:tc>
          <w:tcPr>
            <w:tcW w:w="1715" w:type="dxa"/>
            <w:shd w:val="clear" w:color="auto" w:fill="auto"/>
            <w:vAlign w:val="center"/>
          </w:tcPr>
          <w:p w:rsidR="00932D13" w:rsidRDefault="00932D13" w:rsidP="00932D13">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五</w:t>
            </w:r>
            <w:r w:rsidR="00992A84">
              <w:rPr>
                <w:rFonts w:ascii="標楷體" w:eastAsia="標楷體" w:hAnsi="標楷體" w:cs="新細明體" w:hint="eastAsia"/>
                <w:b/>
                <w:bCs/>
                <w:kern w:val="0"/>
              </w:rPr>
              <w:t>、考核</w:t>
            </w:r>
            <w:r>
              <w:rPr>
                <w:rFonts w:ascii="標楷體" w:eastAsia="標楷體" w:hAnsi="標楷體" w:cs="新細明體" w:hint="eastAsia"/>
                <w:b/>
                <w:bCs/>
                <w:kern w:val="0"/>
              </w:rPr>
              <w:t>成績</w:t>
            </w:r>
          </w:p>
          <w:p w:rsidR="00992A84" w:rsidRPr="0045636E" w:rsidRDefault="00932D13" w:rsidP="00932D13">
            <w:pPr>
              <w:widowControl/>
              <w:ind w:leftChars="200" w:left="480"/>
              <w:rPr>
                <w:rFonts w:ascii="標楷體" w:eastAsia="標楷體" w:hAnsi="標楷體" w:cs="新細明體" w:hint="eastAsia"/>
                <w:b/>
                <w:bCs/>
                <w:kern w:val="0"/>
              </w:rPr>
            </w:pPr>
            <w:r>
              <w:rPr>
                <w:rFonts w:ascii="標楷體" w:eastAsia="標楷體" w:hAnsi="標楷體" w:cs="新細明體" w:hint="eastAsia"/>
                <w:b/>
                <w:bCs/>
                <w:kern w:val="0"/>
              </w:rPr>
              <w:t>比例</w:t>
            </w:r>
          </w:p>
        </w:tc>
        <w:tc>
          <w:tcPr>
            <w:tcW w:w="5813" w:type="dxa"/>
            <w:shd w:val="clear" w:color="auto" w:fill="auto"/>
            <w:vAlign w:val="center"/>
          </w:tcPr>
          <w:p w:rsidR="00932D13" w:rsidRDefault="00932D13" w:rsidP="00932D13">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職工成績考核人數之比例，其中優等上限百分之八、丙</w:t>
            </w:r>
          </w:p>
          <w:p w:rsidR="00932D13" w:rsidRDefault="00932D13" w:rsidP="00932D13">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等不得低於百分之四；甲等占百分之五十八、乙等占百</w:t>
            </w:r>
          </w:p>
          <w:p w:rsidR="00992A84" w:rsidRPr="00932D13" w:rsidRDefault="00932D13" w:rsidP="00932D13">
            <w:pPr>
              <w:autoSpaceDE w:val="0"/>
              <w:autoSpaceDN w:val="0"/>
              <w:adjustRightInd w:val="0"/>
              <w:ind w:left="708" w:hangingChars="295" w:hanging="708"/>
              <w:rPr>
                <w:rFonts w:ascii="標楷體" w:eastAsia="標楷體" w:hAnsi="標楷體" w:cs="新細明體" w:hint="eastAsia"/>
                <w:b/>
                <w:bCs/>
                <w:kern w:val="0"/>
              </w:rPr>
            </w:pPr>
            <w:r w:rsidRPr="00932D13">
              <w:rPr>
                <w:rFonts w:ascii="標楷體" w:eastAsia="標楷體" w:hAnsi="標楷體"/>
                <w:kern w:val="0"/>
              </w:rPr>
              <w:t xml:space="preserve">分之三十為原則。 </w:t>
            </w:r>
          </w:p>
        </w:tc>
        <w:tc>
          <w:tcPr>
            <w:tcW w:w="2160" w:type="dxa"/>
            <w:shd w:val="clear" w:color="auto" w:fill="auto"/>
          </w:tcPr>
          <w:p w:rsidR="00992A84" w:rsidRDefault="00992A84" w:rsidP="00932D13">
            <w:pPr>
              <w:widowControl/>
              <w:jc w:val="both"/>
              <w:rPr>
                <w:rFonts w:ascii="標楷體" w:eastAsia="標楷體" w:hAnsi="標楷體" w:cs="新細明體" w:hint="eastAsia"/>
                <w:b/>
                <w:bCs/>
                <w:kern w:val="0"/>
              </w:rPr>
            </w:pPr>
            <w:r>
              <w:rPr>
                <w:rFonts w:ascii="標楷體" w:eastAsia="標楷體" w:hAnsi="標楷體" w:cs="新細明體" w:hint="eastAsia"/>
                <w:kern w:val="0"/>
              </w:rPr>
              <w:t>本校教職員工成績考核辦法第</w:t>
            </w:r>
            <w:r w:rsidR="00932D13">
              <w:rPr>
                <w:rFonts w:ascii="標楷體" w:eastAsia="標楷體" w:hAnsi="標楷體" w:cs="新細明體" w:hint="eastAsia"/>
                <w:kern w:val="0"/>
              </w:rPr>
              <w:t>7</w:t>
            </w:r>
            <w:r>
              <w:rPr>
                <w:rFonts w:ascii="標楷體" w:eastAsia="標楷體" w:hAnsi="標楷體" w:cs="新細明體" w:hint="eastAsia"/>
                <w:kern w:val="0"/>
              </w:rPr>
              <w:t>條</w:t>
            </w:r>
          </w:p>
        </w:tc>
      </w:tr>
    </w:tbl>
    <w:p w:rsidR="00992A84" w:rsidRDefault="00992A84">
      <w:pPr>
        <w:rPr>
          <w:rFonts w:hint="eastAsia"/>
        </w:rPr>
      </w:pPr>
    </w:p>
    <w:p w:rsidR="00992A84" w:rsidRDefault="00992A84">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7C1CDA" w:rsidRDefault="007C1CDA">
      <w:pPr>
        <w:rPr>
          <w:rFonts w:hint="eastAsia"/>
        </w:rPr>
      </w:pPr>
    </w:p>
    <w:p w:rsidR="00992A84" w:rsidRPr="00992A84" w:rsidRDefault="00992A84" w:rsidP="00814F3C">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肆、升遷</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992A84" w:rsidRPr="0045636E" w:rsidTr="00814F3C">
        <w:trPr>
          <w:trHeight w:val="330"/>
        </w:trPr>
        <w:tc>
          <w:tcPr>
            <w:tcW w:w="1715" w:type="dxa"/>
            <w:shd w:val="clear" w:color="auto" w:fill="auto"/>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auto"/>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auto"/>
            <w:vAlign w:val="center"/>
          </w:tcPr>
          <w:p w:rsidR="00992A84" w:rsidRPr="0045636E" w:rsidRDefault="00992A84" w:rsidP="00765630">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92A84" w:rsidRPr="0045636E" w:rsidTr="00814F3C">
        <w:trPr>
          <w:trHeight w:val="330"/>
        </w:trPr>
        <w:tc>
          <w:tcPr>
            <w:tcW w:w="1715" w:type="dxa"/>
            <w:shd w:val="clear" w:color="auto" w:fill="auto"/>
            <w:vAlign w:val="center"/>
          </w:tcPr>
          <w:p w:rsidR="00992A84" w:rsidRPr="003709E2" w:rsidRDefault="00992A84" w:rsidP="004C3BFC">
            <w:pPr>
              <w:widowControl/>
              <w:ind w:left="480" w:hangingChars="200" w:hanging="480"/>
              <w:rPr>
                <w:rFonts w:ascii="標楷體" w:eastAsia="標楷體" w:hAnsi="標楷體" w:cs="新細明體"/>
                <w:kern w:val="0"/>
              </w:rPr>
            </w:pPr>
            <w:r w:rsidRPr="003709E2">
              <w:rPr>
                <w:rFonts w:ascii="標楷體" w:eastAsia="標楷體" w:hAnsi="標楷體" w:cs="新細明體" w:hint="eastAsia"/>
                <w:b/>
                <w:bCs/>
                <w:kern w:val="0"/>
              </w:rPr>
              <w:t>一、升遷</w:t>
            </w:r>
            <w:r w:rsidR="004C3BFC">
              <w:rPr>
                <w:rFonts w:ascii="標楷體" w:eastAsia="標楷體" w:hAnsi="標楷體" w:cs="新細明體" w:hint="eastAsia"/>
                <w:b/>
                <w:bCs/>
                <w:kern w:val="0"/>
              </w:rPr>
              <w:t>原則</w:t>
            </w:r>
            <w:r w:rsidRPr="003709E2">
              <w:rPr>
                <w:rFonts w:ascii="標楷體" w:eastAsia="標楷體" w:hAnsi="標楷體" w:cs="新細明體" w:hint="eastAsia"/>
                <w:b/>
                <w:bCs/>
                <w:kern w:val="0"/>
              </w:rPr>
              <w:t>及應具資格</w:t>
            </w:r>
          </w:p>
        </w:tc>
        <w:tc>
          <w:tcPr>
            <w:tcW w:w="5671" w:type="dxa"/>
            <w:shd w:val="clear" w:color="auto" w:fill="auto"/>
            <w:vAlign w:val="center"/>
          </w:tcPr>
          <w:p w:rsidR="004C3BFC"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為激勵職員之工作士氣，本校職員職務出缺，應以內</w:t>
            </w:r>
          </w:p>
          <w:p w:rsidR="004C3BFC"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部升遷為原則，除組長以上職務由校長視需要逕行</w:t>
            </w:r>
            <w:proofErr w:type="gramStart"/>
            <w:r w:rsidRPr="004C3BFC">
              <w:rPr>
                <w:rFonts w:ascii="標楷體" w:eastAsia="標楷體" w:hAnsi="標楷體" w:cs="標楷體" w:hint="eastAsia"/>
                <w:color w:val="000000"/>
                <w:kern w:val="0"/>
              </w:rPr>
              <w:t>遴</w:t>
            </w:r>
            <w:proofErr w:type="gramEnd"/>
          </w:p>
          <w:p w:rsidR="004C3BFC" w:rsidRPr="004C3BFC" w:rsidRDefault="004C3BFC" w:rsidP="004C3BFC">
            <w:pPr>
              <w:autoSpaceDE w:val="0"/>
              <w:autoSpaceDN w:val="0"/>
              <w:adjustRightInd w:val="0"/>
              <w:ind w:left="739" w:hangingChars="308" w:hanging="739"/>
              <w:rPr>
                <w:rFonts w:ascii="標楷體" w:eastAsia="標楷體" w:hAnsi="標楷體" w:cs="標楷體"/>
                <w:color w:val="000000"/>
                <w:kern w:val="0"/>
              </w:rPr>
            </w:pPr>
            <w:r w:rsidRPr="004C3BFC">
              <w:rPr>
                <w:rFonts w:ascii="標楷體" w:eastAsia="標楷體" w:hAnsi="標楷體" w:cs="標楷體" w:hint="eastAsia"/>
                <w:color w:val="000000"/>
                <w:kern w:val="0"/>
              </w:rPr>
              <w:t>聘外，</w:t>
            </w:r>
            <w:proofErr w:type="gramStart"/>
            <w:r w:rsidRPr="004C3BFC">
              <w:rPr>
                <w:rFonts w:ascii="標楷體" w:eastAsia="標楷體" w:hAnsi="標楷體" w:cs="標楷體" w:hint="eastAsia"/>
                <w:color w:val="000000"/>
                <w:kern w:val="0"/>
              </w:rPr>
              <w:t>餘依下列</w:t>
            </w:r>
            <w:proofErr w:type="gramEnd"/>
            <w:r w:rsidRPr="004C3BFC">
              <w:rPr>
                <w:rFonts w:ascii="標楷體" w:eastAsia="標楷體" w:hAnsi="標楷體" w:cs="標楷體" w:hint="eastAsia"/>
                <w:color w:val="000000"/>
                <w:kern w:val="0"/>
              </w:rPr>
              <w:t xml:space="preserve">規定辦理： </w:t>
            </w:r>
          </w:p>
          <w:p w:rsidR="004C3BFC" w:rsidRPr="004C3BFC" w:rsidRDefault="004C3BFC" w:rsidP="004C3BFC">
            <w:pPr>
              <w:autoSpaceDE w:val="0"/>
              <w:autoSpaceDN w:val="0"/>
              <w:adjustRightInd w:val="0"/>
              <w:rPr>
                <w:rFonts w:ascii="標楷體" w:eastAsia="標楷體" w:hAnsi="標楷體" w:cs="標楷體"/>
                <w:color w:val="000000"/>
                <w:kern w:val="0"/>
              </w:rPr>
            </w:pPr>
            <w:r>
              <w:rPr>
                <w:rFonts w:eastAsia="標楷體" w:hint="eastAsia"/>
              </w:rPr>
              <w:t>(</w:t>
            </w:r>
            <w:proofErr w:type="gramStart"/>
            <w:r>
              <w:rPr>
                <w:rFonts w:eastAsia="標楷體" w:hint="eastAsia"/>
              </w:rPr>
              <w:t>一</w:t>
            </w:r>
            <w:proofErr w:type="gramEnd"/>
            <w:r>
              <w:rPr>
                <w:rFonts w:eastAsia="標楷體" w:hint="eastAsia"/>
              </w:rPr>
              <w:t>)</w:t>
            </w:r>
            <w:r w:rsidRPr="004C3BFC">
              <w:rPr>
                <w:rFonts w:ascii="標楷體" w:eastAsia="標楷體" w:hAnsi="標楷體" w:cs="標楷體" w:hint="eastAsia"/>
                <w:color w:val="000000"/>
                <w:kern w:val="0"/>
              </w:rPr>
              <w:t>秘書：現任專員、訓導員、輔導員二年以上，或組員三年以上，最近三年成績考核二年列甲等、一年列乙等，</w:t>
            </w:r>
            <w:proofErr w:type="gramStart"/>
            <w:r w:rsidRPr="004C3BFC">
              <w:rPr>
                <w:rFonts w:ascii="標楷體" w:eastAsia="標楷體" w:hAnsi="標楷體" w:cs="標楷體" w:hint="eastAsia"/>
                <w:color w:val="000000"/>
                <w:kern w:val="0"/>
              </w:rPr>
              <w:t>並具擬升任</w:t>
            </w:r>
            <w:proofErr w:type="gramEnd"/>
            <w:r w:rsidRPr="004C3BFC">
              <w:rPr>
                <w:rFonts w:ascii="標楷體" w:eastAsia="標楷體" w:hAnsi="標楷體" w:cs="標楷體" w:hint="eastAsia"/>
                <w:color w:val="000000"/>
                <w:kern w:val="0"/>
              </w:rPr>
              <w:t xml:space="preserve">職務之專長。 </w:t>
            </w:r>
          </w:p>
          <w:p w:rsidR="004C3BFC" w:rsidRPr="004C3BFC" w:rsidRDefault="004C3BFC" w:rsidP="004C3BFC">
            <w:pPr>
              <w:autoSpaceDE w:val="0"/>
              <w:autoSpaceDN w:val="0"/>
              <w:adjustRightInd w:val="0"/>
              <w:rPr>
                <w:rFonts w:ascii="標楷體" w:eastAsia="標楷體" w:hAnsi="標楷體" w:cs="標楷體"/>
                <w:color w:val="000000"/>
                <w:kern w:val="0"/>
              </w:rPr>
            </w:pPr>
            <w:r>
              <w:rPr>
                <w:rFonts w:eastAsia="標楷體" w:hint="eastAsia"/>
              </w:rPr>
              <w:t>(</w:t>
            </w:r>
            <w:r>
              <w:rPr>
                <w:rFonts w:eastAsia="標楷體" w:hint="eastAsia"/>
              </w:rPr>
              <w:t>二</w:t>
            </w:r>
            <w:r>
              <w:rPr>
                <w:rFonts w:eastAsia="標楷體" w:hint="eastAsia"/>
              </w:rPr>
              <w:t>)</w:t>
            </w:r>
            <w:r w:rsidRPr="004C3BFC">
              <w:rPr>
                <w:rFonts w:ascii="標楷體" w:eastAsia="標楷體" w:hAnsi="標楷體" w:cs="標楷體" w:hint="eastAsia"/>
                <w:color w:val="000000"/>
                <w:kern w:val="0"/>
              </w:rPr>
              <w:t>專員、訓導員、輔導員：現任組員二年以上，成績考核列甲等，</w:t>
            </w:r>
            <w:proofErr w:type="gramStart"/>
            <w:r w:rsidRPr="004C3BFC">
              <w:rPr>
                <w:rFonts w:ascii="標楷體" w:eastAsia="標楷體" w:hAnsi="標楷體" w:cs="標楷體" w:hint="eastAsia"/>
                <w:color w:val="000000"/>
                <w:kern w:val="0"/>
              </w:rPr>
              <w:t>並具擬升任</w:t>
            </w:r>
            <w:proofErr w:type="gramEnd"/>
            <w:r w:rsidRPr="004C3BFC">
              <w:rPr>
                <w:rFonts w:ascii="標楷體" w:eastAsia="標楷體" w:hAnsi="標楷體" w:cs="標楷體" w:hint="eastAsia"/>
                <w:color w:val="000000"/>
                <w:kern w:val="0"/>
              </w:rPr>
              <w:t xml:space="preserve">職務之專長。 </w:t>
            </w:r>
          </w:p>
          <w:p w:rsidR="004C3BFC" w:rsidRPr="004C3BFC" w:rsidRDefault="004C3BFC" w:rsidP="004C3BFC">
            <w:pPr>
              <w:autoSpaceDE w:val="0"/>
              <w:autoSpaceDN w:val="0"/>
              <w:adjustRightInd w:val="0"/>
              <w:rPr>
                <w:rFonts w:ascii="標楷體" w:eastAsia="標楷體" w:hAnsi="標楷體" w:cs="標楷體"/>
                <w:color w:val="000000"/>
                <w:kern w:val="0"/>
              </w:rPr>
            </w:pPr>
            <w:r>
              <w:rPr>
                <w:rFonts w:eastAsia="標楷體" w:hint="eastAsia"/>
              </w:rPr>
              <w:lastRenderedPageBreak/>
              <w:t>(</w:t>
            </w:r>
            <w:r>
              <w:rPr>
                <w:rFonts w:eastAsia="標楷體" w:hint="eastAsia"/>
              </w:rPr>
              <w:t>三</w:t>
            </w:r>
            <w:r>
              <w:rPr>
                <w:rFonts w:eastAsia="標楷體" w:hint="eastAsia"/>
              </w:rPr>
              <w:t>)</w:t>
            </w:r>
            <w:r w:rsidRPr="004C3BFC">
              <w:rPr>
                <w:rFonts w:ascii="標楷體" w:eastAsia="標楷體" w:hAnsi="標楷體" w:cs="標楷體" w:hint="eastAsia"/>
                <w:color w:val="000000"/>
                <w:kern w:val="0"/>
              </w:rPr>
              <w:t>護理師、組員、技士：現任護士、辦事員二年以上，成績考核列甲等，</w:t>
            </w:r>
            <w:proofErr w:type="gramStart"/>
            <w:r w:rsidRPr="004C3BFC">
              <w:rPr>
                <w:rFonts w:ascii="標楷體" w:eastAsia="標楷體" w:hAnsi="標楷體" w:cs="標楷體" w:hint="eastAsia"/>
                <w:color w:val="000000"/>
                <w:kern w:val="0"/>
              </w:rPr>
              <w:t>並具擬升任</w:t>
            </w:r>
            <w:proofErr w:type="gramEnd"/>
            <w:r w:rsidRPr="004C3BFC">
              <w:rPr>
                <w:rFonts w:ascii="標楷體" w:eastAsia="標楷體" w:hAnsi="標楷體" w:cs="標楷體" w:hint="eastAsia"/>
                <w:color w:val="000000"/>
                <w:kern w:val="0"/>
              </w:rPr>
              <w:t xml:space="preserve">職務之專長或專業證照。 </w:t>
            </w:r>
          </w:p>
          <w:p w:rsidR="00992A84" w:rsidRPr="00856802" w:rsidRDefault="004C3BFC" w:rsidP="004C3BFC">
            <w:pPr>
              <w:autoSpaceDE w:val="0"/>
              <w:autoSpaceDN w:val="0"/>
              <w:adjustRightInd w:val="0"/>
              <w:rPr>
                <w:rFonts w:ascii="標楷體" w:eastAsia="標楷體" w:hAnsi="標楷體" w:cs="新細明體"/>
                <w:kern w:val="0"/>
              </w:rPr>
            </w:pPr>
            <w:r>
              <w:rPr>
                <w:rFonts w:eastAsia="標楷體" w:hint="eastAsia"/>
              </w:rPr>
              <w:t>(</w:t>
            </w:r>
            <w:r>
              <w:rPr>
                <w:rFonts w:eastAsia="標楷體" w:hint="eastAsia"/>
              </w:rPr>
              <w:t>四</w:t>
            </w:r>
            <w:r>
              <w:rPr>
                <w:rFonts w:eastAsia="標楷體" w:hint="eastAsia"/>
              </w:rPr>
              <w:t>)</w:t>
            </w:r>
            <w:r w:rsidRPr="004C3BFC">
              <w:rPr>
                <w:rFonts w:ascii="標楷體" w:eastAsia="標楷體" w:hAnsi="標楷體" w:cs="標楷體" w:hint="eastAsia"/>
                <w:color w:val="000000"/>
                <w:kern w:val="0"/>
              </w:rPr>
              <w:t>辦事員：現任書記二年以上，成績考核列甲等，</w:t>
            </w:r>
            <w:proofErr w:type="gramStart"/>
            <w:r w:rsidRPr="004C3BFC">
              <w:rPr>
                <w:rFonts w:ascii="標楷體" w:eastAsia="標楷體" w:hAnsi="標楷體" w:cs="標楷體" w:hint="eastAsia"/>
                <w:color w:val="000000"/>
                <w:kern w:val="0"/>
              </w:rPr>
              <w:t>並具擬升任</w:t>
            </w:r>
            <w:proofErr w:type="gramEnd"/>
            <w:r w:rsidRPr="004C3BFC">
              <w:rPr>
                <w:rFonts w:ascii="標楷體" w:eastAsia="標楷體" w:hAnsi="標楷體" w:cs="標楷體" w:hint="eastAsia"/>
                <w:color w:val="000000"/>
                <w:kern w:val="0"/>
              </w:rPr>
              <w:t xml:space="preserve">職務之專長。 </w:t>
            </w:r>
          </w:p>
        </w:tc>
        <w:tc>
          <w:tcPr>
            <w:tcW w:w="2160" w:type="dxa"/>
            <w:shd w:val="clear" w:color="auto" w:fill="auto"/>
          </w:tcPr>
          <w:p w:rsidR="00992A84" w:rsidRPr="00531A4D" w:rsidRDefault="004C3BFC" w:rsidP="004C3BFC">
            <w:pPr>
              <w:widowControl/>
              <w:jc w:val="both"/>
              <w:rPr>
                <w:rFonts w:ascii="標楷體" w:eastAsia="標楷體" w:hAnsi="標楷體" w:cs="新細明體"/>
                <w:kern w:val="0"/>
              </w:rPr>
            </w:pPr>
            <w:r>
              <w:rPr>
                <w:rFonts w:ascii="標楷體" w:eastAsia="標楷體" w:hAnsi="標楷體" w:hint="eastAsia"/>
              </w:rPr>
              <w:lastRenderedPageBreak/>
              <w:t>本校</w:t>
            </w:r>
            <w:r w:rsidRPr="00E65725">
              <w:rPr>
                <w:rFonts w:ascii="標楷體" w:eastAsia="標楷體" w:hAnsi="標楷體"/>
              </w:rPr>
              <w:t>職員進用、升遷及服務辦法</w:t>
            </w:r>
            <w:r>
              <w:rPr>
                <w:rFonts w:ascii="標楷體" w:eastAsia="標楷體" w:hAnsi="標楷體" w:hint="eastAsia"/>
              </w:rPr>
              <w:t>第6條</w:t>
            </w:r>
          </w:p>
        </w:tc>
      </w:tr>
      <w:tr w:rsidR="004C3BFC" w:rsidRPr="0045636E" w:rsidTr="00814F3C">
        <w:trPr>
          <w:trHeight w:val="733"/>
        </w:trPr>
        <w:tc>
          <w:tcPr>
            <w:tcW w:w="1715" w:type="dxa"/>
            <w:shd w:val="clear" w:color="auto" w:fill="auto"/>
            <w:vAlign w:val="center"/>
          </w:tcPr>
          <w:p w:rsidR="005A733E" w:rsidRDefault="004C3BFC" w:rsidP="00653CA3">
            <w:pPr>
              <w:widowControl/>
              <w:numPr>
                <w:ilvl w:val="0"/>
                <w:numId w:val="12"/>
              </w:numPr>
              <w:rPr>
                <w:rFonts w:ascii="標楷體" w:eastAsia="標楷體" w:hAnsi="標楷體" w:cs="新細明體" w:hint="eastAsia"/>
                <w:b/>
                <w:bCs/>
                <w:kern w:val="0"/>
              </w:rPr>
            </w:pPr>
            <w:r>
              <w:rPr>
                <w:rFonts w:ascii="標楷體" w:eastAsia="標楷體" w:hAnsi="標楷體" w:cs="新細明體" w:hint="eastAsia"/>
                <w:b/>
                <w:bCs/>
                <w:kern w:val="0"/>
              </w:rPr>
              <w:lastRenderedPageBreak/>
              <w:t>升遷例外</w:t>
            </w:r>
          </w:p>
          <w:p w:rsidR="004C3BFC" w:rsidRPr="00856802" w:rsidRDefault="005A733E" w:rsidP="005A733E">
            <w:pPr>
              <w:widowControl/>
              <w:ind w:left="510"/>
              <w:rPr>
                <w:rFonts w:ascii="標楷體" w:eastAsia="標楷體" w:hAnsi="標楷體" w:cs="新細明體" w:hint="eastAsia"/>
                <w:b/>
                <w:bCs/>
                <w:kern w:val="0"/>
              </w:rPr>
            </w:pPr>
            <w:r>
              <w:rPr>
                <w:rFonts w:ascii="標楷體" w:eastAsia="標楷體" w:hAnsi="標楷體" w:cs="新細明體" w:hint="eastAsia"/>
                <w:b/>
                <w:bCs/>
                <w:kern w:val="0"/>
              </w:rPr>
              <w:t>規定</w:t>
            </w:r>
          </w:p>
        </w:tc>
        <w:tc>
          <w:tcPr>
            <w:tcW w:w="5671" w:type="dxa"/>
            <w:shd w:val="clear" w:color="auto" w:fill="auto"/>
            <w:vAlign w:val="center"/>
          </w:tcPr>
          <w:p w:rsidR="004C3BFC" w:rsidRPr="004C3BFC" w:rsidRDefault="004C3BFC" w:rsidP="004C3BFC">
            <w:pPr>
              <w:autoSpaceDE w:val="0"/>
              <w:autoSpaceDN w:val="0"/>
              <w:adjustRightInd w:val="0"/>
              <w:ind w:left="1133" w:hangingChars="472" w:hanging="1133"/>
              <w:rPr>
                <w:rFonts w:ascii="標楷體" w:eastAsia="標楷體" w:hAnsi="標楷體" w:cs="標楷體"/>
                <w:color w:val="000000"/>
                <w:kern w:val="0"/>
              </w:rPr>
            </w:pPr>
            <w:r w:rsidRPr="004C3BFC">
              <w:rPr>
                <w:rFonts w:ascii="標楷體" w:eastAsia="標楷體" w:hAnsi="標楷體" w:cs="標楷體" w:hint="eastAsia"/>
                <w:color w:val="000000"/>
                <w:kern w:val="0"/>
              </w:rPr>
              <w:t>具以下情事之</w:t>
            </w:r>
            <w:proofErr w:type="gramStart"/>
            <w:r w:rsidRPr="004C3BFC">
              <w:rPr>
                <w:rFonts w:ascii="標楷體" w:eastAsia="標楷體" w:hAnsi="標楷體" w:cs="標楷體" w:hint="eastAsia"/>
                <w:color w:val="000000"/>
                <w:kern w:val="0"/>
              </w:rPr>
              <w:t>一</w:t>
            </w:r>
            <w:proofErr w:type="gramEnd"/>
            <w:r w:rsidRPr="004C3BFC">
              <w:rPr>
                <w:rFonts w:ascii="標楷體" w:eastAsia="標楷體" w:hAnsi="標楷體" w:cs="標楷體" w:hint="eastAsia"/>
                <w:color w:val="000000"/>
                <w:kern w:val="0"/>
              </w:rPr>
              <w:t xml:space="preserve">者，得不受前條升遷規定之限制： </w:t>
            </w:r>
          </w:p>
          <w:p w:rsidR="004C3BFC" w:rsidRPr="004C3BFC" w:rsidRDefault="005A733E" w:rsidP="005A733E">
            <w:pPr>
              <w:autoSpaceDE w:val="0"/>
              <w:autoSpaceDN w:val="0"/>
              <w:adjustRightInd w:val="0"/>
              <w:rPr>
                <w:rFonts w:ascii="標楷體" w:eastAsia="標楷體" w:hAnsi="標楷體" w:cs="標楷體"/>
                <w:color w:val="000000"/>
                <w:kern w:val="0"/>
              </w:rPr>
            </w:pPr>
            <w:r>
              <w:rPr>
                <w:rFonts w:eastAsia="標楷體" w:hint="eastAsia"/>
              </w:rPr>
              <w:t>(</w:t>
            </w:r>
            <w:proofErr w:type="gramStart"/>
            <w:r>
              <w:rPr>
                <w:rFonts w:eastAsia="標楷體" w:hint="eastAsia"/>
              </w:rPr>
              <w:t>一</w:t>
            </w:r>
            <w:proofErr w:type="gramEnd"/>
            <w:r>
              <w:rPr>
                <w:rFonts w:eastAsia="標楷體" w:hint="eastAsia"/>
              </w:rPr>
              <w:t>)</w:t>
            </w:r>
            <w:r w:rsidR="004C3BFC" w:rsidRPr="004C3BFC">
              <w:rPr>
                <w:rFonts w:ascii="標楷體" w:eastAsia="標楷體" w:hAnsi="標楷體" w:cs="標楷體" w:hint="eastAsia"/>
                <w:color w:val="000000"/>
                <w:kern w:val="0"/>
              </w:rPr>
              <w:t xml:space="preserve">三年內曾獲選為本校優秀教職員工。 </w:t>
            </w:r>
          </w:p>
          <w:p w:rsidR="004C3BFC" w:rsidRPr="004C3BFC" w:rsidRDefault="005A733E" w:rsidP="005A733E">
            <w:pPr>
              <w:autoSpaceDE w:val="0"/>
              <w:autoSpaceDN w:val="0"/>
              <w:adjustRightInd w:val="0"/>
              <w:rPr>
                <w:rFonts w:ascii="標楷體" w:eastAsia="標楷體" w:hAnsi="標楷體" w:cs="標楷體"/>
                <w:color w:val="000000"/>
                <w:kern w:val="0"/>
              </w:rPr>
            </w:pPr>
            <w:r>
              <w:rPr>
                <w:rFonts w:eastAsia="標楷體" w:hint="eastAsia"/>
              </w:rPr>
              <w:t>(</w:t>
            </w:r>
            <w:r>
              <w:rPr>
                <w:rFonts w:eastAsia="標楷體" w:hint="eastAsia"/>
              </w:rPr>
              <w:t>二</w:t>
            </w:r>
            <w:r>
              <w:rPr>
                <w:rFonts w:eastAsia="標楷體" w:hint="eastAsia"/>
              </w:rPr>
              <w:t>)</w:t>
            </w:r>
            <w:r w:rsidR="004C3BFC" w:rsidRPr="004C3BFC">
              <w:rPr>
                <w:rFonts w:ascii="標楷體" w:eastAsia="標楷體" w:hAnsi="標楷體" w:cs="標楷體" w:hint="eastAsia"/>
                <w:color w:val="000000"/>
                <w:kern w:val="0"/>
              </w:rPr>
              <w:t xml:space="preserve">三年內累積獎勵記二大功以上。 </w:t>
            </w:r>
          </w:p>
          <w:p w:rsidR="004C3BFC" w:rsidRPr="004C3BFC" w:rsidRDefault="005A733E" w:rsidP="005A733E">
            <w:pPr>
              <w:autoSpaceDE w:val="0"/>
              <w:autoSpaceDN w:val="0"/>
              <w:adjustRightInd w:val="0"/>
              <w:rPr>
                <w:rFonts w:ascii="標楷體" w:eastAsia="標楷體" w:hAnsi="標楷體" w:cs="新細明體" w:hint="eastAsia"/>
                <w:kern w:val="0"/>
              </w:rPr>
            </w:pPr>
            <w:r>
              <w:rPr>
                <w:rFonts w:eastAsia="標楷體" w:hint="eastAsia"/>
              </w:rPr>
              <w:t>(</w:t>
            </w:r>
            <w:r>
              <w:rPr>
                <w:rFonts w:eastAsia="標楷體" w:hint="eastAsia"/>
              </w:rPr>
              <w:t>三</w:t>
            </w:r>
            <w:r>
              <w:rPr>
                <w:rFonts w:eastAsia="標楷體" w:hint="eastAsia"/>
              </w:rPr>
              <w:t>)</w:t>
            </w:r>
            <w:r w:rsidR="004C3BFC" w:rsidRPr="004C3BFC">
              <w:rPr>
                <w:rFonts w:ascii="標楷體" w:eastAsia="標楷體" w:hAnsi="標楷體" w:cs="標楷體" w:hint="eastAsia"/>
                <w:color w:val="000000"/>
                <w:kern w:val="0"/>
              </w:rPr>
              <w:t xml:space="preserve">其他特殊表現，經專案認定者。 </w:t>
            </w:r>
          </w:p>
        </w:tc>
        <w:tc>
          <w:tcPr>
            <w:tcW w:w="2160" w:type="dxa"/>
            <w:shd w:val="clear" w:color="auto" w:fill="auto"/>
            <w:vAlign w:val="center"/>
          </w:tcPr>
          <w:p w:rsidR="004C3BFC" w:rsidRDefault="005A733E" w:rsidP="005A733E">
            <w:pPr>
              <w:widowControl/>
              <w:jc w:val="both"/>
              <w:rPr>
                <w:rFonts w:ascii="標楷體" w:eastAsia="標楷體" w:hAnsi="標楷體" w:cs="新細明體" w:hint="eastAsia"/>
                <w:kern w:val="0"/>
              </w:rPr>
            </w:pPr>
            <w:r>
              <w:rPr>
                <w:rFonts w:ascii="標楷體" w:eastAsia="標楷體" w:hAnsi="標楷體" w:hint="eastAsia"/>
              </w:rPr>
              <w:t>本校</w:t>
            </w:r>
            <w:r w:rsidRPr="00E65725">
              <w:rPr>
                <w:rFonts w:ascii="標楷體" w:eastAsia="標楷體" w:hAnsi="標楷體"/>
              </w:rPr>
              <w:t>職員進用、升遷及服務辦法</w:t>
            </w:r>
            <w:r>
              <w:rPr>
                <w:rFonts w:ascii="標楷體" w:eastAsia="標楷體" w:hAnsi="標楷體" w:hint="eastAsia"/>
              </w:rPr>
              <w:t>第7條</w:t>
            </w:r>
          </w:p>
        </w:tc>
      </w:tr>
      <w:tr w:rsidR="004C3BFC" w:rsidRPr="0045636E" w:rsidTr="00814F3C">
        <w:trPr>
          <w:trHeight w:val="733"/>
        </w:trPr>
        <w:tc>
          <w:tcPr>
            <w:tcW w:w="1715" w:type="dxa"/>
            <w:shd w:val="clear" w:color="auto" w:fill="auto"/>
            <w:vAlign w:val="center"/>
          </w:tcPr>
          <w:p w:rsidR="004C3BFC" w:rsidRPr="00856802" w:rsidRDefault="005A733E" w:rsidP="00765630">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三、升遷程序</w:t>
            </w:r>
          </w:p>
        </w:tc>
        <w:tc>
          <w:tcPr>
            <w:tcW w:w="5671" w:type="dxa"/>
            <w:shd w:val="clear" w:color="auto" w:fill="auto"/>
            <w:vAlign w:val="center"/>
          </w:tcPr>
          <w:p w:rsidR="005A733E"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校職員之升遷，由人事室就符合第六條規定之職員中</w:t>
            </w:r>
          </w:p>
          <w:p w:rsidR="005A733E"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分別列冊，並依升遷考核評分表所列項目分別送請相</w:t>
            </w:r>
          </w:p>
          <w:p w:rsidR="005A733E"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關人員評分後，提請</w:t>
            </w:r>
            <w:proofErr w:type="gramStart"/>
            <w:r w:rsidRPr="004C3BFC">
              <w:rPr>
                <w:rFonts w:ascii="標楷體" w:eastAsia="標楷體" w:hAnsi="標楷體" w:cs="標楷體" w:hint="eastAsia"/>
                <w:color w:val="000000"/>
                <w:kern w:val="0"/>
              </w:rPr>
              <w:t>甄</w:t>
            </w:r>
            <w:proofErr w:type="gramEnd"/>
            <w:r w:rsidRPr="004C3BFC">
              <w:rPr>
                <w:rFonts w:ascii="標楷體" w:eastAsia="標楷體" w:hAnsi="標楷體" w:cs="標楷體" w:hint="eastAsia"/>
                <w:color w:val="000000"/>
                <w:kern w:val="0"/>
              </w:rPr>
              <w:t>審委員會評選排列優先順序，</w:t>
            </w:r>
          </w:p>
          <w:p w:rsidR="005A733E" w:rsidRDefault="004C3BFC" w:rsidP="004C3BFC">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依得分高低排列前三名，陳請校長圈選核定。 前項升</w:t>
            </w:r>
          </w:p>
          <w:p w:rsidR="004C3BFC" w:rsidRPr="004C3BFC" w:rsidRDefault="004C3BFC" w:rsidP="005A733E">
            <w:pPr>
              <w:autoSpaceDE w:val="0"/>
              <w:autoSpaceDN w:val="0"/>
              <w:adjustRightInd w:val="0"/>
              <w:ind w:left="739" w:hangingChars="308" w:hanging="739"/>
              <w:rPr>
                <w:rFonts w:ascii="標楷體" w:eastAsia="標楷體" w:hAnsi="標楷體" w:cs="標楷體" w:hint="eastAsia"/>
                <w:color w:val="000000"/>
                <w:kern w:val="0"/>
              </w:rPr>
            </w:pPr>
            <w:r w:rsidRPr="004C3BFC">
              <w:rPr>
                <w:rFonts w:ascii="標楷體" w:eastAsia="標楷體" w:hAnsi="標楷體" w:cs="標楷體" w:hint="eastAsia"/>
                <w:color w:val="000000"/>
                <w:kern w:val="0"/>
              </w:rPr>
              <w:t xml:space="preserve">遷考核評分表，由人事室另定之。 </w:t>
            </w:r>
          </w:p>
        </w:tc>
        <w:tc>
          <w:tcPr>
            <w:tcW w:w="2160" w:type="dxa"/>
            <w:shd w:val="clear" w:color="auto" w:fill="auto"/>
            <w:vAlign w:val="center"/>
          </w:tcPr>
          <w:p w:rsidR="004C3BFC" w:rsidRDefault="005A733E" w:rsidP="005A733E">
            <w:pPr>
              <w:widowControl/>
              <w:jc w:val="both"/>
              <w:rPr>
                <w:rFonts w:ascii="標楷體" w:eastAsia="標楷體" w:hAnsi="標楷體" w:cs="新細明體" w:hint="eastAsia"/>
                <w:kern w:val="0"/>
              </w:rPr>
            </w:pPr>
            <w:r>
              <w:rPr>
                <w:rFonts w:ascii="標楷體" w:eastAsia="標楷體" w:hAnsi="標楷體" w:hint="eastAsia"/>
              </w:rPr>
              <w:t>本校</w:t>
            </w:r>
            <w:r w:rsidRPr="00E65725">
              <w:rPr>
                <w:rFonts w:ascii="標楷體" w:eastAsia="標楷體" w:hAnsi="標楷體"/>
              </w:rPr>
              <w:t>職員進用、升遷及服務辦法</w:t>
            </w:r>
            <w:r>
              <w:rPr>
                <w:rFonts w:ascii="標楷體" w:eastAsia="標楷體" w:hAnsi="標楷體" w:hint="eastAsia"/>
              </w:rPr>
              <w:t>第8條</w:t>
            </w:r>
          </w:p>
        </w:tc>
      </w:tr>
    </w:tbl>
    <w:p w:rsidR="0039397E" w:rsidRDefault="0039397E" w:rsidP="00992A84">
      <w:pPr>
        <w:widowControl/>
        <w:rPr>
          <w:rFonts w:eastAsia="標楷體" w:hAnsi="標楷體" w:hint="eastAsia"/>
          <w:b/>
          <w:sz w:val="36"/>
          <w:szCs w:val="36"/>
        </w:rPr>
      </w:pPr>
    </w:p>
    <w:p w:rsidR="0039397E" w:rsidRDefault="0039397E"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7C1CDA" w:rsidRDefault="007C1CDA" w:rsidP="00992A84">
      <w:pPr>
        <w:widowControl/>
        <w:rPr>
          <w:rFonts w:eastAsia="標楷體" w:hAnsi="標楷體" w:hint="eastAsia"/>
          <w:b/>
          <w:sz w:val="36"/>
          <w:szCs w:val="36"/>
        </w:rPr>
      </w:pPr>
    </w:p>
    <w:p w:rsidR="009269CA" w:rsidRPr="00992A84" w:rsidRDefault="00992A84" w:rsidP="00814F3C">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伍、</w:t>
      </w:r>
      <w:r w:rsidR="00BD4B13">
        <w:rPr>
          <w:rFonts w:eastAsia="標楷體" w:hAnsi="標楷體" w:hint="eastAsia"/>
          <w:b/>
          <w:sz w:val="36"/>
          <w:szCs w:val="36"/>
        </w:rPr>
        <w:t>進修、研習、兼課</w:t>
      </w:r>
    </w:p>
    <w:tbl>
      <w:tblPr>
        <w:tblW w:w="968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955"/>
        <w:gridCol w:w="2018"/>
      </w:tblGrid>
      <w:tr w:rsidR="00992A84" w:rsidRPr="0045636E" w:rsidTr="00814F3C">
        <w:trPr>
          <w:trHeight w:val="330"/>
        </w:trPr>
        <w:tc>
          <w:tcPr>
            <w:tcW w:w="1715"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955"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018"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92A84" w:rsidRPr="0045636E" w:rsidTr="00814F3C">
        <w:trPr>
          <w:trHeight w:val="2399"/>
        </w:trPr>
        <w:tc>
          <w:tcPr>
            <w:tcW w:w="1715" w:type="dxa"/>
            <w:shd w:val="clear" w:color="auto" w:fill="auto"/>
            <w:vAlign w:val="center"/>
          </w:tcPr>
          <w:p w:rsidR="00992A84" w:rsidRPr="0045636E" w:rsidRDefault="00992A84" w:rsidP="00765630">
            <w:pPr>
              <w:widowControl/>
              <w:ind w:left="480" w:hangingChars="200" w:hanging="480"/>
              <w:rPr>
                <w:rFonts w:ascii="標楷體" w:eastAsia="標楷體" w:hAnsi="標楷體" w:cs="新細明體"/>
                <w:kern w:val="0"/>
              </w:rPr>
            </w:pPr>
            <w:r w:rsidRPr="00856802">
              <w:rPr>
                <w:rFonts w:ascii="標楷體" w:eastAsia="標楷體" w:hAnsi="標楷體" w:cs="新細明體" w:hint="eastAsia"/>
                <w:b/>
                <w:bCs/>
                <w:kern w:val="0"/>
              </w:rPr>
              <w:t>一、進修</w:t>
            </w:r>
          </w:p>
        </w:tc>
        <w:tc>
          <w:tcPr>
            <w:tcW w:w="5955" w:type="dxa"/>
            <w:shd w:val="clear" w:color="auto" w:fill="auto"/>
            <w:vAlign w:val="center"/>
          </w:tcPr>
          <w:p w:rsidR="000134D3" w:rsidRDefault="00992A84" w:rsidP="000134D3">
            <w:pPr>
              <w:pStyle w:val="Default"/>
            </w:pPr>
            <w:r w:rsidRPr="00856802">
              <w:rPr>
                <w:rFonts w:hAnsi="標楷體" w:cs="新細明體" w:hint="eastAsia"/>
                <w:b/>
                <w:bCs/>
              </w:rPr>
              <w:t>(</w:t>
            </w:r>
            <w:proofErr w:type="gramStart"/>
            <w:r w:rsidRPr="00856802">
              <w:rPr>
                <w:rFonts w:hAnsi="標楷體" w:cs="新細明體" w:hint="eastAsia"/>
                <w:b/>
                <w:bCs/>
              </w:rPr>
              <w:t>一</w:t>
            </w:r>
            <w:proofErr w:type="gramEnd"/>
            <w:r w:rsidRPr="00856802">
              <w:rPr>
                <w:rFonts w:hAnsi="標楷體" w:cs="新細明體" w:hint="eastAsia"/>
                <w:b/>
                <w:bCs/>
              </w:rPr>
              <w:t>)獎</w:t>
            </w:r>
            <w:r w:rsidR="005A733E">
              <w:rPr>
                <w:rFonts w:hAnsi="標楷體" w:cs="新細明體" w:hint="eastAsia"/>
                <w:b/>
                <w:bCs/>
              </w:rPr>
              <w:t>補</w:t>
            </w:r>
            <w:r w:rsidRPr="00856802">
              <w:rPr>
                <w:rFonts w:hAnsi="標楷體" w:cs="新細明體" w:hint="eastAsia"/>
                <w:b/>
                <w:bCs/>
              </w:rPr>
              <w:t>助對象：</w:t>
            </w:r>
            <w:r w:rsidR="005A733E" w:rsidRPr="005A733E">
              <w:rPr>
                <w:rFonts w:hAnsi="標楷體" w:hint="eastAsia"/>
                <w:color w:val="auto"/>
              </w:rPr>
              <w:t>本校編制內職員、技工工友</w:t>
            </w:r>
            <w:r w:rsidR="000134D3" w:rsidRPr="00ED62B8">
              <w:rPr>
                <w:rFonts w:hint="eastAsia"/>
              </w:rPr>
              <w:t>。</w:t>
            </w:r>
          </w:p>
          <w:p w:rsidR="00992A84" w:rsidRPr="00856802" w:rsidRDefault="00992A84" w:rsidP="00387D2E">
            <w:pPr>
              <w:widowControl/>
              <w:rPr>
                <w:rFonts w:ascii="標楷體" w:eastAsia="標楷體" w:hAnsi="標楷體" w:cs="新細明體" w:hint="eastAsia"/>
                <w:kern w:val="0"/>
              </w:rPr>
            </w:pPr>
            <w:r w:rsidRPr="00856802">
              <w:rPr>
                <w:rFonts w:ascii="標楷體" w:eastAsia="標楷體" w:hAnsi="標楷體" w:cs="新細明體" w:hint="eastAsia"/>
                <w:b/>
                <w:bCs/>
                <w:kern w:val="0"/>
              </w:rPr>
              <w:t>(二)應備條件：</w:t>
            </w:r>
            <w:r w:rsidRPr="00856802">
              <w:rPr>
                <w:rFonts w:ascii="標楷體" w:eastAsia="標楷體" w:hAnsi="標楷體" w:cs="新細明體" w:hint="eastAsia"/>
                <w:kern w:val="0"/>
              </w:rPr>
              <w:t xml:space="preserve">    </w:t>
            </w:r>
          </w:p>
          <w:p w:rsidR="00BA6E42" w:rsidRPr="00BA6E42" w:rsidRDefault="00BA6E42" w:rsidP="00BA6E42">
            <w:pPr>
              <w:autoSpaceDE w:val="0"/>
              <w:autoSpaceDN w:val="0"/>
              <w:adjustRightInd w:val="0"/>
              <w:ind w:leftChars="200" w:left="720" w:hangingChars="100" w:hanging="240"/>
              <w:rPr>
                <w:rFonts w:ascii="標楷體" w:eastAsia="標楷體" w:hAnsi="標楷體" w:cs="標楷體"/>
                <w:kern w:val="0"/>
              </w:rPr>
            </w:pPr>
            <w:r>
              <w:rPr>
                <w:rFonts w:ascii="標楷體" w:eastAsia="標楷體" w:hAnsi="標楷體" w:cs="標楷體" w:hint="eastAsia"/>
                <w:kern w:val="0"/>
              </w:rPr>
              <w:t>1.</w:t>
            </w:r>
            <w:r w:rsidRPr="00BA6E42">
              <w:rPr>
                <w:rFonts w:ascii="標楷體" w:eastAsia="標楷體" w:hAnsi="標楷體" w:cs="標楷體" w:hint="eastAsia"/>
                <w:kern w:val="0"/>
              </w:rPr>
              <w:t>在本校連續服務滿二年以上，且近二年之年度成績考核皆列為甲等以上者。</w:t>
            </w:r>
          </w:p>
          <w:p w:rsidR="00BA6E42" w:rsidRPr="00BA6E42" w:rsidRDefault="00BA6E42" w:rsidP="00BA6E42">
            <w:pPr>
              <w:autoSpaceDE w:val="0"/>
              <w:autoSpaceDN w:val="0"/>
              <w:adjustRightInd w:val="0"/>
              <w:ind w:leftChars="200" w:left="720" w:hangingChars="100" w:hanging="240"/>
              <w:rPr>
                <w:rFonts w:ascii="標楷體" w:eastAsia="標楷體" w:hAnsi="標楷體" w:cs="標楷體"/>
                <w:kern w:val="0"/>
              </w:rPr>
            </w:pPr>
            <w:r>
              <w:rPr>
                <w:rFonts w:ascii="標楷體" w:eastAsia="標楷體" w:hAnsi="標楷體" w:cs="標楷體" w:hint="eastAsia"/>
                <w:kern w:val="0"/>
              </w:rPr>
              <w:t>2.</w:t>
            </w:r>
            <w:r w:rsidRPr="00BA6E42">
              <w:rPr>
                <w:rFonts w:ascii="標楷體" w:eastAsia="標楷體" w:hAnsi="標楷體" w:cs="標楷體" w:hint="eastAsia"/>
                <w:kern w:val="0"/>
              </w:rPr>
              <w:t>近二年每年事假在七日、病假在二十一日</w:t>
            </w:r>
            <w:proofErr w:type="gramStart"/>
            <w:r w:rsidRPr="00BA6E42">
              <w:rPr>
                <w:rFonts w:ascii="標楷體" w:eastAsia="標楷體" w:hAnsi="標楷體" w:cs="標楷體" w:hint="eastAsia"/>
                <w:kern w:val="0"/>
              </w:rPr>
              <w:t>以內，</w:t>
            </w:r>
            <w:proofErr w:type="gramEnd"/>
            <w:r w:rsidRPr="00BA6E42">
              <w:rPr>
                <w:rFonts w:ascii="標楷體" w:eastAsia="標楷體" w:hAnsi="標楷體" w:cs="標楷體" w:hint="eastAsia"/>
                <w:kern w:val="0"/>
              </w:rPr>
              <w:t>且無曠職紀錄者。因學校特殊需要或服務成績特優者，得專案簽請校長核定後進修。進用前已進修學位者，得不受前項各款規定之限制，但不得申請經費補助。</w:t>
            </w:r>
          </w:p>
          <w:p w:rsidR="000134D3" w:rsidRDefault="00992A84" w:rsidP="002637D7">
            <w:pPr>
              <w:autoSpaceDE w:val="0"/>
              <w:autoSpaceDN w:val="0"/>
              <w:adjustRightInd w:val="0"/>
              <w:ind w:left="601" w:hangingChars="250" w:hanging="601"/>
              <w:rPr>
                <w:rFonts w:ascii="標楷體" w:eastAsia="標楷體" w:hAnsi="標楷體" w:cs="新細明體" w:hint="eastAsia"/>
                <w:b/>
                <w:bCs/>
                <w:kern w:val="0"/>
              </w:rPr>
            </w:pPr>
            <w:r w:rsidRPr="00856802">
              <w:rPr>
                <w:rFonts w:ascii="標楷體" w:eastAsia="標楷體" w:hAnsi="標楷體" w:cs="新細明體" w:hint="eastAsia"/>
                <w:b/>
                <w:bCs/>
                <w:kern w:val="0"/>
              </w:rPr>
              <w:lastRenderedPageBreak/>
              <w:t>(三)</w:t>
            </w:r>
            <w:r w:rsidR="00BA6E42" w:rsidRPr="00856802">
              <w:rPr>
                <w:rFonts w:ascii="標楷體" w:eastAsia="標楷體" w:hAnsi="標楷體" w:cs="新細明體" w:hint="eastAsia"/>
                <w:b/>
                <w:bCs/>
                <w:kern w:val="0"/>
              </w:rPr>
              <w:t xml:space="preserve"> </w:t>
            </w:r>
            <w:r w:rsidR="00BA6E42">
              <w:rPr>
                <w:rFonts w:ascii="標楷體" w:eastAsia="標楷體" w:hAnsi="標楷體" w:cs="新細明體" w:hint="eastAsia"/>
                <w:b/>
                <w:bCs/>
                <w:kern w:val="0"/>
              </w:rPr>
              <w:t>補助</w:t>
            </w:r>
            <w:r w:rsidR="00BA6E42" w:rsidRPr="00856802">
              <w:rPr>
                <w:rFonts w:ascii="標楷體" w:eastAsia="標楷體" w:hAnsi="標楷體" w:cs="新細明體" w:hint="eastAsia"/>
                <w:b/>
                <w:bCs/>
                <w:kern w:val="0"/>
              </w:rPr>
              <w:t>年限：</w:t>
            </w:r>
            <w:r w:rsidR="002637D7" w:rsidRPr="002637D7">
              <w:rPr>
                <w:rFonts w:ascii="標楷體" w:eastAsia="標楷體" w:hAnsi="標楷體" w:cs="標楷體" w:hint="eastAsia"/>
                <w:kern w:val="0"/>
              </w:rPr>
              <w:t>職工以部分辦公時間或公餘時間申請在國內各大專校院進修學位者，經提送本校職工成績考核委員會審查通過，得補助全額或部分之學雜費。</w:t>
            </w:r>
            <w:r w:rsidR="00BA6E42" w:rsidRPr="00BA6E42">
              <w:rPr>
                <w:rFonts w:ascii="標楷體" w:eastAsia="標楷體" w:hAnsi="標楷體" w:cs="標楷體" w:hint="eastAsia"/>
                <w:kern w:val="0"/>
              </w:rPr>
              <w:t>二</w:t>
            </w:r>
            <w:proofErr w:type="gramStart"/>
            <w:r w:rsidR="00BA6E42" w:rsidRPr="00BA6E42">
              <w:rPr>
                <w:rFonts w:ascii="標楷體" w:eastAsia="標楷體" w:hAnsi="標楷體" w:cs="標楷體" w:hint="eastAsia"/>
                <w:kern w:val="0"/>
              </w:rPr>
              <w:t>技以兩年</w:t>
            </w:r>
            <w:proofErr w:type="gramEnd"/>
            <w:r w:rsidR="00BA6E42" w:rsidRPr="00BA6E42">
              <w:rPr>
                <w:rFonts w:ascii="標楷體" w:eastAsia="標楷體" w:hAnsi="標楷體" w:cs="標楷體" w:hint="eastAsia"/>
                <w:kern w:val="0"/>
              </w:rPr>
              <w:t>為限，四技或大學以四年為限；碩士以二年為限；博士以三年為限。</w:t>
            </w:r>
          </w:p>
          <w:p w:rsidR="00BA6E42" w:rsidRDefault="00992A84" w:rsidP="002637D7">
            <w:pPr>
              <w:autoSpaceDE w:val="0"/>
              <w:autoSpaceDN w:val="0"/>
              <w:adjustRightInd w:val="0"/>
              <w:ind w:left="709" w:hangingChars="295" w:hanging="709"/>
              <w:rPr>
                <w:rFonts w:ascii="標楷體" w:eastAsia="標楷體" w:hAnsi="標楷體" w:cs="標楷體" w:hint="eastAsia"/>
                <w:kern w:val="0"/>
              </w:rPr>
            </w:pPr>
            <w:r w:rsidRPr="00856802">
              <w:rPr>
                <w:rFonts w:ascii="標楷體" w:eastAsia="標楷體" w:hAnsi="標楷體" w:cs="新細明體" w:hint="eastAsia"/>
                <w:b/>
                <w:bCs/>
                <w:kern w:val="0"/>
              </w:rPr>
              <w:t>(四)</w:t>
            </w:r>
            <w:r w:rsidR="00BA6E42" w:rsidRPr="00856802">
              <w:rPr>
                <w:rFonts w:ascii="標楷體" w:eastAsia="標楷體" w:hAnsi="標楷體" w:cs="新細明體" w:hint="eastAsia"/>
                <w:b/>
                <w:bCs/>
                <w:kern w:val="0"/>
              </w:rPr>
              <w:t xml:space="preserve"> </w:t>
            </w:r>
            <w:r w:rsidR="002637D7">
              <w:rPr>
                <w:rFonts w:ascii="標楷體" w:eastAsia="標楷體" w:hAnsi="標楷體" w:cs="新細明體" w:hint="eastAsia"/>
                <w:b/>
                <w:bCs/>
                <w:kern w:val="0"/>
              </w:rPr>
              <w:t>申請</w:t>
            </w:r>
            <w:r w:rsidR="00BA6E42" w:rsidRPr="00856802">
              <w:rPr>
                <w:rFonts w:ascii="標楷體" w:eastAsia="標楷體" w:hAnsi="標楷體" w:cs="新細明體" w:hint="eastAsia"/>
                <w:b/>
                <w:bCs/>
                <w:kern w:val="0"/>
              </w:rPr>
              <w:t>獎助金額：</w:t>
            </w:r>
            <w:r w:rsidR="00BA6E42" w:rsidRPr="00BA6E42">
              <w:rPr>
                <w:rFonts w:ascii="標楷體" w:eastAsia="標楷體" w:hAnsi="標楷體" w:cs="標楷體" w:hint="eastAsia"/>
                <w:kern w:val="0"/>
              </w:rPr>
              <w:t>每人每學期以新台幣二萬元為上限，憑繳費收據</w:t>
            </w:r>
            <w:r w:rsidR="002637D7">
              <w:rPr>
                <w:rFonts w:ascii="標楷體" w:eastAsia="標楷體" w:hAnsi="標楷體" w:cs="標楷體" w:hint="eastAsia"/>
                <w:kern w:val="0"/>
              </w:rPr>
              <w:t>向人事室</w:t>
            </w:r>
            <w:r w:rsidR="00BA6E42" w:rsidRPr="00BA6E42">
              <w:rPr>
                <w:rFonts w:ascii="標楷體" w:eastAsia="標楷體" w:hAnsi="標楷體" w:cs="標楷體" w:hint="eastAsia"/>
                <w:kern w:val="0"/>
              </w:rPr>
              <w:t>申請。</w:t>
            </w:r>
          </w:p>
          <w:p w:rsidR="00AD5901" w:rsidRDefault="00992A84" w:rsidP="00AD5901">
            <w:pPr>
              <w:autoSpaceDE w:val="0"/>
              <w:autoSpaceDN w:val="0"/>
              <w:adjustRightInd w:val="0"/>
              <w:ind w:left="709" w:hangingChars="295" w:hanging="709"/>
              <w:rPr>
                <w:rFonts w:ascii="標楷體" w:eastAsia="標楷體" w:hAnsi="標楷體" w:cs="新細明體" w:hint="eastAsia"/>
                <w:b/>
                <w:bCs/>
                <w:kern w:val="0"/>
              </w:rPr>
            </w:pPr>
            <w:r w:rsidRPr="00856802">
              <w:rPr>
                <w:rFonts w:ascii="標楷體" w:eastAsia="標楷體" w:hAnsi="標楷體" w:cs="新細明體" w:hint="eastAsia"/>
                <w:b/>
                <w:bCs/>
                <w:kern w:val="0"/>
              </w:rPr>
              <w:t>(五)</w:t>
            </w:r>
            <w:r w:rsidR="002637D7">
              <w:rPr>
                <w:rFonts w:ascii="標楷體" w:eastAsia="標楷體" w:hAnsi="標楷體" w:cs="新細明體" w:hint="eastAsia"/>
                <w:b/>
                <w:bCs/>
                <w:kern w:val="0"/>
              </w:rPr>
              <w:t xml:space="preserve"> 注意事項：</w:t>
            </w:r>
          </w:p>
          <w:p w:rsidR="00AD5901" w:rsidRDefault="00AD5901" w:rsidP="00AD5901">
            <w:pPr>
              <w:autoSpaceDE w:val="0"/>
              <w:autoSpaceDN w:val="0"/>
              <w:adjustRightInd w:val="0"/>
              <w:ind w:leftChars="150" w:left="708" w:hangingChars="145" w:hanging="348"/>
              <w:rPr>
                <w:rFonts w:ascii="標楷體" w:eastAsia="標楷體" w:hAnsi="標楷體" w:cs="標楷體" w:hint="eastAsia"/>
                <w:kern w:val="0"/>
              </w:rPr>
            </w:pPr>
            <w:r>
              <w:rPr>
                <w:rFonts w:ascii="標楷體" w:eastAsia="標楷體" w:hAnsi="標楷體" w:cs="新細明體" w:hint="eastAsia"/>
                <w:b/>
                <w:bCs/>
                <w:kern w:val="0"/>
              </w:rPr>
              <w:t>1.</w:t>
            </w:r>
            <w:r w:rsidRPr="00AD5901">
              <w:rPr>
                <w:rFonts w:ascii="標楷體" w:eastAsia="標楷體" w:hAnsi="標楷體" w:cs="標楷體" w:hint="eastAsia"/>
                <w:kern w:val="0"/>
              </w:rPr>
              <w:t>進修人員應與本校簽定契約書，以部分辦公時間進</w:t>
            </w:r>
          </w:p>
          <w:p w:rsidR="00AD5901" w:rsidRDefault="00AD5901" w:rsidP="00AD5901">
            <w:pPr>
              <w:autoSpaceDE w:val="0"/>
              <w:autoSpaceDN w:val="0"/>
              <w:adjustRightInd w:val="0"/>
              <w:ind w:leftChars="250" w:left="708" w:hangingChars="45" w:hanging="108"/>
              <w:rPr>
                <w:rFonts w:ascii="標楷體" w:eastAsia="標楷體" w:hAnsi="標楷體" w:cs="標楷體" w:hint="eastAsia"/>
                <w:kern w:val="0"/>
              </w:rPr>
            </w:pPr>
            <w:r w:rsidRPr="00AD5901">
              <w:rPr>
                <w:rFonts w:ascii="標楷體" w:eastAsia="標楷體" w:hAnsi="標楷體" w:cs="標楷體" w:hint="eastAsia"/>
                <w:kern w:val="0"/>
              </w:rPr>
              <w:t>修學位，應與所任工作性質相關，每週進修時間以</w:t>
            </w:r>
          </w:p>
          <w:p w:rsidR="00AD5901" w:rsidRPr="00AD5901" w:rsidRDefault="00AD5901" w:rsidP="00AD5901">
            <w:pPr>
              <w:autoSpaceDE w:val="0"/>
              <w:autoSpaceDN w:val="0"/>
              <w:adjustRightInd w:val="0"/>
              <w:ind w:leftChars="250" w:left="708" w:hangingChars="45" w:hanging="108"/>
              <w:rPr>
                <w:rFonts w:ascii="標楷體" w:eastAsia="標楷體" w:hAnsi="標楷體" w:cs="新細明體" w:hint="eastAsia"/>
                <w:b/>
                <w:bCs/>
                <w:kern w:val="0"/>
              </w:rPr>
            </w:pPr>
            <w:r w:rsidRPr="00AD5901">
              <w:rPr>
                <w:rFonts w:ascii="標楷體" w:eastAsia="標楷體" w:hAnsi="標楷體" w:cs="標楷體" w:hint="eastAsia"/>
                <w:kern w:val="0"/>
              </w:rPr>
              <w:t>一個全天或二個半天為限。</w:t>
            </w:r>
          </w:p>
          <w:p w:rsidR="00AD5901" w:rsidRDefault="00AD5901" w:rsidP="00AD5901">
            <w:pPr>
              <w:autoSpaceDE w:val="0"/>
              <w:autoSpaceDN w:val="0"/>
              <w:adjustRightInd w:val="0"/>
              <w:ind w:leftChars="150" w:left="708" w:hangingChars="145" w:hanging="348"/>
              <w:rPr>
                <w:rFonts w:ascii="標楷體" w:eastAsia="標楷體" w:hAnsi="標楷體" w:cs="新細明體" w:hint="eastAsia"/>
                <w:b/>
                <w:bCs/>
                <w:kern w:val="0"/>
              </w:rPr>
            </w:pPr>
            <w:r>
              <w:rPr>
                <w:rFonts w:ascii="標楷體" w:eastAsia="標楷體" w:hAnsi="標楷體" w:cs="新細明體" w:hint="eastAsia"/>
                <w:b/>
                <w:bCs/>
                <w:kern w:val="0"/>
              </w:rPr>
              <w:t>2.</w:t>
            </w:r>
            <w:r w:rsidRPr="002637D7">
              <w:rPr>
                <w:rFonts w:ascii="標楷體" w:eastAsia="標楷體" w:hAnsi="標楷體" w:cs="標楷體" w:hint="eastAsia"/>
                <w:kern w:val="0"/>
              </w:rPr>
              <w:t>以部分辦公時間或公餘時間進修學位者，不論是否申請補助，</w:t>
            </w:r>
            <w:proofErr w:type="gramStart"/>
            <w:r w:rsidRPr="002637D7">
              <w:rPr>
                <w:rFonts w:ascii="標楷體" w:eastAsia="標楷體" w:hAnsi="標楷體" w:cs="標楷體" w:hint="eastAsia"/>
                <w:kern w:val="0"/>
              </w:rPr>
              <w:t>均應提</w:t>
            </w:r>
            <w:proofErr w:type="gramEnd"/>
            <w:r w:rsidRPr="002637D7">
              <w:rPr>
                <w:rFonts w:ascii="標楷體" w:eastAsia="標楷體" w:hAnsi="標楷體" w:cs="標楷體" w:hint="eastAsia"/>
                <w:kern w:val="0"/>
              </w:rPr>
              <w:t>送本校職工成績考核委員會審查。未經核准擅自前往進修者，應提本校職工成績考核委員會審議，予以改為約用人員或不予續聘。</w:t>
            </w:r>
          </w:p>
          <w:p w:rsidR="00992A84" w:rsidRPr="000134D3" w:rsidRDefault="00AD5901" w:rsidP="00AD5901">
            <w:pPr>
              <w:autoSpaceDE w:val="0"/>
              <w:autoSpaceDN w:val="0"/>
              <w:adjustRightInd w:val="0"/>
              <w:ind w:leftChars="200" w:left="708" w:hangingChars="95" w:hanging="228"/>
              <w:rPr>
                <w:rFonts w:ascii="標楷體" w:eastAsia="標楷體" w:hAnsi="標楷體" w:cs="新細明體"/>
                <w:kern w:val="0"/>
              </w:rPr>
            </w:pPr>
            <w:r>
              <w:rPr>
                <w:rFonts w:ascii="標楷體" w:eastAsia="標楷體" w:hAnsi="標楷體" w:cs="新細明體" w:hint="eastAsia"/>
                <w:b/>
                <w:bCs/>
                <w:kern w:val="0"/>
              </w:rPr>
              <w:t>3.</w:t>
            </w:r>
            <w:r w:rsidRPr="00AD5901">
              <w:rPr>
                <w:rFonts w:ascii="標楷體" w:eastAsia="標楷體" w:hAnsi="標楷體" w:cs="標楷體" w:hint="eastAsia"/>
                <w:kern w:val="0"/>
              </w:rPr>
              <w:t>進修期滿應留校履行服務義務，其年限為受補助之時間。如未履行服務義務或未獲續聘，除有不可歸責於當事人之事由外，應依進修契約書之約定，</w:t>
            </w:r>
            <w:proofErr w:type="gramStart"/>
            <w:r w:rsidRPr="00AD5901">
              <w:rPr>
                <w:rFonts w:ascii="標楷體" w:eastAsia="標楷體" w:hAnsi="標楷體" w:cs="標楷體" w:hint="eastAsia"/>
                <w:kern w:val="0"/>
              </w:rPr>
              <w:t>按未履行</w:t>
            </w:r>
            <w:proofErr w:type="gramEnd"/>
            <w:r w:rsidRPr="00AD5901">
              <w:rPr>
                <w:rFonts w:ascii="標楷體" w:eastAsia="標楷體" w:hAnsi="標楷體" w:cs="標楷體" w:hint="eastAsia"/>
                <w:kern w:val="0"/>
              </w:rPr>
              <w:t>期間之比例，賠償離職前六</w:t>
            </w:r>
            <w:proofErr w:type="gramStart"/>
            <w:r w:rsidRPr="00AD5901">
              <w:rPr>
                <w:rFonts w:ascii="標楷體" w:eastAsia="標楷體" w:hAnsi="標楷體" w:cs="標楷體" w:hint="eastAsia"/>
                <w:kern w:val="0"/>
              </w:rPr>
              <w:t>個</w:t>
            </w:r>
            <w:proofErr w:type="gramEnd"/>
            <w:r w:rsidRPr="00AD5901">
              <w:rPr>
                <w:rFonts w:ascii="標楷體" w:eastAsia="標楷體" w:hAnsi="標楷體" w:cs="標楷體" w:hint="eastAsia"/>
                <w:kern w:val="0"/>
              </w:rPr>
              <w:t>月本</w:t>
            </w:r>
            <w:proofErr w:type="gramStart"/>
            <w:r w:rsidRPr="00AD5901">
              <w:rPr>
                <w:rFonts w:ascii="標楷體" w:eastAsia="標楷體" w:hAnsi="標楷體" w:cs="標楷體" w:hint="eastAsia"/>
                <w:kern w:val="0"/>
              </w:rPr>
              <w:t>俸</w:t>
            </w:r>
            <w:proofErr w:type="gramEnd"/>
            <w:r w:rsidRPr="00AD5901">
              <w:rPr>
                <w:rFonts w:ascii="標楷體" w:eastAsia="標楷體" w:hAnsi="標楷體" w:cs="標楷體" w:hint="eastAsia"/>
                <w:kern w:val="0"/>
              </w:rPr>
              <w:t>之違約金。</w:t>
            </w:r>
          </w:p>
        </w:tc>
        <w:tc>
          <w:tcPr>
            <w:tcW w:w="2018" w:type="dxa"/>
            <w:shd w:val="clear" w:color="auto" w:fill="auto"/>
          </w:tcPr>
          <w:p w:rsidR="00992A84" w:rsidRPr="0045636E" w:rsidRDefault="00992A84" w:rsidP="002637D7">
            <w:pPr>
              <w:widowControl/>
              <w:jc w:val="both"/>
              <w:rPr>
                <w:rFonts w:ascii="標楷體" w:eastAsia="標楷體" w:hAnsi="標楷體" w:cs="新細明體" w:hint="eastAsia"/>
                <w:kern w:val="0"/>
              </w:rPr>
            </w:pPr>
            <w:r>
              <w:rPr>
                <w:rFonts w:ascii="標楷體" w:eastAsia="標楷體" w:hAnsi="標楷體" w:cs="新細明體" w:hint="eastAsia"/>
                <w:kern w:val="0"/>
              </w:rPr>
              <w:lastRenderedPageBreak/>
              <w:t>本校</w:t>
            </w:r>
            <w:r w:rsidR="00B540EE">
              <w:rPr>
                <w:rFonts w:ascii="標楷體" w:eastAsia="標楷體" w:hAnsi="標楷體" w:cs="新細明體" w:hint="eastAsia"/>
                <w:kern w:val="0"/>
              </w:rPr>
              <w:t>行政人</w:t>
            </w:r>
            <w:r>
              <w:rPr>
                <w:rFonts w:ascii="標楷體" w:eastAsia="標楷體" w:hAnsi="標楷體" w:cs="新細明體" w:hint="eastAsia"/>
                <w:kern w:val="0"/>
              </w:rPr>
              <w:t>員</w:t>
            </w:r>
            <w:r w:rsidR="00B540EE">
              <w:rPr>
                <w:rFonts w:ascii="標楷體" w:eastAsia="標楷體" w:hAnsi="標楷體" w:cs="新細明體" w:hint="eastAsia"/>
                <w:kern w:val="0"/>
              </w:rPr>
              <w:t>研習暨</w:t>
            </w:r>
            <w:r>
              <w:rPr>
                <w:rFonts w:ascii="標楷體" w:eastAsia="標楷體" w:hAnsi="標楷體" w:cs="新細明體" w:hint="eastAsia"/>
                <w:kern w:val="0"/>
              </w:rPr>
              <w:t>進修</w:t>
            </w:r>
            <w:r w:rsidR="00B540EE">
              <w:rPr>
                <w:rFonts w:ascii="標楷體" w:eastAsia="標楷體" w:hAnsi="標楷體" w:cs="新細明體" w:hint="eastAsia"/>
                <w:kern w:val="0"/>
              </w:rPr>
              <w:t>獎助</w:t>
            </w:r>
            <w:r>
              <w:rPr>
                <w:rFonts w:ascii="標楷體" w:eastAsia="標楷體" w:hAnsi="標楷體" w:cs="新細明體" w:hint="eastAsia"/>
                <w:kern w:val="0"/>
              </w:rPr>
              <w:t>辦法第</w:t>
            </w:r>
            <w:r w:rsidR="00B540EE">
              <w:rPr>
                <w:rFonts w:ascii="標楷體" w:eastAsia="標楷體" w:hAnsi="標楷體" w:cs="新細明體" w:hint="eastAsia"/>
                <w:kern w:val="0"/>
              </w:rPr>
              <w:t>2</w:t>
            </w:r>
            <w:r>
              <w:rPr>
                <w:rFonts w:ascii="標楷體" w:eastAsia="標楷體" w:hAnsi="標楷體" w:cs="新細明體" w:hint="eastAsia"/>
                <w:kern w:val="0"/>
              </w:rPr>
              <w:t>至</w:t>
            </w:r>
            <w:r w:rsidR="002637D7">
              <w:rPr>
                <w:rFonts w:ascii="標楷體" w:eastAsia="標楷體" w:hAnsi="標楷體" w:cs="新細明體" w:hint="eastAsia"/>
                <w:kern w:val="0"/>
              </w:rPr>
              <w:t>4</w:t>
            </w:r>
            <w:r>
              <w:rPr>
                <w:rFonts w:ascii="標楷體" w:eastAsia="標楷體" w:hAnsi="標楷體" w:cs="新細明體" w:hint="eastAsia"/>
                <w:kern w:val="0"/>
              </w:rPr>
              <w:t>條。</w:t>
            </w:r>
          </w:p>
        </w:tc>
      </w:tr>
      <w:tr w:rsidR="00BD4B13" w:rsidRPr="0045636E" w:rsidTr="00814F3C">
        <w:trPr>
          <w:trHeight w:val="330"/>
        </w:trPr>
        <w:tc>
          <w:tcPr>
            <w:tcW w:w="1715" w:type="dxa"/>
            <w:shd w:val="clear" w:color="auto" w:fill="auto"/>
            <w:vAlign w:val="center"/>
          </w:tcPr>
          <w:p w:rsidR="00BD4B13" w:rsidRPr="008457B8" w:rsidRDefault="003A2CA3" w:rsidP="009A65DA">
            <w:pPr>
              <w:widowControl/>
              <w:ind w:left="360" w:hangingChars="150" w:hanging="360"/>
              <w:rPr>
                <w:rFonts w:ascii="標楷體" w:eastAsia="標楷體" w:hAnsi="標楷體"/>
              </w:rPr>
            </w:pPr>
            <w:r>
              <w:rPr>
                <w:rFonts w:ascii="標楷體" w:eastAsia="標楷體" w:hAnsi="標楷體" w:cs="新細明體" w:hint="eastAsia"/>
                <w:b/>
                <w:bCs/>
                <w:kern w:val="0"/>
              </w:rPr>
              <w:lastRenderedPageBreak/>
              <w:t>二</w:t>
            </w:r>
            <w:r w:rsidRPr="00856802">
              <w:rPr>
                <w:rFonts w:ascii="標楷體" w:eastAsia="標楷體" w:hAnsi="標楷體" w:cs="新細明體" w:hint="eastAsia"/>
                <w:b/>
                <w:bCs/>
                <w:kern w:val="0"/>
              </w:rPr>
              <w:t>、研習</w:t>
            </w:r>
          </w:p>
        </w:tc>
        <w:tc>
          <w:tcPr>
            <w:tcW w:w="5955" w:type="dxa"/>
            <w:shd w:val="clear" w:color="auto" w:fill="auto"/>
          </w:tcPr>
          <w:p w:rsidR="003A2CA3" w:rsidRPr="002637D7" w:rsidRDefault="003A2CA3" w:rsidP="003A2CA3">
            <w:pPr>
              <w:widowControl/>
              <w:rPr>
                <w:rFonts w:ascii="標楷體" w:eastAsia="標楷體" w:hAnsi="標楷體" w:cs="新細明體"/>
                <w:bCs/>
                <w:kern w:val="0"/>
              </w:rPr>
            </w:pPr>
            <w:r w:rsidRPr="00856802">
              <w:rPr>
                <w:rFonts w:ascii="標楷體" w:eastAsia="標楷體" w:hAnsi="標楷體" w:cs="新細明體" w:hint="eastAsia"/>
                <w:b/>
                <w:bCs/>
                <w:kern w:val="0"/>
              </w:rPr>
              <w:t>(</w:t>
            </w:r>
            <w:proofErr w:type="gramStart"/>
            <w:r w:rsidRPr="00856802">
              <w:rPr>
                <w:rFonts w:ascii="標楷體" w:eastAsia="標楷體" w:hAnsi="標楷體" w:cs="新細明體" w:hint="eastAsia"/>
                <w:b/>
                <w:bCs/>
                <w:kern w:val="0"/>
              </w:rPr>
              <w:t>一</w:t>
            </w:r>
            <w:proofErr w:type="gramEnd"/>
            <w:r w:rsidRPr="00856802">
              <w:rPr>
                <w:rFonts w:ascii="標楷體" w:eastAsia="標楷體" w:hAnsi="標楷體" w:cs="新細明體" w:hint="eastAsia"/>
                <w:b/>
                <w:bCs/>
                <w:kern w:val="0"/>
              </w:rPr>
              <w:t>)</w:t>
            </w:r>
            <w:r>
              <w:rPr>
                <w:rFonts w:ascii="標楷體" w:eastAsia="標楷體" w:hAnsi="標楷體" w:cs="新細明體" w:hint="eastAsia"/>
                <w:b/>
                <w:bCs/>
                <w:kern w:val="0"/>
              </w:rPr>
              <w:t xml:space="preserve"> 補</w:t>
            </w:r>
            <w:r w:rsidRPr="00856802">
              <w:rPr>
                <w:rFonts w:ascii="標楷體" w:eastAsia="標楷體" w:hAnsi="標楷體" w:cs="新細明體" w:hint="eastAsia"/>
                <w:b/>
                <w:bCs/>
                <w:kern w:val="0"/>
              </w:rPr>
              <w:t>助對象：</w:t>
            </w:r>
            <w:r w:rsidRPr="002637D7">
              <w:rPr>
                <w:rFonts w:ascii="標楷體" w:eastAsia="標楷體" w:hAnsi="標楷體" w:hint="eastAsia"/>
              </w:rPr>
              <w:t>本校編制內職員、技工工友。</w:t>
            </w:r>
          </w:p>
          <w:p w:rsidR="003A2CA3" w:rsidRPr="00AD5901" w:rsidRDefault="003A2CA3" w:rsidP="003A2CA3">
            <w:pPr>
              <w:widowControl/>
              <w:ind w:left="480" w:hangingChars="200" w:hanging="480"/>
              <w:rPr>
                <w:rFonts w:ascii="標楷體" w:eastAsia="標楷體" w:hAnsi="標楷體" w:cs="標楷體"/>
                <w:kern w:val="0"/>
                <w:szCs w:val="22"/>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r>
              <w:rPr>
                <w:rFonts w:ascii="標楷體" w:eastAsia="標楷體" w:hAnsi="標楷體" w:cs="新細明體" w:hint="eastAsia"/>
                <w:b/>
                <w:bCs/>
                <w:kern w:val="0"/>
              </w:rPr>
              <w:t xml:space="preserve"> 補</w:t>
            </w:r>
            <w:r w:rsidRPr="00856802">
              <w:rPr>
                <w:rFonts w:ascii="標楷體" w:eastAsia="標楷體" w:hAnsi="標楷體" w:cs="新細明體" w:hint="eastAsia"/>
                <w:b/>
                <w:bCs/>
                <w:kern w:val="0"/>
              </w:rPr>
              <w:t>助項目：</w:t>
            </w:r>
            <w:r w:rsidRPr="00AD5901">
              <w:rPr>
                <w:rFonts w:ascii="標楷體" w:eastAsia="標楷體" w:hAnsi="標楷體" w:cs="標楷體" w:hint="eastAsia"/>
                <w:kern w:val="0"/>
                <w:szCs w:val="22"/>
              </w:rPr>
              <w:t>經學校指派參加相關業務之研習者，得給予公假及補助報名費、註冊費及</w:t>
            </w:r>
            <w:r w:rsidRPr="00AD5901">
              <w:rPr>
                <w:rFonts w:ascii="標楷體" w:eastAsia="標楷體" w:hAnsi="標楷體" w:cs="標楷體" w:hint="eastAsia"/>
                <w:kern w:val="0"/>
              </w:rPr>
              <w:t>來回差旅費。</w:t>
            </w:r>
          </w:p>
          <w:p w:rsidR="003A2CA3" w:rsidRDefault="003A2CA3" w:rsidP="003A2CA3">
            <w:pPr>
              <w:widowControl/>
              <w:rPr>
                <w:rFonts w:ascii="標楷體" w:eastAsia="標楷體" w:hAnsi="標楷體" w:cs="標楷體" w:hint="eastAsia"/>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三</w:t>
            </w:r>
            <w:r w:rsidRPr="00856802">
              <w:rPr>
                <w:rFonts w:ascii="標楷體" w:eastAsia="標楷體" w:hAnsi="標楷體" w:cs="新細明體" w:hint="eastAsia"/>
                <w:b/>
                <w:bCs/>
                <w:kern w:val="0"/>
              </w:rPr>
              <w:t>)申請</w:t>
            </w:r>
            <w:r>
              <w:rPr>
                <w:rFonts w:ascii="標楷體" w:eastAsia="標楷體" w:hAnsi="標楷體" w:cs="新細明體" w:hint="eastAsia"/>
                <w:b/>
                <w:bCs/>
                <w:kern w:val="0"/>
              </w:rPr>
              <w:t>補</w:t>
            </w:r>
            <w:r w:rsidRPr="00856802">
              <w:rPr>
                <w:rFonts w:ascii="標楷體" w:eastAsia="標楷體" w:hAnsi="標楷體" w:cs="新細明體" w:hint="eastAsia"/>
                <w:b/>
                <w:bCs/>
                <w:kern w:val="0"/>
              </w:rPr>
              <w:t>助</w:t>
            </w:r>
            <w:r>
              <w:rPr>
                <w:rFonts w:ascii="標楷體" w:eastAsia="標楷體" w:hAnsi="標楷體" w:cs="新細明體" w:hint="eastAsia"/>
                <w:b/>
                <w:bCs/>
                <w:kern w:val="0"/>
              </w:rPr>
              <w:t>時間</w:t>
            </w:r>
            <w:r w:rsidRPr="00856802">
              <w:rPr>
                <w:rFonts w:ascii="標楷體" w:eastAsia="標楷體" w:hAnsi="標楷體" w:cs="新細明體" w:hint="eastAsia"/>
                <w:b/>
                <w:bCs/>
                <w:kern w:val="0"/>
              </w:rPr>
              <w:t>：</w:t>
            </w:r>
            <w:r w:rsidRPr="00AD5901">
              <w:rPr>
                <w:rFonts w:ascii="標楷體" w:eastAsia="標楷體" w:hAnsi="標楷體" w:cs="標楷體" w:hint="eastAsia"/>
                <w:kern w:val="0"/>
              </w:rPr>
              <w:t>應於活動前二</w:t>
            </w:r>
            <w:proofErr w:type="gramStart"/>
            <w:r w:rsidRPr="00AD5901">
              <w:rPr>
                <w:rFonts w:ascii="標楷體" w:eastAsia="標楷體" w:hAnsi="標楷體" w:cs="標楷體" w:hint="eastAsia"/>
                <w:kern w:val="0"/>
              </w:rPr>
              <w:t>週</w:t>
            </w:r>
            <w:proofErr w:type="gramEnd"/>
            <w:r w:rsidRPr="00AD5901">
              <w:rPr>
                <w:rFonts w:ascii="標楷體" w:eastAsia="標楷體" w:hAnsi="標楷體" w:cs="標楷體" w:hint="eastAsia"/>
                <w:kern w:val="0"/>
              </w:rPr>
              <w:t>提出申請，並經本校</w:t>
            </w:r>
          </w:p>
          <w:p w:rsidR="003A2CA3" w:rsidRDefault="003A2CA3" w:rsidP="003A2CA3">
            <w:pPr>
              <w:widowControl/>
              <w:ind w:firstLineChars="200" w:firstLine="480"/>
              <w:rPr>
                <w:rFonts w:ascii="標楷體" w:eastAsia="標楷體" w:hAnsi="標楷體" w:cs="標楷體" w:hint="eastAsia"/>
                <w:kern w:val="0"/>
              </w:rPr>
            </w:pPr>
            <w:r w:rsidRPr="00AD5901">
              <w:rPr>
                <w:rFonts w:ascii="標楷體" w:eastAsia="標楷體" w:hAnsi="標楷體" w:cs="標楷體" w:hint="eastAsia"/>
                <w:kern w:val="0"/>
              </w:rPr>
              <w:t>職工考核委員會審核通過後，始得辦理核銷。</w:t>
            </w:r>
          </w:p>
          <w:p w:rsidR="00814F3C" w:rsidRPr="003957D2" w:rsidRDefault="003A2CA3" w:rsidP="009A65DA">
            <w:pPr>
              <w:rPr>
                <w:rFonts w:ascii="標楷體" w:eastAsia="標楷體" w:hAnsi="標楷體" w:hint="eastAsia"/>
                <w:b/>
              </w:rPr>
            </w:pPr>
            <w:r w:rsidRPr="003957D2">
              <w:rPr>
                <w:rFonts w:ascii="標楷體" w:eastAsia="標楷體" w:hAnsi="標楷體" w:hint="eastAsia"/>
                <w:b/>
              </w:rPr>
              <w:t>(四)核銷時間：</w:t>
            </w:r>
          </w:p>
          <w:p w:rsidR="003A2CA3" w:rsidRPr="00AD5901" w:rsidRDefault="003A2CA3" w:rsidP="003A2CA3">
            <w:pPr>
              <w:autoSpaceDE w:val="0"/>
              <w:autoSpaceDN w:val="0"/>
              <w:adjustRightInd w:val="0"/>
              <w:ind w:left="708" w:hangingChars="295" w:hanging="708"/>
              <w:rPr>
                <w:rFonts w:ascii="標楷體" w:eastAsia="標楷體" w:hAnsi="標楷體" w:cs="標楷體"/>
                <w:kern w:val="0"/>
              </w:rPr>
            </w:pPr>
            <w:r>
              <w:rPr>
                <w:rFonts w:ascii="標楷體" w:eastAsia="標楷體" w:hAnsi="標楷體" w:hint="eastAsia"/>
              </w:rPr>
              <w:t xml:space="preserve">   1.</w:t>
            </w:r>
            <w:r w:rsidRPr="00AD5901">
              <w:rPr>
                <w:rFonts w:ascii="標楷體" w:eastAsia="標楷體" w:hAnsi="標楷體" w:cs="標楷體" w:hint="eastAsia"/>
                <w:kern w:val="0"/>
              </w:rPr>
              <w:t xml:space="preserve"> 參加校外研習者，應於課程結束後撰寫心得報告連同補助申請表、黏貼憑證送交</w:t>
            </w:r>
            <w:proofErr w:type="gramStart"/>
            <w:r w:rsidRPr="00AD5901">
              <w:rPr>
                <w:rFonts w:ascii="標楷體" w:eastAsia="標楷體" w:hAnsi="標楷體" w:cs="標楷體" w:hint="eastAsia"/>
                <w:kern w:val="0"/>
              </w:rPr>
              <w:t>人事室彙辦</w:t>
            </w:r>
            <w:proofErr w:type="gramEnd"/>
            <w:r w:rsidRPr="00AD5901">
              <w:rPr>
                <w:rFonts w:ascii="標楷體" w:eastAsia="標楷體" w:hAnsi="標楷體" w:cs="標楷體" w:hint="eastAsia"/>
                <w:kern w:val="0"/>
              </w:rPr>
              <w:t>。</w:t>
            </w:r>
          </w:p>
          <w:p w:rsidR="003A2CA3" w:rsidRPr="003A2CA3" w:rsidRDefault="003A2CA3" w:rsidP="003A2CA3">
            <w:pPr>
              <w:autoSpaceDE w:val="0"/>
              <w:autoSpaceDN w:val="0"/>
              <w:adjustRightInd w:val="0"/>
              <w:ind w:left="708" w:hangingChars="295" w:hanging="708"/>
              <w:rPr>
                <w:rFonts w:ascii="標楷體" w:eastAsia="標楷體" w:hAnsi="標楷體"/>
              </w:rPr>
            </w:pPr>
            <w:r>
              <w:rPr>
                <w:rFonts w:ascii="標楷體" w:eastAsia="標楷體" w:hAnsi="標楷體" w:hint="eastAsia"/>
              </w:rPr>
              <w:t xml:space="preserve">   2.</w:t>
            </w:r>
            <w:r w:rsidRPr="00AD5901">
              <w:rPr>
                <w:rFonts w:ascii="標楷體" w:eastAsia="標楷體" w:hAnsi="標楷體" w:cs="標楷體" w:hint="eastAsia"/>
                <w:kern w:val="0"/>
              </w:rPr>
              <w:t xml:space="preserve"> 校內舉辦之研習會、研討會或專業教育訓練，應於研習結束二</w:t>
            </w:r>
            <w:proofErr w:type="gramStart"/>
            <w:r w:rsidRPr="00AD5901">
              <w:rPr>
                <w:rFonts w:ascii="標楷體" w:eastAsia="標楷體" w:hAnsi="標楷體" w:cs="標楷體" w:hint="eastAsia"/>
                <w:kern w:val="0"/>
              </w:rPr>
              <w:t>週</w:t>
            </w:r>
            <w:proofErr w:type="gramEnd"/>
            <w:r w:rsidRPr="00AD5901">
              <w:rPr>
                <w:rFonts w:ascii="標楷體" w:eastAsia="標楷體" w:hAnsi="標楷體" w:cs="標楷體" w:hint="eastAsia"/>
                <w:kern w:val="0"/>
              </w:rPr>
              <w:t>內，將研習成果報告及支出單據送人事室及會計室辦理核銷。</w:t>
            </w:r>
          </w:p>
        </w:tc>
        <w:tc>
          <w:tcPr>
            <w:tcW w:w="2018" w:type="dxa"/>
            <w:shd w:val="clear" w:color="auto" w:fill="auto"/>
          </w:tcPr>
          <w:p w:rsidR="00BD4B13" w:rsidRPr="008457B8" w:rsidRDefault="003A2CA3" w:rsidP="003A2CA3">
            <w:pPr>
              <w:jc w:val="both"/>
              <w:rPr>
                <w:rFonts w:ascii="標楷體" w:eastAsia="標楷體" w:hAnsi="標楷體"/>
              </w:rPr>
            </w:pPr>
            <w:r>
              <w:rPr>
                <w:rFonts w:ascii="標楷體" w:eastAsia="標楷體" w:hAnsi="標楷體" w:cs="新細明體" w:hint="eastAsia"/>
                <w:kern w:val="0"/>
              </w:rPr>
              <w:t>本校行政人員研習暨進修獎助辦法第2、3、5條。</w:t>
            </w:r>
          </w:p>
        </w:tc>
      </w:tr>
      <w:tr w:rsidR="003A2CA3" w:rsidRPr="0045636E" w:rsidTr="00814F3C">
        <w:trPr>
          <w:trHeight w:val="330"/>
        </w:trPr>
        <w:tc>
          <w:tcPr>
            <w:tcW w:w="1715" w:type="dxa"/>
            <w:shd w:val="clear" w:color="auto" w:fill="auto"/>
            <w:vAlign w:val="center"/>
          </w:tcPr>
          <w:p w:rsidR="003A2CA3" w:rsidRPr="008457B8" w:rsidRDefault="003A2CA3" w:rsidP="003957D2">
            <w:pPr>
              <w:widowControl/>
              <w:ind w:left="480" w:hangingChars="200" w:hanging="480"/>
              <w:rPr>
                <w:rFonts w:ascii="標楷體" w:eastAsia="標楷體" w:hAnsi="標楷體"/>
              </w:rPr>
            </w:pPr>
            <w:r>
              <w:rPr>
                <w:rFonts w:ascii="標楷體" w:eastAsia="標楷體" w:hAnsi="標楷體" w:cs="新細明體" w:hint="eastAsia"/>
                <w:b/>
                <w:bCs/>
                <w:kern w:val="0"/>
              </w:rPr>
              <w:t>三</w:t>
            </w:r>
            <w:r w:rsidRPr="0094351B">
              <w:rPr>
                <w:rFonts w:ascii="標楷體" w:eastAsia="標楷體" w:hAnsi="標楷體" w:cs="新細明體" w:hint="eastAsia"/>
                <w:b/>
                <w:bCs/>
                <w:kern w:val="0"/>
              </w:rPr>
              <w:t>、</w:t>
            </w:r>
            <w:r w:rsidR="003957D2">
              <w:rPr>
                <w:rFonts w:ascii="標楷體" w:eastAsia="標楷體" w:hAnsi="標楷體" w:cs="新細明體" w:hint="eastAsia"/>
                <w:b/>
                <w:bCs/>
                <w:kern w:val="0"/>
              </w:rPr>
              <w:t>兼職、</w:t>
            </w:r>
            <w:r w:rsidRPr="0094351B">
              <w:rPr>
                <w:rFonts w:ascii="標楷體" w:eastAsia="標楷體" w:hAnsi="標楷體" w:cs="新細明體" w:hint="eastAsia"/>
                <w:b/>
                <w:bCs/>
                <w:kern w:val="0"/>
              </w:rPr>
              <w:t>兼課原則</w:t>
            </w:r>
          </w:p>
        </w:tc>
        <w:tc>
          <w:tcPr>
            <w:tcW w:w="5955" w:type="dxa"/>
            <w:shd w:val="clear" w:color="auto" w:fill="auto"/>
          </w:tcPr>
          <w:p w:rsidR="003957D2" w:rsidRDefault="003957D2" w:rsidP="003957D2">
            <w:pPr>
              <w:autoSpaceDE w:val="0"/>
              <w:autoSpaceDN w:val="0"/>
              <w:adjustRightInd w:val="0"/>
              <w:ind w:left="739" w:hangingChars="308" w:hanging="739"/>
              <w:rPr>
                <w:rFonts w:ascii="標楷體" w:eastAsia="標楷體" w:hAnsi="標楷體" w:cs="標楷體" w:hint="eastAsia"/>
                <w:color w:val="000000"/>
                <w:kern w:val="0"/>
              </w:rPr>
            </w:pPr>
            <w:r w:rsidRPr="003957D2">
              <w:rPr>
                <w:rFonts w:ascii="標楷體" w:eastAsia="標楷體" w:hAnsi="標楷體" w:cs="標楷體" w:hint="eastAsia"/>
                <w:color w:val="000000"/>
                <w:kern w:val="0"/>
              </w:rPr>
              <w:t>本校職員兼職、兼課，應與所任工作性質相關，並於</w:t>
            </w:r>
            <w:proofErr w:type="gramStart"/>
            <w:r w:rsidRPr="003957D2">
              <w:rPr>
                <w:rFonts w:ascii="標楷體" w:eastAsia="標楷體" w:hAnsi="標楷體" w:cs="標楷體" w:hint="eastAsia"/>
                <w:color w:val="000000"/>
                <w:kern w:val="0"/>
              </w:rPr>
              <w:t>不</w:t>
            </w:r>
            <w:proofErr w:type="gramEnd"/>
            <w:r w:rsidRPr="003957D2">
              <w:rPr>
                <w:rFonts w:ascii="標楷體" w:eastAsia="標楷體" w:hAnsi="標楷體" w:cs="標楷體" w:hint="eastAsia"/>
                <w:color w:val="000000"/>
                <w:kern w:val="0"/>
              </w:rPr>
              <w:t>影</w:t>
            </w:r>
          </w:p>
          <w:p w:rsidR="003957D2" w:rsidRDefault="003957D2" w:rsidP="003957D2">
            <w:pPr>
              <w:autoSpaceDE w:val="0"/>
              <w:autoSpaceDN w:val="0"/>
              <w:adjustRightInd w:val="0"/>
              <w:ind w:left="739" w:hangingChars="308" w:hanging="739"/>
              <w:rPr>
                <w:rFonts w:ascii="標楷體" w:eastAsia="標楷體" w:hAnsi="標楷體" w:cs="標楷體" w:hint="eastAsia"/>
                <w:color w:val="000000"/>
                <w:kern w:val="0"/>
              </w:rPr>
            </w:pPr>
            <w:r w:rsidRPr="003957D2">
              <w:rPr>
                <w:rFonts w:ascii="標楷體" w:eastAsia="標楷體" w:hAnsi="標楷體" w:cs="標楷體" w:hint="eastAsia"/>
                <w:color w:val="000000"/>
                <w:kern w:val="0"/>
              </w:rPr>
              <w:t>響本職工作之前提下，經單位主管及校長核准。 校內及</w:t>
            </w:r>
          </w:p>
          <w:p w:rsidR="003957D2" w:rsidRDefault="003957D2" w:rsidP="003957D2">
            <w:pPr>
              <w:autoSpaceDE w:val="0"/>
              <w:autoSpaceDN w:val="0"/>
              <w:adjustRightInd w:val="0"/>
              <w:ind w:left="739" w:hangingChars="308" w:hanging="739"/>
              <w:rPr>
                <w:rFonts w:ascii="標楷體" w:eastAsia="標楷體" w:hAnsi="標楷體" w:cs="標楷體" w:hint="eastAsia"/>
                <w:color w:val="000000"/>
                <w:kern w:val="0"/>
              </w:rPr>
            </w:pPr>
            <w:r w:rsidRPr="003957D2">
              <w:rPr>
                <w:rFonts w:ascii="標楷體" w:eastAsia="標楷體" w:hAnsi="標楷體" w:cs="標楷體" w:hint="eastAsia"/>
                <w:color w:val="000000"/>
                <w:kern w:val="0"/>
              </w:rPr>
              <w:t>校外兼課時數每週</w:t>
            </w:r>
            <w:proofErr w:type="gramStart"/>
            <w:r w:rsidRPr="003957D2">
              <w:rPr>
                <w:rFonts w:ascii="標楷體" w:eastAsia="標楷體" w:hAnsi="標楷體" w:cs="標楷體" w:hint="eastAsia"/>
                <w:color w:val="000000"/>
                <w:kern w:val="0"/>
              </w:rPr>
              <w:t>併</w:t>
            </w:r>
            <w:proofErr w:type="gramEnd"/>
            <w:r w:rsidRPr="003957D2">
              <w:rPr>
                <w:rFonts w:ascii="標楷體" w:eastAsia="標楷體" w:hAnsi="標楷體" w:cs="標楷體" w:hint="eastAsia"/>
                <w:color w:val="000000"/>
                <w:kern w:val="0"/>
              </w:rPr>
              <w:t>計以 4 小時為限。在校外兼職之時</w:t>
            </w:r>
          </w:p>
          <w:p w:rsidR="003957D2" w:rsidRDefault="003957D2" w:rsidP="003957D2">
            <w:pPr>
              <w:autoSpaceDE w:val="0"/>
              <w:autoSpaceDN w:val="0"/>
              <w:adjustRightInd w:val="0"/>
              <w:ind w:left="739" w:hangingChars="308" w:hanging="739"/>
              <w:rPr>
                <w:rFonts w:ascii="標楷體" w:eastAsia="標楷體" w:hAnsi="標楷體" w:cs="標楷體" w:hint="eastAsia"/>
                <w:color w:val="000000"/>
                <w:kern w:val="0"/>
              </w:rPr>
            </w:pPr>
            <w:r w:rsidRPr="003957D2">
              <w:rPr>
                <w:rFonts w:ascii="標楷體" w:eastAsia="標楷體" w:hAnsi="標楷體" w:cs="標楷體" w:hint="eastAsia"/>
                <w:color w:val="000000"/>
                <w:kern w:val="0"/>
              </w:rPr>
              <w:t>間每週達4 小時者，不得</w:t>
            </w:r>
            <w:proofErr w:type="gramStart"/>
            <w:r w:rsidRPr="003957D2">
              <w:rPr>
                <w:rFonts w:ascii="標楷體" w:eastAsia="標楷體" w:hAnsi="標楷體" w:cs="標楷體" w:hint="eastAsia"/>
                <w:color w:val="000000"/>
                <w:kern w:val="0"/>
              </w:rPr>
              <w:t>再予校內</w:t>
            </w:r>
            <w:proofErr w:type="gramEnd"/>
            <w:r w:rsidRPr="003957D2">
              <w:rPr>
                <w:rFonts w:ascii="標楷體" w:eastAsia="標楷體" w:hAnsi="標楷體" w:cs="標楷體" w:hint="eastAsia"/>
                <w:color w:val="000000"/>
                <w:kern w:val="0"/>
              </w:rPr>
              <w:t>及校外兼課。 未依</w:t>
            </w:r>
            <w:proofErr w:type="gramStart"/>
            <w:r w:rsidRPr="003957D2">
              <w:rPr>
                <w:rFonts w:ascii="標楷體" w:eastAsia="標楷體" w:hAnsi="標楷體" w:cs="標楷體" w:hint="eastAsia"/>
                <w:color w:val="000000"/>
                <w:kern w:val="0"/>
              </w:rPr>
              <w:t>規</w:t>
            </w:r>
            <w:proofErr w:type="gramEnd"/>
          </w:p>
          <w:p w:rsidR="003A2CA3" w:rsidRPr="008457B8" w:rsidRDefault="003957D2" w:rsidP="003957D2">
            <w:pPr>
              <w:autoSpaceDE w:val="0"/>
              <w:autoSpaceDN w:val="0"/>
              <w:adjustRightInd w:val="0"/>
              <w:ind w:left="739" w:hangingChars="308" w:hanging="739"/>
              <w:rPr>
                <w:rFonts w:ascii="標楷體" w:eastAsia="標楷體" w:hAnsi="標楷體"/>
              </w:rPr>
            </w:pPr>
            <w:r w:rsidRPr="003957D2">
              <w:rPr>
                <w:rFonts w:ascii="標楷體" w:eastAsia="標楷體" w:hAnsi="標楷體" w:cs="標楷體" w:hint="eastAsia"/>
                <w:color w:val="000000"/>
                <w:kern w:val="0"/>
              </w:rPr>
              <w:t>定擅自在外兼職兼課，經查證屬實者，應予解聘。</w:t>
            </w:r>
          </w:p>
        </w:tc>
        <w:tc>
          <w:tcPr>
            <w:tcW w:w="2018" w:type="dxa"/>
            <w:shd w:val="clear" w:color="auto" w:fill="auto"/>
          </w:tcPr>
          <w:p w:rsidR="003A2CA3" w:rsidRPr="008457B8" w:rsidRDefault="003957D2" w:rsidP="003957D2">
            <w:pPr>
              <w:jc w:val="both"/>
              <w:rPr>
                <w:rFonts w:ascii="標楷體" w:eastAsia="標楷體" w:hAnsi="標楷體"/>
              </w:rPr>
            </w:pPr>
            <w:r>
              <w:rPr>
                <w:rFonts w:ascii="標楷體" w:eastAsia="標楷體" w:hAnsi="標楷體" w:hint="eastAsia"/>
              </w:rPr>
              <w:t>本校</w:t>
            </w:r>
            <w:r w:rsidRPr="00E65725">
              <w:rPr>
                <w:rFonts w:ascii="標楷體" w:eastAsia="標楷體" w:hAnsi="標楷體"/>
              </w:rPr>
              <w:t>職員進用、升遷及服務辦法</w:t>
            </w:r>
            <w:r>
              <w:rPr>
                <w:rFonts w:ascii="標楷體" w:eastAsia="標楷體" w:hAnsi="標楷體" w:hint="eastAsia"/>
              </w:rPr>
              <w:t>第10條之1</w:t>
            </w:r>
          </w:p>
        </w:tc>
      </w:tr>
    </w:tbl>
    <w:p w:rsidR="00814F3C" w:rsidRDefault="00814F3C" w:rsidP="00814F3C">
      <w:pPr>
        <w:widowControl/>
        <w:spacing w:before="100" w:beforeAutospacing="1" w:after="100" w:afterAutospacing="1"/>
        <w:rPr>
          <w:rFonts w:eastAsia="標楷體" w:hAnsi="標楷體" w:hint="eastAsia"/>
          <w:b/>
          <w:sz w:val="36"/>
          <w:szCs w:val="36"/>
        </w:rPr>
      </w:pPr>
    </w:p>
    <w:p w:rsidR="00CA631E" w:rsidRDefault="00CA631E" w:rsidP="00814F3C">
      <w:pPr>
        <w:widowControl/>
        <w:spacing w:before="100" w:beforeAutospacing="1" w:after="100" w:afterAutospacing="1"/>
        <w:rPr>
          <w:rFonts w:eastAsia="標楷體" w:hAnsi="標楷體" w:hint="eastAsia"/>
          <w:b/>
          <w:sz w:val="36"/>
          <w:szCs w:val="36"/>
        </w:rPr>
      </w:pPr>
    </w:p>
    <w:p w:rsidR="00992A84" w:rsidRPr="00992A84" w:rsidRDefault="00992A84" w:rsidP="00814F3C">
      <w:pPr>
        <w:widowControl/>
        <w:spacing w:before="100" w:beforeAutospacing="1" w:after="100" w:afterAutospacing="1"/>
        <w:rPr>
          <w:rFonts w:eastAsia="標楷體" w:hAnsi="標楷體" w:hint="eastAsia"/>
          <w:b/>
          <w:sz w:val="36"/>
          <w:szCs w:val="36"/>
        </w:rPr>
      </w:pPr>
      <w:r w:rsidRPr="007C1CDA">
        <w:rPr>
          <w:rFonts w:eastAsia="標楷體" w:hAnsi="標楷體" w:hint="eastAsia"/>
          <w:b/>
          <w:sz w:val="36"/>
          <w:szCs w:val="36"/>
        </w:rPr>
        <w:t>陸、</w:t>
      </w:r>
      <w:r w:rsidR="00BD4B13" w:rsidRPr="007C1CDA">
        <w:rPr>
          <w:rFonts w:eastAsia="標楷體" w:hAnsi="標楷體" w:hint="eastAsia"/>
          <w:b/>
          <w:sz w:val="36"/>
          <w:szCs w:val="36"/>
        </w:rPr>
        <w:t>優良</w:t>
      </w:r>
      <w:r w:rsidR="00645F39" w:rsidRPr="007C1CDA">
        <w:rPr>
          <w:rFonts w:eastAsia="標楷體" w:hAnsi="標楷體" w:hint="eastAsia"/>
          <w:b/>
          <w:sz w:val="36"/>
          <w:szCs w:val="36"/>
        </w:rPr>
        <w:t>行政人員選拔</w:t>
      </w:r>
      <w:r w:rsidRPr="007C1CDA">
        <w:rPr>
          <w:rFonts w:eastAsia="標楷體" w:hAnsi="標楷體" w:hint="eastAsia"/>
          <w:b/>
          <w:sz w:val="36"/>
          <w:szCs w:val="36"/>
        </w:rPr>
        <w:t>表揚</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992A84" w:rsidRPr="0045636E" w:rsidTr="00814F3C">
        <w:trPr>
          <w:trHeight w:val="330"/>
        </w:trPr>
        <w:tc>
          <w:tcPr>
            <w:tcW w:w="1715"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D9D9D9"/>
            <w:vAlign w:val="center"/>
          </w:tcPr>
          <w:p w:rsidR="00992A84" w:rsidRPr="0045636E" w:rsidRDefault="00992A84" w:rsidP="00765630">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7C1CDA" w:rsidRPr="0045636E" w:rsidTr="00645F39">
        <w:trPr>
          <w:trHeight w:val="647"/>
        </w:trPr>
        <w:tc>
          <w:tcPr>
            <w:tcW w:w="1715" w:type="dxa"/>
            <w:shd w:val="clear" w:color="auto" w:fill="auto"/>
            <w:vAlign w:val="center"/>
          </w:tcPr>
          <w:p w:rsidR="007C1CDA" w:rsidRDefault="007C1CDA" w:rsidP="00645F39">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lastRenderedPageBreak/>
              <w:t>一、</w:t>
            </w:r>
            <w:r w:rsidRPr="009F17AF">
              <w:rPr>
                <w:rFonts w:ascii="標楷體" w:eastAsia="標楷體" w:hAnsi="標楷體" w:cs="新細明體" w:hint="eastAsia"/>
                <w:b/>
                <w:bCs/>
                <w:kern w:val="0"/>
              </w:rPr>
              <w:t>適用對象</w:t>
            </w:r>
          </w:p>
        </w:tc>
        <w:tc>
          <w:tcPr>
            <w:tcW w:w="5671" w:type="dxa"/>
            <w:shd w:val="clear" w:color="auto" w:fill="auto"/>
            <w:vAlign w:val="center"/>
          </w:tcPr>
          <w:p w:rsidR="007C1CDA" w:rsidRDefault="007C1CDA" w:rsidP="007C1CDA">
            <w:pPr>
              <w:ind w:left="540" w:hangingChars="225" w:hanging="540"/>
              <w:rPr>
                <w:rFonts w:ascii="標楷體" w:eastAsia="標楷體" w:hAnsi="標楷體" w:hint="eastAsia"/>
                <w:color w:val="000000"/>
              </w:rPr>
            </w:pPr>
            <w:r w:rsidRPr="00645F39">
              <w:rPr>
                <w:rFonts w:ascii="標楷體" w:eastAsia="標楷體" w:hAnsi="標楷體" w:cs="DFKaiShu-SB-Estd-BF" w:hint="eastAsia"/>
                <w:color w:val="000000"/>
              </w:rPr>
              <w:t>本校專任職員、技工、工友、約用人員及</w:t>
            </w:r>
            <w:r w:rsidRPr="00645F39">
              <w:rPr>
                <w:rFonts w:ascii="標楷體" w:eastAsia="標楷體" w:hAnsi="標楷體" w:hint="eastAsia"/>
                <w:color w:val="000000"/>
              </w:rPr>
              <w:t>兼任行政工</w:t>
            </w:r>
          </w:p>
          <w:p w:rsidR="007C1CDA" w:rsidRPr="009F17AF" w:rsidRDefault="007C1CDA" w:rsidP="007C1CDA">
            <w:pPr>
              <w:ind w:left="540" w:hangingChars="225" w:hanging="540"/>
              <w:rPr>
                <w:rFonts w:ascii="標楷體" w:eastAsia="標楷體" w:hAnsi="標楷體" w:cs="新細明體" w:hint="eastAsia"/>
                <w:b/>
                <w:bCs/>
                <w:kern w:val="0"/>
              </w:rPr>
            </w:pPr>
            <w:r w:rsidRPr="00645F39">
              <w:rPr>
                <w:rFonts w:ascii="標楷體" w:eastAsia="標楷體" w:hAnsi="標楷體" w:hint="eastAsia"/>
                <w:color w:val="000000"/>
              </w:rPr>
              <w:t>作之教師。</w:t>
            </w:r>
          </w:p>
        </w:tc>
        <w:tc>
          <w:tcPr>
            <w:tcW w:w="2160" w:type="dxa"/>
            <w:vMerge w:val="restart"/>
            <w:shd w:val="clear" w:color="auto" w:fill="auto"/>
          </w:tcPr>
          <w:p w:rsidR="007C1CDA" w:rsidRDefault="007C1CDA" w:rsidP="007C1CDA">
            <w:pPr>
              <w:widowControl/>
              <w:jc w:val="both"/>
              <w:rPr>
                <w:rFonts w:ascii="標楷體" w:eastAsia="標楷體" w:hAnsi="標楷體" w:cs="新細明體" w:hint="eastAsia"/>
                <w:kern w:val="0"/>
              </w:rPr>
            </w:pPr>
            <w:r>
              <w:rPr>
                <w:rFonts w:ascii="標楷體" w:eastAsia="標楷體" w:hAnsi="標楷體" w:cs="新細明體" w:hint="eastAsia"/>
                <w:kern w:val="0"/>
              </w:rPr>
              <w:t>本校優良行政人員選拔表揚實施要點第2至7點。</w:t>
            </w:r>
          </w:p>
        </w:tc>
      </w:tr>
      <w:tr w:rsidR="007C1CDA" w:rsidRPr="0045636E" w:rsidTr="00645F39">
        <w:trPr>
          <w:trHeight w:val="4035"/>
        </w:trPr>
        <w:tc>
          <w:tcPr>
            <w:tcW w:w="1715" w:type="dxa"/>
            <w:shd w:val="clear" w:color="auto" w:fill="auto"/>
            <w:vAlign w:val="center"/>
          </w:tcPr>
          <w:p w:rsidR="007C1CDA" w:rsidRDefault="007C1CDA" w:rsidP="00765630">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二、</w:t>
            </w:r>
            <w:r w:rsidRPr="009F17AF">
              <w:rPr>
                <w:rFonts w:ascii="標楷體" w:eastAsia="標楷體" w:hAnsi="標楷體" w:hint="eastAsia"/>
                <w:b/>
              </w:rPr>
              <w:t>選拔</w:t>
            </w:r>
            <w:r>
              <w:rPr>
                <w:rFonts w:ascii="標楷體" w:eastAsia="標楷體" w:hAnsi="標楷體" w:hint="eastAsia"/>
                <w:b/>
              </w:rPr>
              <w:t>條件</w:t>
            </w:r>
          </w:p>
        </w:tc>
        <w:tc>
          <w:tcPr>
            <w:tcW w:w="5671" w:type="dxa"/>
            <w:shd w:val="clear" w:color="auto" w:fill="auto"/>
            <w:vAlign w:val="center"/>
          </w:tcPr>
          <w:p w:rsidR="007C1CDA" w:rsidRDefault="007C1CDA" w:rsidP="00645F39">
            <w:pPr>
              <w:autoSpaceDE w:val="0"/>
              <w:autoSpaceDN w:val="0"/>
              <w:adjustRightInd w:val="0"/>
              <w:spacing w:line="0" w:lineRule="atLeast"/>
              <w:ind w:left="492" w:hangingChars="205" w:hanging="492"/>
              <w:rPr>
                <w:rFonts w:ascii="標楷體" w:eastAsia="標楷體" w:hAnsi="標楷體" w:cs="DFKaiShu-SB-Estd-BF" w:hint="eastAsia"/>
                <w:color w:val="000000"/>
                <w:kern w:val="0"/>
              </w:rPr>
            </w:pPr>
            <w:r w:rsidRPr="00645F39">
              <w:rPr>
                <w:rFonts w:ascii="標楷體" w:eastAsia="標楷體" w:hAnsi="標楷體" w:cs="DFKaiShu-SB-Estd-BF" w:hint="eastAsia"/>
                <w:color w:val="000000"/>
                <w:kern w:val="0"/>
              </w:rPr>
              <w:t>凡在本校服務滿一年以上之專任職員、技工、工友、</w:t>
            </w:r>
          </w:p>
          <w:p w:rsidR="007C1CDA" w:rsidRDefault="007C1CDA" w:rsidP="00645F39">
            <w:pPr>
              <w:autoSpaceDE w:val="0"/>
              <w:autoSpaceDN w:val="0"/>
              <w:adjustRightInd w:val="0"/>
              <w:spacing w:line="0" w:lineRule="atLeast"/>
              <w:ind w:left="492" w:hangingChars="205" w:hanging="492"/>
              <w:rPr>
                <w:rFonts w:ascii="標楷體" w:eastAsia="標楷體" w:hAnsi="標楷體" w:cs="DFKaiShu-SB-Estd-BF" w:hint="eastAsia"/>
                <w:color w:val="000000"/>
                <w:kern w:val="0"/>
              </w:rPr>
            </w:pPr>
            <w:r w:rsidRPr="00645F39">
              <w:rPr>
                <w:rFonts w:ascii="標楷體" w:eastAsia="標楷體" w:hAnsi="標楷體" w:cs="DFKaiShu-SB-Estd-BF" w:hint="eastAsia"/>
                <w:color w:val="000000"/>
                <w:kern w:val="0"/>
              </w:rPr>
              <w:t>約用人員</w:t>
            </w:r>
            <w:r w:rsidRPr="00645F39">
              <w:rPr>
                <w:rFonts w:ascii="標楷體" w:eastAsia="標楷體" w:hAnsi="標楷體" w:hint="eastAsia"/>
                <w:color w:val="000000"/>
              </w:rPr>
              <w:t>及兼任行政工作之教師。</w:t>
            </w:r>
            <w:r w:rsidRPr="00645F39">
              <w:rPr>
                <w:rFonts w:ascii="標楷體" w:eastAsia="標楷體" w:hAnsi="標楷體" w:cs="DFKaiShu-SB-Estd-BF" w:hint="eastAsia"/>
                <w:color w:val="000000"/>
                <w:kern w:val="0"/>
              </w:rPr>
              <w:t>工作表現優良，並</w:t>
            </w:r>
          </w:p>
          <w:p w:rsidR="007C1CDA" w:rsidRPr="00645F39" w:rsidRDefault="007C1CDA" w:rsidP="00645F39">
            <w:pPr>
              <w:autoSpaceDE w:val="0"/>
              <w:autoSpaceDN w:val="0"/>
              <w:adjustRightInd w:val="0"/>
              <w:spacing w:line="0" w:lineRule="atLeast"/>
              <w:ind w:left="492" w:hangingChars="205" w:hanging="492"/>
              <w:rPr>
                <w:rFonts w:ascii="標楷體" w:eastAsia="標楷體" w:hAnsi="標楷體" w:cs="DFKaiShu-SB-Estd-BF"/>
                <w:color w:val="000000"/>
                <w:kern w:val="0"/>
              </w:rPr>
            </w:pPr>
            <w:r w:rsidRPr="00645F39">
              <w:rPr>
                <w:rFonts w:ascii="標楷體" w:eastAsia="標楷體" w:hAnsi="標楷體" w:cs="DFKaiShu-SB-Estd-BF" w:hint="eastAsia"/>
                <w:color w:val="000000"/>
                <w:kern w:val="0"/>
              </w:rPr>
              <w:t>有下列事蹟之</w:t>
            </w:r>
            <w:proofErr w:type="gramStart"/>
            <w:r w:rsidRPr="00645F39">
              <w:rPr>
                <w:rFonts w:ascii="標楷體" w:eastAsia="標楷體" w:hAnsi="標楷體" w:cs="DFKaiShu-SB-Estd-BF" w:hint="eastAsia"/>
                <w:color w:val="000000"/>
                <w:kern w:val="0"/>
              </w:rPr>
              <w:t>一</w:t>
            </w:r>
            <w:proofErr w:type="gramEnd"/>
            <w:r w:rsidRPr="00645F39">
              <w:rPr>
                <w:rFonts w:ascii="標楷體" w:eastAsia="標楷體" w:hAnsi="標楷體" w:cs="DFKaiShu-SB-Estd-BF" w:hint="eastAsia"/>
                <w:color w:val="000000"/>
                <w:kern w:val="0"/>
              </w:rPr>
              <w:t>者：</w:t>
            </w:r>
          </w:p>
          <w:p w:rsidR="007C1CDA" w:rsidRPr="00645F39" w:rsidRDefault="007C1CDA" w:rsidP="007C1CDA">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(一)</w:t>
            </w:r>
            <w:r w:rsidRPr="00645F39">
              <w:rPr>
                <w:rFonts w:ascii="標楷體" w:eastAsia="標楷體" w:hAnsi="標楷體" w:cs="DFKaiShu-SB-Estd-BF" w:hint="eastAsia"/>
                <w:color w:val="000000"/>
                <w:kern w:val="0"/>
              </w:rPr>
              <w:t>對主辦（管）業務提出具體改進措施，或</w:t>
            </w:r>
            <w:proofErr w:type="gramStart"/>
            <w:r w:rsidRPr="00645F39">
              <w:rPr>
                <w:rFonts w:ascii="標楷體" w:eastAsia="標楷體" w:hAnsi="標楷體" w:cs="DFKaiShu-SB-Estd-BF" w:hint="eastAsia"/>
                <w:color w:val="000000"/>
                <w:kern w:val="0"/>
              </w:rPr>
              <w:t>研</w:t>
            </w:r>
            <w:proofErr w:type="gramEnd"/>
            <w:r w:rsidRPr="00645F39">
              <w:rPr>
                <w:rFonts w:ascii="標楷體" w:eastAsia="標楷體" w:hAnsi="標楷體" w:cs="DFKaiShu-SB-Estd-BF" w:hint="eastAsia"/>
                <w:color w:val="000000"/>
                <w:kern w:val="0"/>
              </w:rPr>
              <w:t>訂重要計畫暨方案，經</w:t>
            </w:r>
            <w:proofErr w:type="gramStart"/>
            <w:r w:rsidRPr="00645F39">
              <w:rPr>
                <w:rFonts w:ascii="標楷體" w:eastAsia="標楷體" w:hAnsi="標楷體" w:cs="DFKaiShu-SB-Estd-BF" w:hint="eastAsia"/>
                <w:color w:val="000000"/>
                <w:kern w:val="0"/>
              </w:rPr>
              <w:t>採</w:t>
            </w:r>
            <w:proofErr w:type="gramEnd"/>
            <w:r w:rsidRPr="00645F39">
              <w:rPr>
                <w:rFonts w:ascii="標楷體" w:eastAsia="標楷體" w:hAnsi="標楷體" w:cs="DFKaiShu-SB-Estd-BF" w:hint="eastAsia"/>
                <w:color w:val="000000"/>
                <w:kern w:val="0"/>
              </w:rPr>
              <w:t>行對本校確有貢獻者。</w:t>
            </w:r>
          </w:p>
          <w:p w:rsidR="007C1CDA" w:rsidRPr="00645F39" w:rsidRDefault="007C1CDA" w:rsidP="007C1CDA">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執行上級交辦重要事項，認真負責，圓滿達成使命，有具體績效者。</w:t>
            </w:r>
          </w:p>
          <w:p w:rsidR="007C1CDA" w:rsidRPr="00645F39" w:rsidRDefault="007C1CDA" w:rsidP="007C1CDA">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三</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熱心服務、不辭</w:t>
            </w:r>
            <w:proofErr w:type="gramStart"/>
            <w:r w:rsidRPr="00645F39">
              <w:rPr>
                <w:rFonts w:ascii="標楷體" w:eastAsia="標楷體" w:hAnsi="標楷體" w:cs="DFKaiShu-SB-Estd-BF" w:hint="eastAsia"/>
                <w:color w:val="000000"/>
                <w:kern w:val="0"/>
              </w:rPr>
              <w:t>勞</w:t>
            </w:r>
            <w:proofErr w:type="gramEnd"/>
            <w:r w:rsidRPr="00645F39">
              <w:rPr>
                <w:rFonts w:ascii="標楷體" w:eastAsia="標楷體" w:hAnsi="標楷體" w:cs="DFKaiShu-SB-Estd-BF" w:hint="eastAsia"/>
                <w:color w:val="000000"/>
                <w:kern w:val="0"/>
              </w:rPr>
              <w:t>怨、主動解決實際重大問題，有具體事蹟，經查屬實者。</w:t>
            </w:r>
          </w:p>
          <w:p w:rsidR="007C1CDA" w:rsidRPr="00645F39" w:rsidRDefault="007C1CDA" w:rsidP="007C1CDA">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四</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工作努力，獲記功二次（含累計嘉獎六次）以上之獎勵者。</w:t>
            </w:r>
          </w:p>
          <w:p w:rsidR="007C1CDA" w:rsidRPr="009F17AF" w:rsidRDefault="007C1CDA" w:rsidP="007C1CDA">
            <w:pPr>
              <w:autoSpaceDE w:val="0"/>
              <w:autoSpaceDN w:val="0"/>
              <w:adjustRightInd w:val="0"/>
              <w:spacing w:line="0" w:lineRule="atLeast"/>
              <w:ind w:left="613" w:hangingChars="255" w:hanging="613"/>
              <w:rPr>
                <w:rFonts w:ascii="標楷體" w:eastAsia="標楷體" w:hAnsi="標楷體" w:cs="新細明體" w:hint="eastAsia"/>
                <w:b/>
                <w:bCs/>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五</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其他重大功績，經單位主管專案簽核，足為本校同仁表率者。</w:t>
            </w:r>
          </w:p>
        </w:tc>
        <w:tc>
          <w:tcPr>
            <w:tcW w:w="2160" w:type="dxa"/>
            <w:vMerge/>
            <w:shd w:val="clear" w:color="auto" w:fill="auto"/>
          </w:tcPr>
          <w:p w:rsidR="007C1CDA" w:rsidRDefault="007C1CDA" w:rsidP="00645F39">
            <w:pPr>
              <w:widowControl/>
              <w:jc w:val="both"/>
              <w:rPr>
                <w:rFonts w:ascii="標楷體" w:eastAsia="標楷體" w:hAnsi="標楷體" w:cs="新細明體" w:hint="eastAsia"/>
                <w:kern w:val="0"/>
              </w:rPr>
            </w:pPr>
          </w:p>
        </w:tc>
      </w:tr>
      <w:tr w:rsidR="007C1CDA" w:rsidRPr="0045636E" w:rsidTr="007C1CDA">
        <w:trPr>
          <w:trHeight w:val="2790"/>
        </w:trPr>
        <w:tc>
          <w:tcPr>
            <w:tcW w:w="1715" w:type="dxa"/>
            <w:shd w:val="clear" w:color="auto" w:fill="auto"/>
            <w:vAlign w:val="center"/>
          </w:tcPr>
          <w:p w:rsidR="007C1CDA" w:rsidRDefault="007C1CDA" w:rsidP="00765630">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三、</w:t>
            </w:r>
            <w:r w:rsidRPr="00470D92">
              <w:rPr>
                <w:rFonts w:ascii="標楷體" w:eastAsia="標楷體" w:hAnsi="標楷體" w:hint="eastAsia"/>
                <w:b/>
              </w:rPr>
              <w:t>選拔程序</w:t>
            </w:r>
          </w:p>
        </w:tc>
        <w:tc>
          <w:tcPr>
            <w:tcW w:w="5671" w:type="dxa"/>
            <w:shd w:val="clear" w:color="auto" w:fill="auto"/>
            <w:vAlign w:val="center"/>
          </w:tcPr>
          <w:p w:rsidR="007C1CDA" w:rsidRDefault="007C1CDA" w:rsidP="007C1CDA">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7C1CDA">
              <w:rPr>
                <w:rFonts w:ascii="標楷體" w:eastAsia="標楷體" w:hAnsi="標楷體" w:cs="DFKaiShu-SB-Estd-BF" w:hint="eastAsia"/>
                <w:color w:val="000000"/>
                <w:kern w:val="0"/>
              </w:rPr>
              <w:t>各推薦單位如有符合選拔事蹟者，於每年二月底前辦</w:t>
            </w:r>
          </w:p>
          <w:p w:rsidR="007C1CDA" w:rsidRDefault="007C1CDA" w:rsidP="007C1CDA">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7C1CDA">
              <w:rPr>
                <w:rFonts w:ascii="標楷體" w:eastAsia="標楷體" w:hAnsi="標楷體" w:cs="DFKaiShu-SB-Estd-BF" w:hint="eastAsia"/>
                <w:color w:val="000000"/>
                <w:kern w:val="0"/>
              </w:rPr>
              <w:t>理，推薦程序如下：</w:t>
            </w:r>
          </w:p>
          <w:p w:rsidR="007C1CDA" w:rsidRDefault="007C1CDA" w:rsidP="007C1CDA">
            <w:pPr>
              <w:autoSpaceDE w:val="0"/>
              <w:autoSpaceDN w:val="0"/>
              <w:adjustRightInd w:val="0"/>
              <w:spacing w:line="0" w:lineRule="atLeast"/>
              <w:ind w:left="733" w:hangingChars="305" w:hanging="733"/>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proofErr w:type="gramStart"/>
            <w:r w:rsidRPr="00856802">
              <w:rPr>
                <w:rFonts w:ascii="標楷體" w:eastAsia="標楷體" w:hAnsi="標楷體" w:cs="新細明體" w:hint="eastAsia"/>
                <w:b/>
                <w:bCs/>
                <w:kern w:val="0"/>
              </w:rPr>
              <w:t>一</w:t>
            </w:r>
            <w:proofErr w:type="gramEnd"/>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職員</w:t>
            </w:r>
            <w:r w:rsidRPr="007C1CDA">
              <w:rPr>
                <w:rFonts w:ascii="標楷體" w:eastAsia="標楷體" w:hAnsi="標楷體" w:cs="DFKaiShu-SB-Estd-BF"/>
                <w:color w:val="000000"/>
                <w:kern w:val="0"/>
              </w:rPr>
              <w:t>(</w:t>
            </w:r>
            <w:proofErr w:type="gramStart"/>
            <w:r w:rsidRPr="007C1CDA">
              <w:rPr>
                <w:rFonts w:ascii="標楷體" w:eastAsia="標楷體" w:hAnsi="標楷體" w:cs="DFKaiShu-SB-Estd-BF" w:hint="eastAsia"/>
                <w:color w:val="000000"/>
                <w:kern w:val="0"/>
              </w:rPr>
              <w:t>含約用</w:t>
            </w:r>
            <w:proofErr w:type="gramEnd"/>
            <w:r w:rsidRPr="007C1CDA">
              <w:rPr>
                <w:rFonts w:ascii="標楷體" w:eastAsia="標楷體" w:hAnsi="標楷體" w:cs="DFKaiShu-SB-Estd-BF" w:hint="eastAsia"/>
                <w:color w:val="000000"/>
                <w:kern w:val="0"/>
              </w:rPr>
              <w:t>人員</w:t>
            </w:r>
            <w:r w:rsidRPr="007C1CDA">
              <w:rPr>
                <w:rFonts w:ascii="標楷體" w:eastAsia="標楷體" w:hAnsi="標楷體" w:cs="DFKaiShu-SB-Estd-BF"/>
                <w:color w:val="000000"/>
                <w:kern w:val="0"/>
              </w:rPr>
              <w:t>)</w:t>
            </w:r>
            <w:r w:rsidRPr="007C1CDA">
              <w:rPr>
                <w:rFonts w:ascii="標楷體" w:eastAsia="標楷體" w:hAnsi="標楷體" w:cs="DFKaiShu-SB-Estd-BF" w:hint="eastAsia"/>
                <w:color w:val="000000"/>
                <w:kern w:val="0"/>
              </w:rPr>
              <w:t>、兼任行政工作之教師由各單位主管推薦，一級主管由副校長推薦。</w:t>
            </w:r>
          </w:p>
          <w:p w:rsidR="007C1CDA" w:rsidRDefault="007C1CDA" w:rsidP="007C1CDA">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技工、工友由總務處推薦。</w:t>
            </w:r>
          </w:p>
          <w:p w:rsidR="007C1CDA" w:rsidRDefault="007C1CDA" w:rsidP="007C1CDA">
            <w:pPr>
              <w:autoSpaceDE w:val="0"/>
              <w:autoSpaceDN w:val="0"/>
              <w:adjustRightInd w:val="0"/>
              <w:spacing w:line="0" w:lineRule="atLeast"/>
              <w:ind w:left="733" w:hangingChars="305" w:hanging="733"/>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三</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各單位推薦名單由人事室</w:t>
            </w:r>
            <w:proofErr w:type="gramStart"/>
            <w:r w:rsidRPr="007C1CDA">
              <w:rPr>
                <w:rFonts w:ascii="標楷體" w:eastAsia="標楷體" w:hAnsi="標楷體" w:cs="DFKaiShu-SB-Estd-BF" w:hint="eastAsia"/>
                <w:color w:val="000000"/>
                <w:kern w:val="0"/>
              </w:rPr>
              <w:t>彙整提職工</w:t>
            </w:r>
            <w:proofErr w:type="gramEnd"/>
            <w:r w:rsidRPr="007C1CDA">
              <w:rPr>
                <w:rFonts w:ascii="標楷體" w:eastAsia="標楷體" w:hAnsi="標楷體" w:cs="DFKaiShu-SB-Estd-BF" w:hint="eastAsia"/>
                <w:color w:val="000000"/>
                <w:kern w:val="0"/>
              </w:rPr>
              <w:t>成績考核委員會審議。</w:t>
            </w:r>
          </w:p>
          <w:p w:rsidR="007C1CDA" w:rsidRDefault="007C1CDA" w:rsidP="007C1CDA">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四</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提報陳請校長圈選核定之。</w:t>
            </w:r>
          </w:p>
          <w:p w:rsidR="007C1CDA" w:rsidRPr="009F17AF" w:rsidRDefault="007C1CDA" w:rsidP="007C1CDA">
            <w:pPr>
              <w:rPr>
                <w:rFonts w:ascii="標楷體" w:eastAsia="標楷體" w:hAnsi="標楷體" w:hint="eastAsia"/>
                <w:b/>
              </w:rPr>
            </w:pPr>
          </w:p>
        </w:tc>
        <w:tc>
          <w:tcPr>
            <w:tcW w:w="2160" w:type="dxa"/>
            <w:vMerge/>
            <w:shd w:val="clear" w:color="auto" w:fill="auto"/>
          </w:tcPr>
          <w:p w:rsidR="007C1CDA" w:rsidRDefault="007C1CDA" w:rsidP="00645F39">
            <w:pPr>
              <w:widowControl/>
              <w:jc w:val="both"/>
              <w:rPr>
                <w:rFonts w:ascii="標楷體" w:eastAsia="標楷體" w:hAnsi="標楷體" w:cs="新細明體" w:hint="eastAsia"/>
                <w:kern w:val="0"/>
              </w:rPr>
            </w:pPr>
          </w:p>
        </w:tc>
      </w:tr>
      <w:tr w:rsidR="007C1CDA" w:rsidRPr="0045636E" w:rsidTr="00814F3C">
        <w:trPr>
          <w:trHeight w:val="2190"/>
        </w:trPr>
        <w:tc>
          <w:tcPr>
            <w:tcW w:w="1715" w:type="dxa"/>
            <w:shd w:val="clear" w:color="auto" w:fill="auto"/>
            <w:vAlign w:val="center"/>
          </w:tcPr>
          <w:p w:rsidR="007C1CDA" w:rsidRDefault="007C1CDA" w:rsidP="00765630">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四、</w:t>
            </w:r>
            <w:r w:rsidRPr="009F17AF">
              <w:rPr>
                <w:rFonts w:ascii="標楷體" w:eastAsia="標楷體" w:hAnsi="標楷體" w:cs="新細明體" w:hint="eastAsia"/>
                <w:b/>
                <w:bCs/>
                <w:kern w:val="0"/>
              </w:rPr>
              <w:t>獎</w:t>
            </w:r>
            <w:r>
              <w:rPr>
                <w:rFonts w:ascii="標楷體" w:eastAsia="標楷體" w:hAnsi="標楷體" w:cs="新細明體" w:hint="eastAsia"/>
                <w:b/>
                <w:bCs/>
                <w:kern w:val="0"/>
              </w:rPr>
              <w:t>勵名額及方式</w:t>
            </w:r>
          </w:p>
        </w:tc>
        <w:tc>
          <w:tcPr>
            <w:tcW w:w="5671" w:type="dxa"/>
            <w:shd w:val="clear" w:color="auto" w:fill="auto"/>
            <w:vAlign w:val="center"/>
          </w:tcPr>
          <w:p w:rsidR="007C1CDA" w:rsidRPr="007C1CDA" w:rsidRDefault="007C1CDA" w:rsidP="007C1CDA">
            <w:pPr>
              <w:autoSpaceDE w:val="0"/>
              <w:autoSpaceDN w:val="0"/>
              <w:adjustRightInd w:val="0"/>
              <w:spacing w:line="0" w:lineRule="atLeast"/>
              <w:rPr>
                <w:rFonts w:ascii="標楷體" w:eastAsia="標楷體" w:hAnsi="標楷體" w:cs="DFKaiShu-SB-Estd-BF"/>
                <w:color w:val="000000"/>
                <w:kern w:val="0"/>
              </w:rPr>
            </w:pPr>
            <w:r w:rsidRPr="00856802">
              <w:rPr>
                <w:rFonts w:ascii="標楷體" w:eastAsia="標楷體" w:hAnsi="標楷體" w:cs="新細明體" w:hint="eastAsia"/>
                <w:b/>
                <w:bCs/>
                <w:kern w:val="0"/>
              </w:rPr>
              <w:t>(</w:t>
            </w:r>
            <w:proofErr w:type="gramStart"/>
            <w:r w:rsidRPr="00856802">
              <w:rPr>
                <w:rFonts w:ascii="標楷體" w:eastAsia="標楷體" w:hAnsi="標楷體" w:cs="新細明體" w:hint="eastAsia"/>
                <w:b/>
                <w:bCs/>
                <w:kern w:val="0"/>
              </w:rPr>
              <w:t>一</w:t>
            </w:r>
            <w:proofErr w:type="gramEnd"/>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每年以三至五名為原則。</w:t>
            </w:r>
          </w:p>
          <w:p w:rsidR="007C1CDA" w:rsidRPr="007C1CDA" w:rsidRDefault="007C1CDA" w:rsidP="007C1CDA">
            <w:pPr>
              <w:autoSpaceDE w:val="0"/>
              <w:autoSpaceDN w:val="0"/>
              <w:adjustRightInd w:val="0"/>
              <w:spacing w:line="0" w:lineRule="atLeast"/>
              <w:ind w:leftChars="3" w:left="7"/>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proofErr w:type="gramStart"/>
            <w:r w:rsidRPr="007C1CDA">
              <w:rPr>
                <w:rFonts w:ascii="標楷體" w:eastAsia="標楷體" w:hAnsi="標楷體" w:cs="DFKaiShu-SB-Estd-BF" w:hint="eastAsia"/>
                <w:color w:val="000000"/>
                <w:kern w:val="0"/>
              </w:rPr>
              <w:t>每名頒給</w:t>
            </w:r>
            <w:proofErr w:type="gramEnd"/>
            <w:r w:rsidRPr="007C1CDA">
              <w:rPr>
                <w:rFonts w:ascii="標楷體" w:eastAsia="標楷體" w:hAnsi="標楷體" w:cs="DFKaiShu-SB-Estd-BF" w:hint="eastAsia"/>
                <w:color w:val="000000"/>
                <w:kern w:val="0"/>
              </w:rPr>
              <w:t>獎勵金新臺幣一萬元及獎狀一幀，並於校慶慶祝大會公開表揚。</w:t>
            </w:r>
          </w:p>
        </w:tc>
        <w:tc>
          <w:tcPr>
            <w:tcW w:w="2160" w:type="dxa"/>
            <w:vMerge/>
            <w:shd w:val="clear" w:color="auto" w:fill="auto"/>
          </w:tcPr>
          <w:p w:rsidR="007C1CDA" w:rsidRDefault="007C1CDA" w:rsidP="00645F39">
            <w:pPr>
              <w:widowControl/>
              <w:jc w:val="both"/>
              <w:rPr>
                <w:rFonts w:ascii="標楷體" w:eastAsia="標楷體" w:hAnsi="標楷體" w:cs="新細明體" w:hint="eastAsia"/>
                <w:kern w:val="0"/>
              </w:rPr>
            </w:pPr>
          </w:p>
        </w:tc>
      </w:tr>
    </w:tbl>
    <w:p w:rsidR="009269CA" w:rsidRDefault="009269CA">
      <w:pPr>
        <w:rPr>
          <w:rFonts w:hint="eastAsia"/>
        </w:rPr>
      </w:pPr>
    </w:p>
    <w:p w:rsidR="009269CA" w:rsidRDefault="009269CA">
      <w:pPr>
        <w:rPr>
          <w:rFonts w:hint="eastAsia"/>
        </w:rPr>
      </w:pPr>
    </w:p>
    <w:p w:rsidR="00992A84" w:rsidRDefault="00992A84">
      <w:pPr>
        <w:rPr>
          <w:rFonts w:hint="eastAsia"/>
        </w:rPr>
      </w:pPr>
    </w:p>
    <w:p w:rsidR="00992A84" w:rsidRDefault="00992A84">
      <w:pPr>
        <w:rPr>
          <w:rFonts w:hint="eastAsia"/>
        </w:rPr>
      </w:pPr>
    </w:p>
    <w:p w:rsidR="00992A84" w:rsidRDefault="00992A84">
      <w:pPr>
        <w:rPr>
          <w:rFonts w:hint="eastAsia"/>
        </w:rPr>
      </w:pPr>
    </w:p>
    <w:p w:rsidR="00814F3C" w:rsidRDefault="00814F3C">
      <w:pPr>
        <w:rPr>
          <w:rFonts w:hint="eastAsia"/>
        </w:rPr>
      </w:pPr>
    </w:p>
    <w:p w:rsidR="00B32391" w:rsidRDefault="00B32391" w:rsidP="00814F3C">
      <w:pPr>
        <w:widowControl/>
        <w:spacing w:before="100" w:beforeAutospacing="1" w:after="100" w:afterAutospacing="1"/>
        <w:rPr>
          <w:rFonts w:eastAsia="標楷體" w:hAnsi="標楷體" w:hint="eastAsia"/>
          <w:b/>
          <w:sz w:val="36"/>
          <w:szCs w:val="36"/>
        </w:rPr>
      </w:pPr>
      <w:proofErr w:type="gramStart"/>
      <w:r>
        <w:rPr>
          <w:rFonts w:eastAsia="標楷體" w:hAnsi="標楷體" w:hint="eastAsia"/>
          <w:b/>
          <w:sz w:val="36"/>
          <w:szCs w:val="36"/>
        </w:rPr>
        <w:t>柒</w:t>
      </w:r>
      <w:proofErr w:type="gramEnd"/>
      <w:r>
        <w:rPr>
          <w:rFonts w:eastAsia="標楷體" w:hAnsi="標楷體" w:hint="eastAsia"/>
          <w:b/>
          <w:sz w:val="36"/>
          <w:szCs w:val="36"/>
        </w:rPr>
        <w:t>、出</w:t>
      </w:r>
      <w:r>
        <w:rPr>
          <w:rFonts w:eastAsia="標楷體" w:hAnsi="標楷體" w:hint="eastAsia"/>
          <w:b/>
          <w:sz w:val="36"/>
          <w:szCs w:val="36"/>
        </w:rPr>
        <w:t xml:space="preserve">  </w:t>
      </w:r>
      <w:r>
        <w:rPr>
          <w:rFonts w:eastAsia="標楷體" w:hAnsi="標楷體" w:hint="eastAsia"/>
          <w:b/>
          <w:sz w:val="36"/>
          <w:szCs w:val="36"/>
        </w:rPr>
        <w:t>勤</w:t>
      </w:r>
    </w:p>
    <w:tbl>
      <w:tblPr>
        <w:tblW w:w="9546" w:type="dxa"/>
        <w:tblInd w:w="13" w:type="dxa"/>
        <w:tblCellMar>
          <w:left w:w="28" w:type="dxa"/>
          <w:right w:w="28" w:type="dxa"/>
        </w:tblCellMar>
        <w:tblLook w:val="0000"/>
      </w:tblPr>
      <w:tblGrid>
        <w:gridCol w:w="1559"/>
        <w:gridCol w:w="5827"/>
        <w:gridCol w:w="2160"/>
      </w:tblGrid>
      <w:tr w:rsidR="00B32391" w:rsidRPr="006D2843" w:rsidTr="003A06FC">
        <w:trPr>
          <w:trHeight w:val="330"/>
        </w:trPr>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rsidR="00B32391" w:rsidRPr="006D2843" w:rsidRDefault="00B32391" w:rsidP="003A06FC">
            <w:pPr>
              <w:widowControl/>
              <w:jc w:val="center"/>
              <w:rPr>
                <w:rFonts w:eastAsia="標楷體"/>
                <w:b/>
                <w:bCs/>
                <w:kern w:val="0"/>
                <w:sz w:val="28"/>
                <w:szCs w:val="28"/>
              </w:rPr>
            </w:pPr>
            <w:r w:rsidRPr="006D2843">
              <w:rPr>
                <w:rFonts w:eastAsia="標楷體" w:hAnsi="標楷體"/>
                <w:b/>
                <w:bCs/>
                <w:kern w:val="0"/>
                <w:sz w:val="28"/>
                <w:szCs w:val="28"/>
              </w:rPr>
              <w:t>項目</w:t>
            </w:r>
          </w:p>
        </w:tc>
        <w:tc>
          <w:tcPr>
            <w:tcW w:w="5827" w:type="dxa"/>
            <w:tcBorders>
              <w:top w:val="single" w:sz="4" w:space="0" w:color="auto"/>
              <w:left w:val="single" w:sz="4" w:space="0" w:color="auto"/>
              <w:bottom w:val="single" w:sz="4" w:space="0" w:color="auto"/>
              <w:right w:val="single" w:sz="4" w:space="0" w:color="auto"/>
            </w:tcBorders>
            <w:shd w:val="clear" w:color="auto" w:fill="C0C0C0"/>
            <w:vAlign w:val="center"/>
          </w:tcPr>
          <w:p w:rsidR="00B32391" w:rsidRPr="006D2843" w:rsidRDefault="00B32391" w:rsidP="003A06FC">
            <w:pPr>
              <w:widowControl/>
              <w:spacing w:line="360" w:lineRule="exact"/>
              <w:jc w:val="center"/>
              <w:rPr>
                <w:rFonts w:eastAsia="標楷體"/>
                <w:b/>
                <w:bCs/>
                <w:kern w:val="0"/>
                <w:sz w:val="28"/>
                <w:szCs w:val="28"/>
              </w:rPr>
            </w:pPr>
            <w:r w:rsidRPr="006D2843">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B32391" w:rsidRPr="006D2843" w:rsidRDefault="00B32391" w:rsidP="003A06FC">
            <w:pPr>
              <w:widowControl/>
              <w:jc w:val="center"/>
              <w:rPr>
                <w:rFonts w:eastAsia="標楷體"/>
                <w:b/>
                <w:bCs/>
                <w:kern w:val="0"/>
                <w:sz w:val="28"/>
                <w:szCs w:val="28"/>
              </w:rPr>
            </w:pPr>
            <w:r w:rsidRPr="006D2843">
              <w:rPr>
                <w:rFonts w:eastAsia="標楷體" w:hAnsi="標楷體"/>
                <w:b/>
                <w:bCs/>
                <w:kern w:val="0"/>
                <w:sz w:val="28"/>
                <w:szCs w:val="28"/>
              </w:rPr>
              <w:t>依據法規及條文</w:t>
            </w:r>
          </w:p>
        </w:tc>
      </w:tr>
      <w:tr w:rsidR="00B32391" w:rsidRPr="00136A42" w:rsidTr="003A06FC">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32391" w:rsidRPr="00992A84" w:rsidRDefault="00B32391" w:rsidP="00B32391">
            <w:pPr>
              <w:widowControl/>
              <w:ind w:left="480" w:hangingChars="200" w:hanging="480"/>
              <w:contextualSpacing/>
              <w:rPr>
                <w:rFonts w:eastAsia="標楷體"/>
                <w:b/>
                <w:kern w:val="0"/>
              </w:rPr>
            </w:pPr>
            <w:r w:rsidRPr="00992A84">
              <w:rPr>
                <w:rFonts w:eastAsia="標楷體" w:hAnsi="標楷體"/>
                <w:b/>
                <w:kern w:val="0"/>
              </w:rPr>
              <w:t>一、</w:t>
            </w:r>
            <w:r>
              <w:rPr>
                <w:rFonts w:eastAsia="標楷體" w:hAnsi="標楷體" w:hint="eastAsia"/>
                <w:b/>
                <w:kern w:val="0"/>
              </w:rPr>
              <w:t>適用對象</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B32391" w:rsidRPr="00B32391" w:rsidRDefault="00CC36BC" w:rsidP="00B32391">
            <w:pPr>
              <w:widowControl/>
              <w:spacing w:line="400" w:lineRule="exact"/>
              <w:ind w:left="708" w:hangingChars="295" w:hanging="708"/>
              <w:contextualSpacing/>
              <w:jc w:val="both"/>
              <w:rPr>
                <w:rFonts w:eastAsia="標楷體" w:hAnsi="標楷體"/>
                <w:kern w:val="0"/>
              </w:rPr>
            </w:pPr>
            <w:r w:rsidRPr="00103857">
              <w:rPr>
                <w:rFonts w:ascii="標楷體" w:eastAsia="標楷體" w:hAnsi="標楷體" w:hint="eastAsia"/>
                <w:color w:val="000000"/>
              </w:rPr>
              <w:t>本校職員及兼行政職務之教師</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32391" w:rsidRPr="00B32391" w:rsidRDefault="00B32391" w:rsidP="00B32391">
            <w:pPr>
              <w:widowControl/>
              <w:spacing w:line="400" w:lineRule="exact"/>
              <w:contextualSpacing/>
              <w:rPr>
                <w:rFonts w:eastAsia="標楷體" w:hAnsi="標楷體"/>
                <w:kern w:val="0"/>
              </w:rPr>
            </w:pPr>
            <w:r w:rsidRPr="00136A42">
              <w:rPr>
                <w:rFonts w:eastAsia="標楷體" w:hAnsi="標楷體"/>
                <w:kern w:val="0"/>
              </w:rPr>
              <w:t>本校</w:t>
            </w:r>
            <w:r w:rsidRPr="00B32391">
              <w:rPr>
                <w:rFonts w:eastAsia="標楷體" w:hAnsi="標楷體" w:hint="eastAsia"/>
                <w:kern w:val="0"/>
              </w:rPr>
              <w:t>出勤</w:t>
            </w:r>
            <w:r w:rsidR="00CC36BC">
              <w:rPr>
                <w:rFonts w:eastAsia="標楷體" w:hAnsi="標楷體" w:hint="eastAsia"/>
                <w:kern w:val="0"/>
              </w:rPr>
              <w:t>管理相關規定第</w:t>
            </w:r>
            <w:r w:rsidR="00CC36BC">
              <w:rPr>
                <w:rFonts w:eastAsia="標楷體" w:hAnsi="標楷體" w:hint="eastAsia"/>
                <w:kern w:val="0"/>
              </w:rPr>
              <w:t>1</w:t>
            </w:r>
            <w:r w:rsidR="00CC36BC">
              <w:rPr>
                <w:rFonts w:eastAsia="標楷體" w:hAnsi="標楷體" w:hint="eastAsia"/>
                <w:kern w:val="0"/>
              </w:rPr>
              <w:t>點</w:t>
            </w:r>
          </w:p>
        </w:tc>
      </w:tr>
      <w:tr w:rsidR="00B32391" w:rsidRPr="00136A42" w:rsidTr="003A06FC">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32391" w:rsidRPr="00B32391" w:rsidRDefault="00B32391" w:rsidP="00B32391">
            <w:pPr>
              <w:widowControl/>
              <w:ind w:left="480" w:hangingChars="200" w:hanging="480"/>
              <w:contextualSpacing/>
              <w:rPr>
                <w:rFonts w:eastAsia="標楷體" w:hAnsi="標楷體"/>
                <w:b/>
                <w:kern w:val="0"/>
              </w:rPr>
            </w:pPr>
            <w:r>
              <w:rPr>
                <w:rFonts w:eastAsia="標楷體" w:hAnsi="標楷體" w:hint="eastAsia"/>
                <w:b/>
                <w:kern w:val="0"/>
              </w:rPr>
              <w:t>二、</w:t>
            </w:r>
            <w:r w:rsidRPr="00B32391">
              <w:rPr>
                <w:rFonts w:eastAsia="標楷體" w:hAnsi="標楷體" w:hint="eastAsia"/>
                <w:b/>
                <w:kern w:val="0"/>
              </w:rPr>
              <w:t>每日辦公時間</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CC36BC" w:rsidRPr="00103857" w:rsidRDefault="00634092" w:rsidP="00634092">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（一）</w:t>
            </w:r>
            <w:r w:rsidR="00CC36BC" w:rsidRPr="00103857">
              <w:rPr>
                <w:rFonts w:ascii="標楷體" w:eastAsia="標楷體" w:hAnsi="標楷體" w:hint="eastAsia"/>
                <w:color w:val="000000"/>
              </w:rPr>
              <w:t>每週上班五天，週一至週五上午八時至下午五時，中午十二時至十三時為休息時間，共計四十小時。</w:t>
            </w:r>
          </w:p>
          <w:p w:rsidR="00B32391" w:rsidRPr="00CC36BC" w:rsidRDefault="00634092" w:rsidP="00634092">
            <w:pPr>
              <w:widowControl/>
              <w:spacing w:line="400" w:lineRule="exact"/>
              <w:ind w:left="600" w:hangingChars="250" w:hanging="600"/>
              <w:contextualSpacing/>
              <w:jc w:val="both"/>
              <w:rPr>
                <w:rFonts w:hint="eastAsia"/>
                <w:sz w:val="23"/>
                <w:szCs w:val="23"/>
              </w:rPr>
            </w:pPr>
            <w:r>
              <w:rPr>
                <w:rFonts w:ascii="標楷體" w:eastAsia="標楷體" w:hAnsi="標楷體" w:hint="eastAsia"/>
                <w:color w:val="000000"/>
              </w:rPr>
              <w:lastRenderedPageBreak/>
              <w:t>（二）</w:t>
            </w:r>
            <w:r w:rsidR="00CC36BC" w:rsidRPr="00103857">
              <w:rPr>
                <w:rFonts w:ascii="標楷體" w:eastAsia="標楷體" w:hAnsi="標楷體" w:hint="eastAsia"/>
                <w:color w:val="000000"/>
              </w:rPr>
              <w:t>進修部、進修學院及進修專校之上班時間，應配合學生上課之實際需要彈性調整，專案簽請校長核准後辦理；</w:t>
            </w:r>
            <w:proofErr w:type="gramStart"/>
            <w:r w:rsidR="00CC36BC" w:rsidRPr="00103857">
              <w:rPr>
                <w:rFonts w:ascii="標楷體" w:eastAsia="標楷體" w:hAnsi="標楷體" w:hint="eastAsia"/>
                <w:color w:val="000000"/>
              </w:rPr>
              <w:t>每日均以八小時</w:t>
            </w:r>
            <w:proofErr w:type="gramEnd"/>
            <w:r w:rsidR="00CC36BC" w:rsidRPr="00103857">
              <w:rPr>
                <w:rFonts w:ascii="標楷體" w:eastAsia="標楷體" w:hAnsi="標楷體" w:hint="eastAsia"/>
                <w:color w:val="000000"/>
              </w:rPr>
              <w:t>為原則。</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32391" w:rsidRPr="00136A42" w:rsidRDefault="00CC36BC" w:rsidP="00B32391">
            <w:pPr>
              <w:widowControl/>
              <w:spacing w:line="400" w:lineRule="exact"/>
              <w:contextualSpacing/>
              <w:jc w:val="both"/>
              <w:rPr>
                <w:rFonts w:eastAsia="標楷體" w:hAnsi="標楷體"/>
                <w:kern w:val="0"/>
              </w:rPr>
            </w:pPr>
            <w:r>
              <w:rPr>
                <w:rFonts w:eastAsia="標楷體" w:hAnsi="標楷體" w:hint="eastAsia"/>
                <w:kern w:val="0"/>
              </w:rPr>
              <w:lastRenderedPageBreak/>
              <w:t>同前規定</w:t>
            </w:r>
            <w:r w:rsidR="00B32391">
              <w:rPr>
                <w:rFonts w:eastAsia="標楷體" w:hAnsi="標楷體" w:hint="eastAsia"/>
                <w:kern w:val="0"/>
              </w:rPr>
              <w:t>第</w:t>
            </w:r>
            <w:r w:rsidR="00634092">
              <w:rPr>
                <w:rFonts w:eastAsia="標楷體" w:hAnsi="標楷體" w:hint="eastAsia"/>
                <w:kern w:val="0"/>
              </w:rPr>
              <w:t>1</w:t>
            </w:r>
            <w:r w:rsidR="00634092">
              <w:rPr>
                <w:rFonts w:eastAsia="標楷體" w:hAnsi="標楷體" w:hint="eastAsia"/>
                <w:kern w:val="0"/>
              </w:rPr>
              <w:t>點</w:t>
            </w:r>
          </w:p>
        </w:tc>
      </w:tr>
      <w:tr w:rsidR="00B32391" w:rsidRPr="00B32391" w:rsidTr="003A06FC">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32391" w:rsidRPr="00992A84" w:rsidRDefault="00B32391" w:rsidP="00B32391">
            <w:pPr>
              <w:widowControl/>
              <w:ind w:left="480" w:hangingChars="200" w:hanging="480"/>
              <w:contextualSpacing/>
              <w:rPr>
                <w:rFonts w:eastAsia="標楷體" w:hAnsi="標楷體"/>
                <w:b/>
                <w:kern w:val="0"/>
              </w:rPr>
            </w:pPr>
            <w:r>
              <w:rPr>
                <w:rFonts w:eastAsia="標楷體" w:hAnsi="標楷體" w:hint="eastAsia"/>
                <w:b/>
                <w:kern w:val="0"/>
              </w:rPr>
              <w:lastRenderedPageBreak/>
              <w:t>三、</w:t>
            </w:r>
            <w:r w:rsidR="00634092" w:rsidRPr="00103857">
              <w:rPr>
                <w:rFonts w:ascii="標楷體" w:eastAsia="標楷體" w:hAnsi="標楷體" w:hint="eastAsia"/>
                <w:color w:val="000000"/>
              </w:rPr>
              <w:t>刷卡規定</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03857" w:rsidRDefault="00634092" w:rsidP="00634092">
            <w:pPr>
              <w:snapToGrid w:val="0"/>
              <w:spacing w:beforeLines="50" w:line="400" w:lineRule="atLeast"/>
              <w:rPr>
                <w:rFonts w:ascii="標楷體" w:eastAsia="標楷體" w:hAnsi="標楷體"/>
                <w:color w:val="000000"/>
              </w:rPr>
            </w:pPr>
            <w:r>
              <w:rPr>
                <w:rFonts w:ascii="標楷體" w:eastAsia="標楷體" w:hAnsi="標楷體" w:hint="eastAsia"/>
                <w:color w:val="000000"/>
              </w:rPr>
              <w:t>（一）</w:t>
            </w:r>
            <w:r w:rsidRPr="00103857">
              <w:rPr>
                <w:rFonts w:ascii="標楷體" w:eastAsia="標楷體" w:hAnsi="標楷體" w:hint="eastAsia"/>
                <w:color w:val="000000"/>
              </w:rPr>
              <w:t>每日刷卡二次，上午上班及下午下班各刷卡一次。</w:t>
            </w:r>
          </w:p>
          <w:p w:rsidR="00634092" w:rsidRPr="00103857" w:rsidRDefault="00634092" w:rsidP="000774D0">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（二）</w:t>
            </w:r>
            <w:r w:rsidRPr="00103857">
              <w:rPr>
                <w:rFonts w:ascii="標楷體" w:eastAsia="標楷體" w:hAnsi="標楷體" w:hint="eastAsia"/>
                <w:color w:val="000000"/>
              </w:rPr>
              <w:t>上午八時二十分以後刷卡者為遲到，下午四時五十分以前刷卡者為早退，遲到、早退累計</w:t>
            </w:r>
            <w:proofErr w:type="gramStart"/>
            <w:r w:rsidRPr="00103857">
              <w:rPr>
                <w:rFonts w:ascii="標楷體" w:eastAsia="標楷體" w:hAnsi="標楷體" w:hint="eastAsia"/>
                <w:color w:val="000000"/>
              </w:rPr>
              <w:t>五次記</w:t>
            </w:r>
            <w:proofErr w:type="gramEnd"/>
            <w:r w:rsidRPr="00103857">
              <w:rPr>
                <w:rFonts w:ascii="標楷體" w:eastAsia="標楷體" w:hAnsi="標楷體" w:hint="eastAsia"/>
                <w:color w:val="000000"/>
              </w:rPr>
              <w:t>曠職一日。</w:t>
            </w:r>
            <w:r w:rsidRPr="00103857">
              <w:rPr>
                <w:rFonts w:ascii="標楷體" w:eastAsia="標楷體" w:hAnsi="標楷體"/>
                <w:color w:val="000000"/>
              </w:rPr>
              <w:t>(</w:t>
            </w:r>
            <w:r w:rsidRPr="00103857">
              <w:rPr>
                <w:rFonts w:ascii="標楷體" w:eastAsia="標楷體" w:hAnsi="標楷體" w:hint="eastAsia"/>
                <w:color w:val="000000"/>
              </w:rPr>
              <w:t>遲到、早退</w:t>
            </w:r>
            <w:r w:rsidRPr="00103857">
              <w:rPr>
                <w:rFonts w:ascii="標楷體" w:eastAsia="標楷體" w:hAnsi="標楷體"/>
                <w:color w:val="000000"/>
              </w:rPr>
              <w:t>1</w:t>
            </w:r>
            <w:r w:rsidRPr="00103857">
              <w:rPr>
                <w:rFonts w:ascii="標楷體" w:eastAsia="標楷體" w:hAnsi="標楷體" w:hint="eastAsia"/>
                <w:color w:val="000000"/>
              </w:rPr>
              <w:t>次扣成績考核總分</w:t>
            </w:r>
            <w:r w:rsidRPr="00103857">
              <w:rPr>
                <w:rFonts w:ascii="標楷體" w:eastAsia="標楷體" w:hAnsi="標楷體"/>
                <w:color w:val="000000"/>
              </w:rPr>
              <w:t>1</w:t>
            </w:r>
            <w:r w:rsidRPr="00103857">
              <w:rPr>
                <w:rFonts w:ascii="標楷體" w:eastAsia="標楷體" w:hAnsi="標楷體" w:hint="eastAsia"/>
                <w:color w:val="000000"/>
              </w:rPr>
              <w:t>分</w:t>
            </w:r>
            <w:r w:rsidRPr="00103857">
              <w:rPr>
                <w:rFonts w:ascii="標楷體" w:eastAsia="標楷體" w:hAnsi="標楷體"/>
                <w:color w:val="000000"/>
              </w:rPr>
              <w:t>)</w:t>
            </w:r>
          </w:p>
          <w:p w:rsidR="00634092" w:rsidRPr="00103857" w:rsidRDefault="000774D0" w:rsidP="000774D0">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（三）</w:t>
            </w:r>
            <w:r w:rsidR="00634092" w:rsidRPr="00103857">
              <w:rPr>
                <w:rFonts w:ascii="標楷體" w:eastAsia="標楷體" w:hAnsi="標楷體" w:hint="eastAsia"/>
                <w:color w:val="000000"/>
              </w:rPr>
              <w:t>忘記帶卡、忘記刷卡（漏刷）或因卡片毀損無法刷卡者，請</w:t>
            </w:r>
            <w:proofErr w:type="gramStart"/>
            <w:r w:rsidR="00634092">
              <w:rPr>
                <w:rFonts w:ascii="標楷體" w:eastAsia="標楷體" w:hAnsi="標楷體" w:hint="eastAsia"/>
                <w:color w:val="000000"/>
              </w:rPr>
              <w:t>上網</w:t>
            </w:r>
            <w:r w:rsidR="00634092" w:rsidRPr="00103857">
              <w:rPr>
                <w:rFonts w:ascii="標楷體" w:eastAsia="標楷體" w:hAnsi="標楷體" w:hint="eastAsia"/>
                <w:color w:val="000000"/>
              </w:rPr>
              <w:t>填漏刷卡</w:t>
            </w:r>
            <w:proofErr w:type="gramEnd"/>
            <w:r w:rsidR="00634092" w:rsidRPr="00103857">
              <w:rPr>
                <w:rFonts w:ascii="標楷體" w:eastAsia="標楷體" w:hAnsi="標楷體" w:hint="eastAsia"/>
                <w:color w:val="000000"/>
              </w:rPr>
              <w:t>單，並</w:t>
            </w:r>
            <w:r>
              <w:rPr>
                <w:rFonts w:ascii="標楷體" w:eastAsia="標楷體" w:hAnsi="標楷體" w:hint="eastAsia"/>
                <w:color w:val="000000"/>
              </w:rPr>
              <w:t>送</w:t>
            </w:r>
            <w:r w:rsidR="00634092" w:rsidRPr="00103857">
              <w:rPr>
                <w:rFonts w:ascii="標楷體" w:eastAsia="標楷體" w:hAnsi="標楷體" w:hint="eastAsia"/>
                <w:color w:val="000000"/>
              </w:rPr>
              <w:t>單位主管核</w:t>
            </w:r>
            <w:r>
              <w:rPr>
                <w:rFonts w:ascii="標楷體" w:eastAsia="標楷體" w:hAnsi="標楷體" w:hint="eastAsia"/>
                <w:color w:val="000000"/>
              </w:rPr>
              <w:t>准</w:t>
            </w:r>
            <w:r w:rsidR="00634092" w:rsidRPr="00103857">
              <w:rPr>
                <w:rFonts w:ascii="標楷體" w:eastAsia="標楷體" w:hAnsi="標楷體" w:hint="eastAsia"/>
                <w:color w:val="000000"/>
              </w:rPr>
              <w:t>。</w:t>
            </w:r>
          </w:p>
          <w:p w:rsidR="00B32391" w:rsidRPr="00634092" w:rsidRDefault="00B32391" w:rsidP="00B32391">
            <w:pPr>
              <w:widowControl/>
              <w:spacing w:line="400" w:lineRule="exact"/>
              <w:contextualSpacing/>
              <w:jc w:val="both"/>
              <w:rPr>
                <w:rFonts w:hint="eastAsia"/>
                <w:sz w:val="23"/>
                <w:szCs w:val="23"/>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32391" w:rsidRPr="00136A42" w:rsidRDefault="00634092" w:rsidP="00B32391">
            <w:pPr>
              <w:widowControl/>
              <w:spacing w:line="400" w:lineRule="exact"/>
              <w:contextualSpacing/>
              <w:jc w:val="both"/>
              <w:rPr>
                <w:rFonts w:eastAsia="標楷體" w:hAnsi="標楷體"/>
                <w:kern w:val="0"/>
              </w:rPr>
            </w:pPr>
            <w:r>
              <w:rPr>
                <w:rFonts w:eastAsia="標楷體" w:hAnsi="標楷體" w:hint="eastAsia"/>
                <w:kern w:val="0"/>
              </w:rPr>
              <w:t>同前規定第</w:t>
            </w:r>
            <w:r>
              <w:rPr>
                <w:rFonts w:eastAsia="標楷體" w:hAnsi="標楷體" w:hint="eastAsia"/>
                <w:kern w:val="0"/>
              </w:rPr>
              <w:t>2</w:t>
            </w:r>
            <w:r>
              <w:rPr>
                <w:rFonts w:eastAsia="標楷體" w:hAnsi="標楷體" w:hint="eastAsia"/>
                <w:kern w:val="0"/>
              </w:rPr>
              <w:t>點</w:t>
            </w:r>
          </w:p>
        </w:tc>
      </w:tr>
    </w:tbl>
    <w:p w:rsidR="00B32391" w:rsidRP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B32391" w:rsidRDefault="00B32391" w:rsidP="00814F3C">
      <w:pPr>
        <w:widowControl/>
        <w:spacing w:before="100" w:beforeAutospacing="1" w:after="100" w:afterAutospacing="1"/>
        <w:rPr>
          <w:rFonts w:eastAsia="標楷體" w:hAnsi="標楷體" w:hint="eastAsia"/>
          <w:b/>
          <w:sz w:val="36"/>
          <w:szCs w:val="36"/>
        </w:rPr>
      </w:pPr>
    </w:p>
    <w:p w:rsidR="00CC36BC" w:rsidRDefault="00CC36BC" w:rsidP="00814F3C">
      <w:pPr>
        <w:widowControl/>
        <w:spacing w:before="100" w:beforeAutospacing="1" w:after="100" w:afterAutospacing="1"/>
        <w:rPr>
          <w:rFonts w:eastAsia="標楷體" w:hAnsi="標楷體" w:hint="eastAsia"/>
          <w:b/>
          <w:sz w:val="36"/>
          <w:szCs w:val="36"/>
        </w:rPr>
      </w:pPr>
    </w:p>
    <w:p w:rsidR="00CC36BC" w:rsidRDefault="00CC36BC" w:rsidP="00CC36BC">
      <w:pPr>
        <w:rPr>
          <w:rFonts w:eastAsia="標楷體" w:hAnsi="標楷體" w:hint="eastAsia"/>
          <w:b/>
          <w:sz w:val="36"/>
          <w:szCs w:val="36"/>
        </w:rPr>
      </w:pPr>
      <w:r>
        <w:rPr>
          <w:rFonts w:eastAsia="標楷體" w:hAnsi="標楷體" w:hint="eastAsia"/>
          <w:b/>
          <w:sz w:val="36"/>
          <w:szCs w:val="36"/>
        </w:rPr>
        <w:t>捌</w:t>
      </w:r>
      <w:r w:rsidRPr="00136A42">
        <w:rPr>
          <w:rFonts w:eastAsia="標楷體" w:hAnsi="標楷體"/>
          <w:b/>
          <w:sz w:val="36"/>
          <w:szCs w:val="36"/>
        </w:rPr>
        <w:t>、差假</w:t>
      </w:r>
    </w:p>
    <w:p w:rsidR="00CC36BC" w:rsidRPr="00103857" w:rsidRDefault="00CC36BC" w:rsidP="00CC36BC">
      <w:pPr>
        <w:tabs>
          <w:tab w:val="left" w:pos="1320"/>
        </w:tabs>
        <w:snapToGrid w:val="0"/>
        <w:spacing w:line="460" w:lineRule="exact"/>
        <w:jc w:val="center"/>
        <w:rPr>
          <w:rFonts w:ascii="標楷體" w:eastAsia="標楷體" w:hAnsi="標楷體"/>
          <w:b/>
        </w:rPr>
      </w:pPr>
      <w:proofErr w:type="gramStart"/>
      <w:r w:rsidRPr="00103857">
        <w:rPr>
          <w:rFonts w:ascii="標楷體" w:eastAsia="標楷體" w:hAnsi="標楷體" w:hint="eastAsia"/>
          <w:b/>
        </w:rPr>
        <w:t>（</w:t>
      </w:r>
      <w:proofErr w:type="gramEnd"/>
      <w:r w:rsidRPr="00103857">
        <w:rPr>
          <w:rFonts w:ascii="標楷體" w:eastAsia="標楷體" w:hAnsi="標楷體" w:hint="eastAsia"/>
          <w:b/>
        </w:rPr>
        <w:t>以學年度計算：每年</w:t>
      </w:r>
      <w:r w:rsidRPr="00103857">
        <w:rPr>
          <w:rFonts w:ascii="標楷體" w:eastAsia="標楷體" w:hAnsi="標楷體"/>
          <w:b/>
        </w:rPr>
        <w:t>8</w:t>
      </w:r>
      <w:r w:rsidRPr="00103857">
        <w:rPr>
          <w:rFonts w:ascii="標楷體" w:eastAsia="標楷體" w:hAnsi="標楷體" w:hint="eastAsia"/>
          <w:b/>
        </w:rPr>
        <w:t>月</w:t>
      </w:r>
      <w:r w:rsidRPr="00103857">
        <w:rPr>
          <w:rFonts w:ascii="標楷體" w:eastAsia="標楷體" w:hAnsi="標楷體"/>
          <w:b/>
        </w:rPr>
        <w:t>1</w:t>
      </w:r>
      <w:r w:rsidRPr="00103857">
        <w:rPr>
          <w:rFonts w:ascii="標楷體" w:eastAsia="標楷體" w:hAnsi="標楷體" w:hint="eastAsia"/>
          <w:b/>
        </w:rPr>
        <w:t>日至隔年</w:t>
      </w:r>
      <w:r w:rsidRPr="00103857">
        <w:rPr>
          <w:rFonts w:ascii="標楷體" w:eastAsia="標楷體" w:hAnsi="標楷體"/>
          <w:b/>
        </w:rPr>
        <w:t>7</w:t>
      </w:r>
      <w:r w:rsidRPr="00103857">
        <w:rPr>
          <w:rFonts w:ascii="標楷體" w:eastAsia="標楷體" w:hAnsi="標楷體" w:hint="eastAsia"/>
          <w:b/>
        </w:rPr>
        <w:t>月</w:t>
      </w:r>
      <w:r w:rsidRPr="00103857">
        <w:rPr>
          <w:rFonts w:ascii="標楷體" w:eastAsia="標楷體" w:hAnsi="標楷體"/>
          <w:b/>
        </w:rPr>
        <w:t>31</w:t>
      </w:r>
      <w:r w:rsidRPr="00103857">
        <w:rPr>
          <w:rFonts w:ascii="標楷體" w:eastAsia="標楷體" w:hAnsi="標楷體" w:hint="eastAsia"/>
          <w:b/>
        </w:rPr>
        <w:t>日</w:t>
      </w:r>
      <w:proofErr w:type="gramStart"/>
      <w:r w:rsidRPr="00103857">
        <w:rPr>
          <w:rFonts w:ascii="標楷體" w:eastAsia="標楷體" w:hAnsi="標楷體" w:hint="eastAsia"/>
          <w:b/>
        </w:rPr>
        <w:t>）</w:t>
      </w:r>
      <w:proofErr w:type="gramEnd"/>
    </w:p>
    <w:tbl>
      <w:tblPr>
        <w:tblW w:w="5012"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tblPr>
      <w:tblGrid>
        <w:gridCol w:w="496"/>
        <w:gridCol w:w="4469"/>
        <w:gridCol w:w="1081"/>
        <w:gridCol w:w="3833"/>
      </w:tblGrid>
      <w:tr w:rsidR="00CC36BC" w:rsidRPr="00103857" w:rsidTr="0086472C">
        <w:trPr>
          <w:tblHeader/>
          <w:jc w:val="center"/>
        </w:trPr>
        <w:tc>
          <w:tcPr>
            <w:tcW w:w="2513" w:type="pct"/>
            <w:gridSpan w:val="2"/>
            <w:tcBorders>
              <w:top w:val="single" w:sz="4" w:space="0" w:color="auto"/>
            </w:tcBorders>
            <w:shd w:val="clear" w:color="auto" w:fill="999999"/>
          </w:tcPr>
          <w:p w:rsidR="00CC36BC" w:rsidRPr="00103857" w:rsidRDefault="00CC36BC" w:rsidP="0086472C">
            <w:pPr>
              <w:snapToGrid w:val="0"/>
              <w:spacing w:line="460" w:lineRule="exact"/>
              <w:jc w:val="center"/>
              <w:rPr>
                <w:rFonts w:ascii="標楷體" w:eastAsia="標楷體" w:hAnsi="標楷體"/>
                <w:b/>
              </w:rPr>
            </w:pPr>
            <w:r w:rsidRPr="00103857">
              <w:rPr>
                <w:rFonts w:ascii="標楷體" w:eastAsia="標楷體" w:hAnsi="標楷體" w:hint="eastAsia"/>
                <w:b/>
              </w:rPr>
              <w:t>假</w:t>
            </w:r>
            <w:r w:rsidRPr="00103857">
              <w:rPr>
                <w:rFonts w:ascii="標楷體" w:eastAsia="標楷體" w:hAnsi="標楷體"/>
                <w:b/>
              </w:rPr>
              <w:t xml:space="preserve">         </w:t>
            </w:r>
            <w:r w:rsidRPr="00103857">
              <w:rPr>
                <w:rFonts w:ascii="標楷體" w:eastAsia="標楷體" w:hAnsi="標楷體" w:hint="eastAsia"/>
                <w:b/>
              </w:rPr>
              <w:t>別</w:t>
            </w:r>
          </w:p>
        </w:tc>
        <w:tc>
          <w:tcPr>
            <w:tcW w:w="547" w:type="pct"/>
            <w:tcBorders>
              <w:top w:val="single" w:sz="4" w:space="0" w:color="auto"/>
            </w:tcBorders>
            <w:shd w:val="clear" w:color="auto" w:fill="999999"/>
          </w:tcPr>
          <w:p w:rsidR="00CC36BC" w:rsidRPr="00103857" w:rsidRDefault="00CC36BC" w:rsidP="0086472C">
            <w:pPr>
              <w:snapToGrid w:val="0"/>
              <w:spacing w:line="460" w:lineRule="exact"/>
              <w:jc w:val="center"/>
              <w:rPr>
                <w:rFonts w:ascii="標楷體" w:eastAsia="標楷體" w:hAnsi="標楷體"/>
                <w:b/>
              </w:rPr>
            </w:pPr>
            <w:r w:rsidRPr="00103857">
              <w:rPr>
                <w:rFonts w:ascii="標楷體" w:eastAsia="標楷體" w:hAnsi="標楷體" w:hint="eastAsia"/>
                <w:b/>
              </w:rPr>
              <w:t>天數</w:t>
            </w:r>
          </w:p>
        </w:tc>
        <w:tc>
          <w:tcPr>
            <w:tcW w:w="1940" w:type="pct"/>
            <w:tcBorders>
              <w:top w:val="single" w:sz="4" w:space="0" w:color="auto"/>
            </w:tcBorders>
            <w:shd w:val="clear" w:color="auto" w:fill="999999"/>
          </w:tcPr>
          <w:p w:rsidR="00CC36BC" w:rsidRPr="00103857" w:rsidRDefault="00CC36BC" w:rsidP="00356D0E">
            <w:pPr>
              <w:snapToGrid w:val="0"/>
              <w:spacing w:line="460" w:lineRule="exact"/>
              <w:jc w:val="center"/>
              <w:rPr>
                <w:rFonts w:ascii="標楷體" w:eastAsia="標楷體" w:hAnsi="標楷體"/>
                <w:b/>
              </w:rPr>
            </w:pPr>
            <w:r w:rsidRPr="00A6221E">
              <w:rPr>
                <w:rFonts w:eastAsia="標楷體" w:hAnsi="標楷體"/>
                <w:b/>
                <w:bCs/>
                <w:kern w:val="0"/>
              </w:rPr>
              <w:t>依據法規及</w:t>
            </w:r>
            <w:r w:rsidR="00356D0E">
              <w:rPr>
                <w:rFonts w:eastAsia="標楷體" w:hAnsi="標楷體" w:hint="eastAsia"/>
                <w:b/>
                <w:bCs/>
                <w:kern w:val="0"/>
              </w:rPr>
              <w:t>注意事項</w:t>
            </w: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事假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val="restart"/>
          </w:tcPr>
          <w:p w:rsidR="00CC36BC" w:rsidRPr="00A6221E" w:rsidRDefault="00CC36BC" w:rsidP="0086472C">
            <w:pPr>
              <w:snapToGrid w:val="0"/>
              <w:ind w:firstLineChars="100" w:firstLine="240"/>
              <w:rPr>
                <w:rFonts w:ascii="標楷體" w:eastAsia="標楷體" w:hAnsi="標楷體" w:hint="eastAsia"/>
              </w:rPr>
            </w:pPr>
            <w:r>
              <w:rPr>
                <w:rFonts w:eastAsia="標楷體" w:hAnsi="標楷體" w:hint="eastAsia"/>
                <w:b/>
                <w:bCs/>
                <w:kern w:val="0"/>
              </w:rPr>
              <w:t>本校教職員工請假規則</w:t>
            </w:r>
          </w:p>
          <w:p w:rsidR="00CC36BC" w:rsidRDefault="00634092" w:rsidP="0086472C">
            <w:pPr>
              <w:tabs>
                <w:tab w:val="num" w:pos="1680"/>
              </w:tabs>
              <w:snapToGrid w:val="0"/>
              <w:rPr>
                <w:rFonts w:ascii="標楷體" w:eastAsia="標楷體" w:hAnsi="標楷體" w:hint="eastAsia"/>
              </w:rPr>
            </w:pPr>
            <w:r>
              <w:rPr>
                <w:rFonts w:ascii="標楷體" w:eastAsia="標楷體" w:hAnsi="標楷體" w:hint="eastAsia"/>
              </w:rPr>
              <w:t>※注意事項：</w:t>
            </w:r>
          </w:p>
          <w:p w:rsidR="00CC36BC" w:rsidRDefault="00CC36BC" w:rsidP="0086472C">
            <w:pPr>
              <w:snapToGrid w:val="0"/>
              <w:ind w:leftChars="-41" w:left="142" w:hangingChars="100" w:hanging="240"/>
              <w:rPr>
                <w:rFonts w:ascii="標楷體" w:eastAsia="標楷體" w:hAnsi="標楷體" w:hint="eastAsia"/>
              </w:rPr>
            </w:pPr>
            <w:r>
              <w:rPr>
                <w:rFonts w:ascii="標楷體" w:eastAsia="標楷體" w:hAnsi="標楷體" w:hint="eastAsia"/>
              </w:rPr>
              <w:t>1.</w:t>
            </w:r>
            <w:r w:rsidRPr="00103857">
              <w:rPr>
                <w:rFonts w:ascii="標楷體" w:eastAsia="標楷體" w:hAnsi="標楷體" w:hint="eastAsia"/>
              </w:rPr>
              <w:t>家庭照顧假併入事假計算，合計超過七日者應扣除薪給。</w:t>
            </w:r>
          </w:p>
          <w:p w:rsidR="00CC36BC" w:rsidRDefault="00CC36BC" w:rsidP="0086472C">
            <w:pPr>
              <w:snapToGrid w:val="0"/>
              <w:ind w:leftChars="-41" w:left="142" w:hangingChars="100" w:hanging="240"/>
              <w:rPr>
                <w:rFonts w:ascii="標楷體" w:eastAsia="標楷體" w:hAnsi="標楷體" w:hint="eastAsia"/>
              </w:rPr>
            </w:pPr>
            <w:r>
              <w:rPr>
                <w:rFonts w:ascii="標楷體" w:eastAsia="標楷體" w:hAnsi="標楷體" w:hint="eastAsia"/>
              </w:rPr>
              <w:t>2.</w:t>
            </w:r>
            <w:r w:rsidRPr="00103857">
              <w:rPr>
                <w:rFonts w:ascii="標楷體" w:eastAsia="標楷體" w:hAnsi="標楷體" w:hint="eastAsia"/>
              </w:rPr>
              <w:t>女性教職員工因</w:t>
            </w:r>
            <w:proofErr w:type="gramStart"/>
            <w:r w:rsidRPr="00103857">
              <w:rPr>
                <w:rFonts w:ascii="標楷體" w:eastAsia="標楷體" w:hAnsi="標楷體" w:hint="eastAsia"/>
              </w:rPr>
              <w:t>生理日致工作</w:t>
            </w:r>
            <w:proofErr w:type="gramEnd"/>
            <w:r w:rsidRPr="00103857">
              <w:rPr>
                <w:rFonts w:ascii="標楷體" w:eastAsia="標楷體" w:hAnsi="標楷體" w:hint="eastAsia"/>
              </w:rPr>
              <w:t>有困難者，每月得請生理假一日，</w:t>
            </w:r>
            <w:r w:rsidRPr="00103857">
              <w:rPr>
                <w:rFonts w:ascii="標楷體" w:eastAsia="標楷體" w:hAnsi="標楷體" w:hint="eastAsia"/>
              </w:rPr>
              <w:lastRenderedPageBreak/>
              <w:t>其請假日數併入病假計算</w:t>
            </w:r>
            <w:r>
              <w:rPr>
                <w:rFonts w:ascii="標楷體" w:eastAsia="標楷體" w:hAnsi="標楷體" w:hint="eastAsia"/>
              </w:rPr>
              <w:t>。</w:t>
            </w:r>
          </w:p>
          <w:p w:rsidR="00CC36BC" w:rsidRDefault="00CC36BC" w:rsidP="0086472C">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3.</w:t>
            </w:r>
            <w:r w:rsidRPr="00103857">
              <w:rPr>
                <w:rFonts w:ascii="標楷體" w:eastAsia="標楷體" w:hAnsi="標楷體" w:hint="eastAsia"/>
              </w:rPr>
              <w:t>婚假可於婚前五日內提前給假或應自結婚日起一個月</w:t>
            </w:r>
            <w:proofErr w:type="gramStart"/>
            <w:r w:rsidRPr="00103857">
              <w:rPr>
                <w:rFonts w:ascii="標楷體" w:eastAsia="標楷體" w:hAnsi="標楷體" w:hint="eastAsia"/>
              </w:rPr>
              <w:t>內請畢</w:t>
            </w:r>
            <w:proofErr w:type="gramEnd"/>
            <w:r>
              <w:rPr>
                <w:rFonts w:ascii="標楷體" w:eastAsia="標楷體" w:hAnsi="標楷體" w:hint="eastAsia"/>
              </w:rPr>
              <w:t>。</w:t>
            </w:r>
          </w:p>
          <w:p w:rsidR="00CC36BC" w:rsidRDefault="00CC36BC" w:rsidP="0086472C">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4.</w:t>
            </w:r>
            <w:r w:rsidRPr="00103857">
              <w:rPr>
                <w:rFonts w:ascii="標楷體" w:eastAsia="標楷體" w:hAnsi="標楷體" w:hint="eastAsia"/>
              </w:rPr>
              <w:t>產前假得分次申請，不得保留至分娩後，</w:t>
            </w:r>
            <w:proofErr w:type="gramStart"/>
            <w:r w:rsidRPr="00103857">
              <w:rPr>
                <w:rFonts w:ascii="標楷體" w:eastAsia="標楷體" w:hAnsi="標楷體" w:hint="eastAsia"/>
              </w:rPr>
              <w:t>娩</w:t>
            </w:r>
            <w:proofErr w:type="gramEnd"/>
            <w:r w:rsidRPr="00103857">
              <w:rPr>
                <w:rFonts w:ascii="標楷體" w:eastAsia="標楷體" w:hAnsi="標楷體" w:hint="eastAsia"/>
              </w:rPr>
              <w:t>假及流產假應</w:t>
            </w:r>
            <w:proofErr w:type="gramStart"/>
            <w:r w:rsidRPr="00103857">
              <w:rPr>
                <w:rFonts w:ascii="標楷體" w:eastAsia="標楷體" w:hAnsi="標楷體" w:hint="eastAsia"/>
              </w:rPr>
              <w:t>一次請畢</w:t>
            </w:r>
            <w:proofErr w:type="gramEnd"/>
            <w:r w:rsidRPr="00103857">
              <w:rPr>
                <w:rFonts w:ascii="標楷體" w:eastAsia="標楷體" w:hAnsi="標楷體" w:hint="eastAsia"/>
              </w:rPr>
              <w:t>，不得扣除寒暑假日數</w:t>
            </w:r>
            <w:r>
              <w:rPr>
                <w:rFonts w:ascii="標楷體" w:eastAsia="標楷體" w:hAnsi="標楷體" w:hint="eastAsia"/>
              </w:rPr>
              <w:t>。</w:t>
            </w:r>
          </w:p>
          <w:p w:rsidR="00CC36BC" w:rsidRDefault="00CC36BC" w:rsidP="0086472C">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5.</w:t>
            </w:r>
            <w:r w:rsidRPr="00103857">
              <w:rPr>
                <w:rFonts w:ascii="標楷體" w:eastAsia="標楷體" w:hAnsi="標楷體" w:hint="eastAsia"/>
              </w:rPr>
              <w:t>陪產假得分次申請，應於配偶分娩日前後三日</w:t>
            </w:r>
            <w:proofErr w:type="gramStart"/>
            <w:r w:rsidRPr="00103857">
              <w:rPr>
                <w:rFonts w:ascii="標楷體" w:eastAsia="標楷體" w:hAnsi="標楷體" w:hint="eastAsia"/>
              </w:rPr>
              <w:t>內請畢</w:t>
            </w:r>
            <w:proofErr w:type="gramEnd"/>
            <w:r w:rsidRPr="00103857">
              <w:rPr>
                <w:rFonts w:ascii="標楷體" w:eastAsia="標楷體" w:hAnsi="標楷體" w:hint="eastAsia"/>
              </w:rPr>
              <w:t>，例假日順延之。</w:t>
            </w:r>
          </w:p>
          <w:p w:rsidR="00CC36BC" w:rsidRDefault="00CC36BC" w:rsidP="0086472C">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6.</w:t>
            </w:r>
            <w:r w:rsidRPr="00103857">
              <w:rPr>
                <w:rFonts w:ascii="標楷體" w:eastAsia="標楷體" w:hAnsi="標楷體" w:hint="eastAsia"/>
              </w:rPr>
              <w:t>喪假得分次申請，應於死亡之日起</w:t>
            </w:r>
            <w:proofErr w:type="gramStart"/>
            <w:r w:rsidRPr="00103857">
              <w:rPr>
                <w:rFonts w:ascii="標楷體" w:eastAsia="標楷體" w:hAnsi="標楷體" w:hint="eastAsia"/>
              </w:rPr>
              <w:t>百日內請畢</w:t>
            </w:r>
            <w:proofErr w:type="gramEnd"/>
            <w:r w:rsidRPr="00103857">
              <w:rPr>
                <w:rFonts w:ascii="標楷體" w:eastAsia="標楷體" w:hAnsi="標楷體" w:hint="eastAsia"/>
              </w:rPr>
              <w:t>。</w:t>
            </w:r>
          </w:p>
          <w:p w:rsidR="00CC36BC" w:rsidRPr="00103857" w:rsidRDefault="00CC36BC" w:rsidP="0086472C">
            <w:pPr>
              <w:tabs>
                <w:tab w:val="num" w:pos="251"/>
                <w:tab w:val="num" w:pos="1680"/>
              </w:tabs>
              <w:snapToGrid w:val="0"/>
              <w:ind w:leftChars="-41" w:left="142" w:hangingChars="100" w:hanging="240"/>
              <w:rPr>
                <w:rFonts w:ascii="標楷體" w:eastAsia="標楷體" w:hAnsi="標楷體"/>
              </w:rPr>
            </w:pPr>
            <w:r>
              <w:rPr>
                <w:rFonts w:ascii="標楷體" w:eastAsia="標楷體" w:hAnsi="標楷體" w:hint="eastAsia"/>
              </w:rPr>
              <w:t>7.</w:t>
            </w:r>
            <w:r w:rsidRPr="00103857">
              <w:rPr>
                <w:rFonts w:ascii="標楷體" w:eastAsia="標楷體" w:hAnsi="標楷體" w:hint="eastAsia"/>
              </w:rPr>
              <w:t>事假、病假之日數，任職未滿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學年者，依在職月數比例計算，比例計算後未滿半日者以半日計；超過半日未滿一日者，以一日計。</w:t>
            </w:r>
          </w:p>
          <w:p w:rsidR="00CC36BC" w:rsidRDefault="00CC36BC" w:rsidP="0086472C">
            <w:pPr>
              <w:tabs>
                <w:tab w:val="num" w:pos="1680"/>
              </w:tabs>
              <w:snapToGrid w:val="0"/>
              <w:rPr>
                <w:rFonts w:ascii="標楷體" w:eastAsia="標楷體" w:hAnsi="標楷體" w:hint="eastAsia"/>
              </w:rPr>
            </w:pPr>
            <w:r>
              <w:rPr>
                <w:rFonts w:ascii="標楷體" w:eastAsia="標楷體" w:hAnsi="標楷體" w:hint="eastAsia"/>
              </w:rPr>
              <w:t>8.</w:t>
            </w:r>
            <w:r w:rsidRPr="00103857">
              <w:rPr>
                <w:rFonts w:ascii="標楷體" w:eastAsia="標楷體" w:hAnsi="標楷體" w:hint="eastAsia"/>
              </w:rPr>
              <w:t>事假、病假、產前假，得以時計</w:t>
            </w:r>
          </w:p>
          <w:p w:rsidR="00CC36BC" w:rsidRPr="00103857" w:rsidRDefault="00CC36BC" w:rsidP="0086472C">
            <w:pPr>
              <w:tabs>
                <w:tab w:val="num" w:pos="1680"/>
              </w:tabs>
              <w:snapToGrid w:val="0"/>
              <w:ind w:leftChars="100" w:left="240"/>
              <w:rPr>
                <w:rFonts w:ascii="標楷體" w:eastAsia="標楷體" w:hAnsi="標楷體"/>
              </w:rPr>
            </w:pPr>
            <w:r w:rsidRPr="00103857">
              <w:rPr>
                <w:rFonts w:ascii="標楷體" w:eastAsia="標楷體" w:hAnsi="標楷體" w:hint="eastAsia"/>
              </w:rPr>
              <w:t>算；婚假、陪產假、喪假，每次請假應至少半日。</w:t>
            </w:r>
          </w:p>
          <w:p w:rsidR="00CC36BC" w:rsidRDefault="00CC36BC" w:rsidP="0086472C">
            <w:pPr>
              <w:snapToGrid w:val="0"/>
              <w:ind w:left="240" w:hangingChars="100" w:hanging="240"/>
              <w:rPr>
                <w:rFonts w:ascii="標楷體" w:eastAsia="標楷體" w:hAnsi="標楷體" w:hint="eastAsia"/>
              </w:rPr>
            </w:pPr>
            <w:r>
              <w:rPr>
                <w:rFonts w:ascii="標楷體" w:eastAsia="標楷體" w:hAnsi="標楷體" w:hint="eastAsia"/>
              </w:rPr>
              <w:t>9.</w:t>
            </w:r>
            <w:r w:rsidRPr="00103857">
              <w:rPr>
                <w:rFonts w:ascii="標楷體" w:eastAsia="標楷體" w:hAnsi="標楷體" w:hint="eastAsia"/>
              </w:rPr>
              <w:t>休假對象為兼行政職務之教師及職員工。爾後每滿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學年，增給休假一日，最多以十五日為限。</w:t>
            </w:r>
          </w:p>
          <w:p w:rsidR="00CC36BC" w:rsidRPr="00103857" w:rsidRDefault="00CC36BC" w:rsidP="0086472C">
            <w:pPr>
              <w:snapToGrid w:val="0"/>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家庭照顧假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病假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28</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婚假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lastRenderedPageBreak/>
              <w:t>產前假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8</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lastRenderedPageBreak/>
              <w:t>分娩假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陪產假</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2</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3" w:type="pct"/>
            <w:gridSpan w:val="2"/>
            <w:vAlign w:val="center"/>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捐贈骨髓或器官假</w:t>
            </w:r>
          </w:p>
        </w:tc>
        <w:tc>
          <w:tcPr>
            <w:tcW w:w="547" w:type="pct"/>
            <w:vAlign w:val="center"/>
          </w:tcPr>
          <w:p w:rsidR="00CC36BC" w:rsidRPr="00103857" w:rsidRDefault="00CC36BC" w:rsidP="0086472C">
            <w:pPr>
              <w:snapToGrid w:val="0"/>
              <w:spacing w:line="460" w:lineRule="exact"/>
              <w:rPr>
                <w:rFonts w:ascii="標楷體" w:eastAsia="標楷體" w:hAnsi="標楷體"/>
                <w:spacing w:val="-20"/>
              </w:rPr>
            </w:pPr>
            <w:r w:rsidRPr="00103857">
              <w:rPr>
                <w:rFonts w:ascii="標楷體" w:eastAsia="標楷體" w:hAnsi="標楷體" w:hint="eastAsia"/>
                <w:spacing w:val="-20"/>
              </w:rPr>
              <w:t>依實際需要</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val="restart"/>
            <w:textDirection w:val="tbRlV"/>
            <w:vAlign w:val="center"/>
          </w:tcPr>
          <w:p w:rsidR="00CC36BC" w:rsidRPr="00103857" w:rsidRDefault="00CC36BC" w:rsidP="0086472C">
            <w:pPr>
              <w:snapToGrid w:val="0"/>
              <w:spacing w:line="460" w:lineRule="exact"/>
              <w:ind w:left="113" w:right="113"/>
              <w:rPr>
                <w:rFonts w:ascii="標楷體" w:eastAsia="標楷體" w:hAnsi="標楷體"/>
              </w:rPr>
            </w:pPr>
            <w:r w:rsidRPr="00103857">
              <w:rPr>
                <w:rFonts w:ascii="標楷體" w:eastAsia="標楷體" w:hAnsi="標楷體" w:hint="eastAsia"/>
              </w:rPr>
              <w:t>流產假</w:t>
            </w: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懷孕五個月以上流產</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懷孕三個月以上未滿五個月流產</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21</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懷孕未滿三個月流程</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14</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val="restart"/>
            <w:textDirection w:val="tbRlV"/>
            <w:vAlign w:val="center"/>
          </w:tcPr>
          <w:p w:rsidR="00CC36BC" w:rsidRPr="00103857" w:rsidRDefault="00CC36BC" w:rsidP="0086472C">
            <w:pPr>
              <w:snapToGrid w:val="0"/>
              <w:spacing w:line="460" w:lineRule="exact"/>
              <w:ind w:left="113" w:right="113"/>
              <w:rPr>
                <w:rFonts w:ascii="標楷體" w:eastAsia="標楷體" w:hAnsi="標楷體"/>
              </w:rPr>
            </w:pPr>
            <w:r w:rsidRPr="00103857">
              <w:rPr>
                <w:rFonts w:ascii="標楷體" w:eastAsia="標楷體" w:hAnsi="標楷體" w:hint="eastAsia"/>
              </w:rPr>
              <w:t>喪假</w:t>
            </w:r>
          </w:p>
        </w:tc>
        <w:tc>
          <w:tcPr>
            <w:tcW w:w="2262" w:type="pct"/>
          </w:tcPr>
          <w:p w:rsidR="00CC36BC" w:rsidRPr="00103857" w:rsidRDefault="00CC36BC" w:rsidP="0086472C">
            <w:pPr>
              <w:snapToGrid w:val="0"/>
              <w:spacing w:line="460" w:lineRule="exact"/>
              <w:ind w:firstLineChars="50" w:firstLine="120"/>
              <w:rPr>
                <w:rFonts w:ascii="標楷體" w:eastAsia="標楷體" w:hAnsi="標楷體"/>
              </w:rPr>
            </w:pPr>
            <w:r w:rsidRPr="00103857">
              <w:rPr>
                <w:rFonts w:ascii="標楷體" w:eastAsia="標楷體" w:hAnsi="標楷體" w:hint="eastAsia"/>
              </w:rPr>
              <w:t>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配偶</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配偶之父母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繼（養）父母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配偶之繼（養）父母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子女</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曾祖父母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祖父母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配偶之祖父母</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兄弟姐妹</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val="restart"/>
            <w:textDirection w:val="tbRlV"/>
            <w:vAlign w:val="center"/>
          </w:tcPr>
          <w:p w:rsidR="00CC36BC" w:rsidRPr="00103857" w:rsidRDefault="00CC36BC" w:rsidP="0086472C">
            <w:pPr>
              <w:snapToGrid w:val="0"/>
              <w:spacing w:line="460" w:lineRule="exact"/>
              <w:ind w:left="113" w:right="113"/>
              <w:rPr>
                <w:rFonts w:ascii="標楷體" w:eastAsia="標楷體" w:hAnsi="標楷體"/>
              </w:rPr>
            </w:pPr>
            <w:r w:rsidRPr="00103857">
              <w:rPr>
                <w:rFonts w:ascii="標楷體" w:eastAsia="標楷體" w:hAnsi="標楷體" w:hint="eastAsia"/>
              </w:rPr>
              <w:t>休假</w:t>
            </w: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服務滿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w:t>
            </w:r>
            <w:r w:rsidRPr="00103857">
              <w:rPr>
                <w:rFonts w:ascii="標楷體" w:eastAsia="標楷體" w:hAnsi="標楷體"/>
              </w:rPr>
              <w:t>(</w:t>
            </w:r>
            <w:r w:rsidRPr="00103857">
              <w:rPr>
                <w:rFonts w:ascii="標楷體" w:eastAsia="標楷體" w:hAnsi="標楷體" w:hint="eastAsia"/>
              </w:rPr>
              <w:t>第二學年度起</w:t>
            </w:r>
            <w:r w:rsidRPr="00103857">
              <w:rPr>
                <w:rFonts w:ascii="標楷體" w:eastAsia="標楷體" w:hAnsi="標楷體"/>
              </w:rPr>
              <w:t>)</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服務滿二學年者</w:t>
            </w:r>
            <w:r w:rsidRPr="00103857">
              <w:rPr>
                <w:rFonts w:ascii="標楷體" w:eastAsia="標楷體" w:hAnsi="標楷體"/>
              </w:rPr>
              <w:t>(</w:t>
            </w:r>
            <w:r w:rsidRPr="00103857">
              <w:rPr>
                <w:rFonts w:ascii="標楷體" w:eastAsia="標楷體" w:hAnsi="標楷體" w:hint="eastAsia"/>
              </w:rPr>
              <w:t>第三學年度起</w:t>
            </w:r>
            <w:r w:rsidRPr="00103857">
              <w:rPr>
                <w:rFonts w:ascii="標楷體" w:eastAsia="標楷體" w:hAnsi="標楷體"/>
              </w:rPr>
              <w:t>)</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4</w:t>
            </w:r>
          </w:p>
        </w:tc>
        <w:tc>
          <w:tcPr>
            <w:tcW w:w="1940" w:type="pct"/>
            <w:vMerge/>
          </w:tcPr>
          <w:p w:rsidR="00CC36BC" w:rsidRPr="00103857" w:rsidRDefault="00CC36BC" w:rsidP="0086472C">
            <w:pPr>
              <w:snapToGrid w:val="0"/>
              <w:spacing w:line="460" w:lineRule="exact"/>
              <w:rPr>
                <w:rFonts w:ascii="標楷體" w:eastAsia="標楷體" w:hAnsi="標楷體"/>
              </w:rPr>
            </w:pPr>
          </w:p>
        </w:tc>
      </w:tr>
      <w:tr w:rsidR="00CC36BC" w:rsidRPr="00103857" w:rsidTr="0086472C">
        <w:trPr>
          <w:cantSplit/>
          <w:jc w:val="center"/>
        </w:trPr>
        <w:tc>
          <w:tcPr>
            <w:tcW w:w="251" w:type="pct"/>
            <w:vMerge/>
          </w:tcPr>
          <w:p w:rsidR="00CC36BC" w:rsidRPr="00103857" w:rsidRDefault="00CC36BC" w:rsidP="0086472C">
            <w:pPr>
              <w:snapToGrid w:val="0"/>
              <w:spacing w:line="460" w:lineRule="exact"/>
              <w:rPr>
                <w:rFonts w:ascii="標楷體" w:eastAsia="標楷體" w:hAnsi="標楷體"/>
              </w:rPr>
            </w:pPr>
          </w:p>
        </w:tc>
        <w:tc>
          <w:tcPr>
            <w:tcW w:w="2262" w:type="pct"/>
          </w:tcPr>
          <w:p w:rsidR="00CC36BC" w:rsidRPr="00103857" w:rsidRDefault="00CC36BC" w:rsidP="0086472C">
            <w:pPr>
              <w:snapToGrid w:val="0"/>
              <w:spacing w:line="460" w:lineRule="exact"/>
              <w:rPr>
                <w:rFonts w:ascii="標楷體" w:eastAsia="標楷體" w:hAnsi="標楷體"/>
              </w:rPr>
            </w:pPr>
            <w:r w:rsidRPr="00103857">
              <w:rPr>
                <w:rFonts w:ascii="標楷體" w:eastAsia="標楷體" w:hAnsi="標楷體" w:hint="eastAsia"/>
              </w:rPr>
              <w:t>服務滿十五學年者</w:t>
            </w:r>
            <w:r w:rsidRPr="00103857">
              <w:rPr>
                <w:rFonts w:ascii="標楷體" w:eastAsia="標楷體" w:hAnsi="標楷體"/>
              </w:rPr>
              <w:t>(</w:t>
            </w:r>
            <w:r w:rsidRPr="00103857">
              <w:rPr>
                <w:rFonts w:ascii="標楷體" w:eastAsia="標楷體" w:hAnsi="標楷體" w:hint="eastAsia"/>
              </w:rPr>
              <w:t>第十六學年度起</w:t>
            </w:r>
            <w:r w:rsidRPr="00103857">
              <w:rPr>
                <w:rFonts w:ascii="標楷體" w:eastAsia="標楷體" w:hAnsi="標楷體"/>
              </w:rPr>
              <w:t>)</w:t>
            </w:r>
          </w:p>
        </w:tc>
        <w:tc>
          <w:tcPr>
            <w:tcW w:w="547" w:type="pct"/>
            <w:vAlign w:val="center"/>
          </w:tcPr>
          <w:p w:rsidR="00CC36BC" w:rsidRPr="00103857" w:rsidRDefault="00CC36BC" w:rsidP="0086472C">
            <w:pPr>
              <w:snapToGrid w:val="0"/>
              <w:spacing w:line="460" w:lineRule="exact"/>
              <w:jc w:val="center"/>
              <w:rPr>
                <w:rFonts w:ascii="標楷體" w:eastAsia="標楷體" w:hAnsi="標楷體"/>
              </w:rPr>
            </w:pPr>
            <w:r w:rsidRPr="00103857">
              <w:rPr>
                <w:rFonts w:ascii="標楷體" w:eastAsia="標楷體" w:hAnsi="標楷體"/>
              </w:rPr>
              <w:t>15</w:t>
            </w:r>
          </w:p>
        </w:tc>
        <w:tc>
          <w:tcPr>
            <w:tcW w:w="1940" w:type="pct"/>
            <w:vMerge/>
          </w:tcPr>
          <w:p w:rsidR="00CC36BC" w:rsidRPr="00103857" w:rsidRDefault="00CC36BC" w:rsidP="0086472C">
            <w:pPr>
              <w:snapToGrid w:val="0"/>
              <w:spacing w:line="460" w:lineRule="exact"/>
              <w:rPr>
                <w:rFonts w:ascii="標楷體" w:eastAsia="標楷體" w:hAnsi="標楷體"/>
              </w:rPr>
            </w:pPr>
          </w:p>
        </w:tc>
      </w:tr>
    </w:tbl>
    <w:p w:rsidR="00814F3C" w:rsidRDefault="00814F3C">
      <w:pPr>
        <w:rPr>
          <w:rFonts w:hint="eastAsia"/>
        </w:rPr>
      </w:pPr>
    </w:p>
    <w:p w:rsidR="00EA6D46" w:rsidRDefault="00EA6D46">
      <w:pPr>
        <w:rPr>
          <w:rFonts w:hint="eastAsia"/>
        </w:rPr>
      </w:pPr>
    </w:p>
    <w:p w:rsidR="00A62C42" w:rsidRDefault="00A62C42">
      <w:pPr>
        <w:rPr>
          <w:rFonts w:hint="eastAsia"/>
        </w:rPr>
      </w:pPr>
    </w:p>
    <w:p w:rsidR="00CA631E" w:rsidRDefault="00CA631E">
      <w:pPr>
        <w:rPr>
          <w:rFonts w:hint="eastAsia"/>
        </w:rPr>
      </w:pPr>
    </w:p>
    <w:p w:rsidR="00A62C42" w:rsidRDefault="00B32391" w:rsidP="00A62C42">
      <w:pPr>
        <w:rPr>
          <w:rFonts w:eastAsia="標楷體" w:hint="eastAsia"/>
          <w:b/>
          <w:sz w:val="36"/>
          <w:szCs w:val="36"/>
        </w:rPr>
      </w:pPr>
      <w:r>
        <w:rPr>
          <w:rFonts w:eastAsia="標楷體" w:hint="eastAsia"/>
          <w:b/>
          <w:sz w:val="36"/>
          <w:szCs w:val="36"/>
        </w:rPr>
        <w:t>玖</w:t>
      </w:r>
      <w:r w:rsidR="00A62C42">
        <w:rPr>
          <w:rFonts w:eastAsia="標楷體" w:hint="eastAsia"/>
          <w:b/>
          <w:sz w:val="36"/>
          <w:szCs w:val="36"/>
        </w:rPr>
        <w:t>、留職停薪</w:t>
      </w:r>
    </w:p>
    <w:tbl>
      <w:tblPr>
        <w:tblW w:w="9735" w:type="dxa"/>
        <w:tblInd w:w="13" w:type="dxa"/>
        <w:tblCellMar>
          <w:left w:w="28" w:type="dxa"/>
          <w:right w:w="28" w:type="dxa"/>
        </w:tblCellMar>
        <w:tblLook w:val="0000"/>
      </w:tblPr>
      <w:tblGrid>
        <w:gridCol w:w="1715"/>
        <w:gridCol w:w="5860"/>
        <w:gridCol w:w="2160"/>
      </w:tblGrid>
      <w:tr w:rsidR="00A62C42" w:rsidRPr="00136A42" w:rsidTr="003241A9">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A62C42" w:rsidRPr="00136A42" w:rsidRDefault="00A62C42" w:rsidP="003241A9">
            <w:pPr>
              <w:widowControl/>
              <w:jc w:val="center"/>
              <w:rPr>
                <w:rFonts w:eastAsia="標楷體"/>
                <w:b/>
                <w:bCs/>
                <w:kern w:val="0"/>
                <w:sz w:val="28"/>
                <w:szCs w:val="28"/>
              </w:rPr>
            </w:pPr>
            <w:r w:rsidRPr="00136A42">
              <w:rPr>
                <w:rFonts w:eastAsia="標楷體" w:hAnsi="標楷體"/>
                <w:b/>
                <w:bCs/>
                <w:kern w:val="0"/>
                <w:sz w:val="28"/>
                <w:szCs w:val="28"/>
              </w:rPr>
              <w:t>項目</w:t>
            </w:r>
          </w:p>
        </w:tc>
        <w:tc>
          <w:tcPr>
            <w:tcW w:w="5860" w:type="dxa"/>
            <w:tcBorders>
              <w:top w:val="single" w:sz="4" w:space="0" w:color="auto"/>
              <w:left w:val="single" w:sz="4" w:space="0" w:color="auto"/>
              <w:bottom w:val="single" w:sz="4" w:space="0" w:color="auto"/>
              <w:right w:val="single" w:sz="4" w:space="0" w:color="auto"/>
            </w:tcBorders>
            <w:shd w:val="clear" w:color="auto" w:fill="C0C0C0"/>
            <w:vAlign w:val="center"/>
          </w:tcPr>
          <w:p w:rsidR="00A62C42" w:rsidRPr="00136A42" w:rsidRDefault="00A62C42" w:rsidP="003241A9">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A62C42" w:rsidRPr="00136A42" w:rsidRDefault="00A62C42" w:rsidP="003241A9">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CF3504" w:rsidRPr="00CF3504"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CF3504" w:rsidRPr="00A809B2" w:rsidRDefault="00CF3504" w:rsidP="0086472C">
            <w:pPr>
              <w:widowControl/>
              <w:ind w:left="444" w:hangingChars="185" w:hanging="444"/>
              <w:rPr>
                <w:rFonts w:eastAsia="標楷體" w:hAnsi="標楷體" w:hint="eastAsia"/>
                <w:b/>
                <w:kern w:val="0"/>
              </w:rPr>
            </w:pPr>
            <w:r>
              <w:rPr>
                <w:rFonts w:eastAsia="標楷體" w:hAnsi="標楷體" w:hint="eastAsia"/>
                <w:b/>
                <w:kern w:val="0"/>
              </w:rPr>
              <w:t>一</w:t>
            </w:r>
            <w:r w:rsidRPr="00A809B2">
              <w:rPr>
                <w:rFonts w:eastAsia="標楷體" w:hAnsi="標楷體" w:hint="eastAsia"/>
                <w:b/>
                <w:kern w:val="0"/>
              </w:rPr>
              <w:t>、留職停薪之定義</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CF3504" w:rsidRPr="00103857" w:rsidRDefault="00CF3504" w:rsidP="0086472C">
            <w:pPr>
              <w:snapToGrid w:val="0"/>
              <w:spacing w:line="240" w:lineRule="atLeast"/>
              <w:ind w:leftChars="-100" w:hangingChars="100" w:hanging="240"/>
              <w:jc w:val="both"/>
              <w:rPr>
                <w:rFonts w:ascii="標楷體" w:eastAsia="標楷體" w:hAnsi="標楷體"/>
                <w:color w:val="000000"/>
              </w:rPr>
            </w:pPr>
            <w:r w:rsidRPr="00103857">
              <w:rPr>
                <w:rFonts w:ascii="標楷體" w:eastAsia="標楷體" w:hAnsi="標楷體" w:hint="eastAsia"/>
                <w:color w:val="000000"/>
              </w:rPr>
              <w:t>係</w:t>
            </w:r>
            <w:r>
              <w:rPr>
                <w:rFonts w:ascii="標楷體" w:eastAsia="標楷體" w:hAnsi="標楷體" w:hint="eastAsia"/>
                <w:color w:val="000000"/>
              </w:rPr>
              <w:t xml:space="preserve">    係</w:t>
            </w:r>
            <w:r w:rsidRPr="00103857">
              <w:rPr>
                <w:rFonts w:ascii="標楷體" w:eastAsia="標楷體" w:hAnsi="標楷體" w:hint="eastAsia"/>
                <w:color w:val="000000"/>
              </w:rPr>
              <w:t>指本校教職員工因育嬰、</w:t>
            </w:r>
            <w:proofErr w:type="gramStart"/>
            <w:r w:rsidRPr="00103857">
              <w:rPr>
                <w:rFonts w:ascii="標楷體" w:eastAsia="標楷體" w:hAnsi="標楷體" w:hint="eastAsia"/>
                <w:color w:val="000000"/>
              </w:rPr>
              <w:t>侍</w:t>
            </w:r>
            <w:proofErr w:type="gramEnd"/>
            <w:r w:rsidRPr="00103857">
              <w:rPr>
                <w:rFonts w:ascii="標楷體" w:eastAsia="標楷體" w:hAnsi="標楷體" w:hint="eastAsia"/>
                <w:color w:val="000000"/>
              </w:rPr>
              <w:t>親、進修及其他情事，經核准保留</w:t>
            </w:r>
            <w:proofErr w:type="gramStart"/>
            <w:r w:rsidRPr="00103857">
              <w:rPr>
                <w:rFonts w:ascii="標楷體" w:eastAsia="標楷體" w:hAnsi="標楷體" w:hint="eastAsia"/>
                <w:color w:val="000000"/>
              </w:rPr>
              <w:t>職缺及停止</w:t>
            </w:r>
            <w:proofErr w:type="gramEnd"/>
            <w:r w:rsidRPr="00103857">
              <w:rPr>
                <w:rFonts w:ascii="標楷體" w:eastAsia="標楷體" w:hAnsi="標楷體" w:hint="eastAsia"/>
                <w:color w:val="000000"/>
              </w:rPr>
              <w:t>支薪暫時離開所任之職務，並於規定期間屆滿或原因消失後，回復原職</w:t>
            </w:r>
            <w:proofErr w:type="gramStart"/>
            <w:r w:rsidRPr="00103857">
              <w:rPr>
                <w:rFonts w:ascii="標楷體" w:eastAsia="標楷體" w:hAnsi="標楷體" w:hint="eastAsia"/>
                <w:color w:val="000000"/>
              </w:rPr>
              <w:t>及復薪</w:t>
            </w:r>
            <w:proofErr w:type="gramEnd"/>
            <w:r w:rsidRPr="00103857">
              <w:rPr>
                <w:rFonts w:ascii="標楷體" w:eastAsia="標楷體" w:hAnsi="標楷體" w:hint="eastAsia"/>
                <w:color w:val="000000"/>
              </w:rPr>
              <w:t>。</w:t>
            </w:r>
          </w:p>
          <w:p w:rsidR="00CF3504" w:rsidRPr="005A39AE" w:rsidRDefault="00CF3504" w:rsidP="0086472C">
            <w:pPr>
              <w:widowControl/>
              <w:spacing w:line="360" w:lineRule="exact"/>
              <w:jc w:val="both"/>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3504" w:rsidRPr="00B724B3" w:rsidRDefault="00CF3504" w:rsidP="0086472C">
            <w:pPr>
              <w:widowControl/>
              <w:jc w:val="both"/>
              <w:rPr>
                <w:rFonts w:eastAsia="標楷體" w:hAnsi="標楷體"/>
                <w:kern w:val="0"/>
              </w:rPr>
            </w:pPr>
            <w:r w:rsidRPr="00B724B3">
              <w:rPr>
                <w:rFonts w:eastAsia="標楷體" w:hAnsi="標楷體" w:hint="eastAsia"/>
                <w:kern w:val="0"/>
              </w:rPr>
              <w:t>本校</w:t>
            </w:r>
            <w:proofErr w:type="gramStart"/>
            <w:r w:rsidRPr="00B724B3">
              <w:rPr>
                <w:rFonts w:eastAsia="標楷體" w:hAnsi="標楷體" w:hint="eastAsia"/>
                <w:kern w:val="0"/>
              </w:rPr>
              <w:t>教職員工留職</w:t>
            </w:r>
            <w:proofErr w:type="gramEnd"/>
            <w:r w:rsidRPr="00B724B3">
              <w:rPr>
                <w:rFonts w:eastAsia="標楷體" w:hAnsi="標楷體" w:hint="eastAsia"/>
                <w:kern w:val="0"/>
              </w:rPr>
              <w:t>停薪辦法第</w:t>
            </w:r>
            <w:r>
              <w:rPr>
                <w:rFonts w:eastAsia="標楷體" w:hAnsi="標楷體" w:hint="eastAsia"/>
                <w:kern w:val="0"/>
              </w:rPr>
              <w:t>2</w:t>
            </w:r>
            <w:r w:rsidRPr="00B724B3">
              <w:rPr>
                <w:rFonts w:eastAsia="標楷體" w:hAnsi="標楷體" w:hint="eastAsia"/>
                <w:kern w:val="0"/>
              </w:rPr>
              <w:t>條</w:t>
            </w:r>
          </w:p>
        </w:tc>
      </w:tr>
      <w:tr w:rsidR="00634092" w:rsidRPr="00CF3504"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86472C">
            <w:pPr>
              <w:widowControl/>
              <w:ind w:left="480" w:hangingChars="200" w:hanging="480"/>
              <w:rPr>
                <w:rFonts w:eastAsia="標楷體" w:hAnsi="標楷體" w:hint="eastAsia"/>
                <w:b/>
                <w:kern w:val="0"/>
              </w:rPr>
            </w:pPr>
            <w:r>
              <w:rPr>
                <w:rFonts w:eastAsia="標楷體" w:hAnsi="標楷體" w:hint="eastAsia"/>
                <w:b/>
                <w:kern w:val="0"/>
              </w:rPr>
              <w:t>二</w:t>
            </w:r>
            <w:r w:rsidRPr="00A809B2">
              <w:rPr>
                <w:rFonts w:eastAsia="標楷體" w:hAnsi="標楷體" w:hint="eastAsia"/>
                <w:b/>
                <w:kern w:val="0"/>
              </w:rPr>
              <w:t>、適用對象</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03857" w:rsidRDefault="00634092" w:rsidP="0086472C">
            <w:pPr>
              <w:snapToGrid w:val="0"/>
              <w:spacing w:line="240" w:lineRule="atLeast"/>
              <w:ind w:leftChars="100" w:left="240" w:firstLineChars="100" w:firstLine="240"/>
              <w:jc w:val="both"/>
              <w:rPr>
                <w:rFonts w:ascii="標楷體" w:eastAsia="標楷體" w:hAnsi="標楷體"/>
                <w:color w:val="000000"/>
              </w:rPr>
            </w:pPr>
            <w:r w:rsidRPr="00103857">
              <w:rPr>
                <w:rFonts w:ascii="標楷體" w:eastAsia="標楷體" w:hAnsi="標楷體" w:hint="eastAsia"/>
                <w:color w:val="000000"/>
              </w:rPr>
              <w:t>本校編制內、按月支薪之專任教職員工為適用對象。</w:t>
            </w:r>
          </w:p>
          <w:p w:rsidR="00634092" w:rsidRPr="00103857" w:rsidRDefault="00634092" w:rsidP="0086472C">
            <w:pPr>
              <w:snapToGrid w:val="0"/>
              <w:spacing w:line="240" w:lineRule="atLeast"/>
              <w:jc w:val="both"/>
              <w:rPr>
                <w:rFonts w:ascii="標楷體" w:eastAsia="標楷體" w:hAnsi="標楷體"/>
                <w:color w:val="000000"/>
              </w:rPr>
            </w:pPr>
            <w:r w:rsidRPr="00103857">
              <w:rPr>
                <w:rFonts w:ascii="標楷體" w:eastAsia="標楷體" w:hAnsi="標楷體" w:hint="eastAsia"/>
                <w:color w:val="000000"/>
              </w:rPr>
              <w:t>依本校約用人員管理要點進用之約用人員，比照辦理。</w:t>
            </w:r>
          </w:p>
          <w:p w:rsidR="00634092" w:rsidRPr="005A39AE" w:rsidRDefault="00634092" w:rsidP="0086472C">
            <w:pPr>
              <w:widowControl/>
              <w:spacing w:line="360" w:lineRule="exact"/>
              <w:jc w:val="both"/>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36A42" w:rsidRDefault="00634092" w:rsidP="0086472C">
            <w:pPr>
              <w:widowControl/>
              <w:jc w:val="both"/>
              <w:rPr>
                <w:rFonts w:eastAsia="標楷體" w:hAnsi="標楷體"/>
                <w:kern w:val="0"/>
              </w:rPr>
            </w:pPr>
            <w:r>
              <w:rPr>
                <w:rFonts w:eastAsia="標楷體" w:hAnsi="標楷體" w:hint="eastAsia"/>
                <w:kern w:val="0"/>
              </w:rPr>
              <w:lastRenderedPageBreak/>
              <w:t>同</w:t>
            </w:r>
            <w:r w:rsidRPr="00B724B3">
              <w:rPr>
                <w:rFonts w:eastAsia="標楷體" w:hAnsi="標楷體" w:hint="eastAsia"/>
                <w:kern w:val="0"/>
              </w:rPr>
              <w:t>辦法第</w:t>
            </w:r>
            <w:r>
              <w:rPr>
                <w:rFonts w:eastAsia="標楷體" w:hAnsi="標楷體" w:hint="eastAsia"/>
                <w:kern w:val="0"/>
              </w:rPr>
              <w:t>3</w:t>
            </w:r>
            <w:r w:rsidRPr="00B724B3">
              <w:rPr>
                <w:rFonts w:eastAsia="標楷體" w:hAnsi="標楷體" w:hint="eastAsia"/>
                <w:kern w:val="0"/>
              </w:rPr>
              <w:t>條</w:t>
            </w:r>
          </w:p>
        </w:tc>
      </w:tr>
      <w:tr w:rsidR="00634092" w:rsidRPr="00136A42"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80" w:hangingChars="200" w:hanging="480"/>
              <w:rPr>
                <w:rFonts w:eastAsia="標楷體" w:hAnsi="標楷體" w:hint="eastAsia"/>
                <w:b/>
                <w:kern w:val="0"/>
              </w:rPr>
            </w:pPr>
            <w:r w:rsidRPr="00A809B2">
              <w:rPr>
                <w:rFonts w:eastAsia="標楷體" w:hAnsi="標楷體" w:hint="eastAsia"/>
                <w:b/>
                <w:kern w:val="0"/>
              </w:rPr>
              <w:lastRenderedPageBreak/>
              <w:t>三、申請條件</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（一）</w:t>
            </w:r>
            <w:r w:rsidRPr="00103857">
              <w:rPr>
                <w:rFonts w:ascii="標楷體" w:eastAsia="標楷體" w:hAnsi="標楷體" w:hint="eastAsia"/>
                <w:color w:val="000000"/>
              </w:rPr>
              <w:t>依法應徵服兵役者。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（二）</w:t>
            </w:r>
            <w:r w:rsidRPr="00103857">
              <w:rPr>
                <w:rFonts w:ascii="標楷體" w:eastAsia="標楷體" w:hAnsi="標楷體" w:hint="eastAsia"/>
                <w:color w:val="000000"/>
              </w:rPr>
              <w:t>學校基於教學或業務需要，同意教師在一定期間內從事進修或研究者。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（三）</w:t>
            </w:r>
            <w:r w:rsidRPr="00103857">
              <w:rPr>
                <w:rFonts w:ascii="標楷體" w:eastAsia="標楷體" w:hAnsi="標楷體" w:hint="eastAsia"/>
                <w:color w:val="000000"/>
              </w:rPr>
              <w:t>奉准借調公務機關或公私立學校任職，且占該機關學校</w:t>
            </w:r>
            <w:proofErr w:type="gramStart"/>
            <w:r w:rsidRPr="00103857">
              <w:rPr>
                <w:rFonts w:ascii="標楷體" w:eastAsia="標楷體" w:hAnsi="標楷體" w:hint="eastAsia"/>
                <w:color w:val="000000"/>
              </w:rPr>
              <w:t>職缺並支</w:t>
            </w:r>
            <w:proofErr w:type="gramEnd"/>
            <w:r w:rsidRPr="00103857">
              <w:rPr>
                <w:rFonts w:ascii="標楷體" w:eastAsia="標楷體" w:hAnsi="標楷體" w:hint="eastAsia"/>
                <w:color w:val="000000"/>
              </w:rPr>
              <w:t>薪者。</w:t>
            </w:r>
          </w:p>
          <w:p w:rsidR="00634092" w:rsidRPr="00103857" w:rsidRDefault="00634092" w:rsidP="00CF3504">
            <w:pPr>
              <w:snapToGrid w:val="0"/>
              <w:spacing w:line="240" w:lineRule="atLeast"/>
              <w:ind w:left="792" w:hangingChars="330" w:hanging="792"/>
              <w:jc w:val="both"/>
              <w:rPr>
                <w:rFonts w:ascii="標楷體" w:eastAsia="標楷體" w:hAnsi="標楷體"/>
                <w:color w:val="000000"/>
              </w:rPr>
            </w:pPr>
            <w:r>
              <w:rPr>
                <w:rFonts w:ascii="標楷體" w:eastAsia="標楷體" w:hAnsi="標楷體" w:hint="eastAsia"/>
                <w:color w:val="000000"/>
              </w:rPr>
              <w:t>（四）</w:t>
            </w:r>
            <w:r w:rsidRPr="00103857">
              <w:rPr>
                <w:rFonts w:ascii="標楷體" w:eastAsia="標楷體" w:hAnsi="標楷體" w:hint="eastAsia"/>
                <w:color w:val="000000"/>
              </w:rPr>
              <w:t>基於產學合作之需要，依約在合作之機構從事技術轉移或商品之轉換，期間在六個月以內者並支薪者。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（五）</w:t>
            </w:r>
            <w:r w:rsidRPr="00103857">
              <w:rPr>
                <w:rFonts w:ascii="標楷體" w:eastAsia="標楷體" w:hAnsi="標楷體" w:hint="eastAsia"/>
                <w:color w:val="000000"/>
              </w:rPr>
              <w:t>養育</w:t>
            </w:r>
            <w:proofErr w:type="gramStart"/>
            <w:r w:rsidRPr="00103857">
              <w:rPr>
                <w:rFonts w:ascii="標楷體" w:eastAsia="標楷體" w:hAnsi="標楷體" w:hint="eastAsia"/>
                <w:color w:val="000000"/>
              </w:rPr>
              <w:t>三</w:t>
            </w:r>
            <w:proofErr w:type="gramEnd"/>
            <w:r w:rsidRPr="00103857">
              <w:rPr>
                <w:rFonts w:ascii="標楷體" w:eastAsia="標楷體" w:hAnsi="標楷體" w:hint="eastAsia"/>
                <w:color w:val="000000"/>
              </w:rPr>
              <w:t>足歲以下子女，並以本人或配偶之一方申請為限。</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（六）</w:t>
            </w:r>
            <w:r w:rsidRPr="00103857">
              <w:rPr>
                <w:rFonts w:ascii="標楷體" w:eastAsia="標楷體" w:hAnsi="標楷體" w:hint="eastAsia"/>
                <w:color w:val="000000"/>
              </w:rPr>
              <w:t>本人或配偶之直系血親尊親屬老邁或重大傷病須侍奉者。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（七）</w:t>
            </w:r>
            <w:r w:rsidRPr="00103857">
              <w:rPr>
                <w:rFonts w:ascii="標楷體" w:eastAsia="標楷體" w:hAnsi="標楷體" w:hint="eastAsia"/>
                <w:color w:val="000000"/>
              </w:rPr>
              <w:t>配偶或子女重大傷病須照護者。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（八）</w:t>
            </w:r>
            <w:r w:rsidRPr="00103857">
              <w:rPr>
                <w:rFonts w:ascii="標楷體" w:eastAsia="標楷體" w:hAnsi="標楷體" w:hint="eastAsia"/>
                <w:color w:val="000000"/>
              </w:rPr>
              <w:t>配偶</w:t>
            </w:r>
            <w:proofErr w:type="gramStart"/>
            <w:r w:rsidRPr="00103857">
              <w:rPr>
                <w:rFonts w:ascii="標楷體" w:eastAsia="標楷體" w:hAnsi="標楷體" w:hint="eastAsia"/>
                <w:color w:val="000000"/>
              </w:rPr>
              <w:t>因公派赴</w:t>
            </w:r>
            <w:proofErr w:type="gramEnd"/>
            <w:r w:rsidRPr="00103857">
              <w:rPr>
                <w:rFonts w:ascii="標楷體" w:eastAsia="標楷體" w:hAnsi="標楷體" w:hint="eastAsia"/>
                <w:color w:val="000000"/>
              </w:rPr>
              <w:t>國外工作或進修，其期間在一年以上，須隨同前往者。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（九）</w:t>
            </w:r>
            <w:r w:rsidRPr="00103857">
              <w:rPr>
                <w:rFonts w:ascii="標楷體" w:eastAsia="標楷體" w:hAnsi="標楷體" w:hint="eastAsia"/>
                <w:color w:val="000000"/>
              </w:rPr>
              <w:t>因特殊事故無法預計假期或因病請假未符合延長病假之規定者。</w:t>
            </w:r>
          </w:p>
          <w:p w:rsidR="00634092" w:rsidRPr="00103857" w:rsidRDefault="00634092" w:rsidP="00CF3504">
            <w:pPr>
              <w:snapToGrid w:val="0"/>
              <w:spacing w:line="240" w:lineRule="atLeast"/>
              <w:ind w:left="720" w:hangingChars="300" w:hanging="720"/>
              <w:jc w:val="both"/>
              <w:rPr>
                <w:rFonts w:ascii="標楷體" w:eastAsia="標楷體" w:hAnsi="標楷體"/>
                <w:color w:val="000000"/>
              </w:rPr>
            </w:pPr>
            <w:r>
              <w:rPr>
                <w:rFonts w:ascii="標楷體" w:eastAsia="標楷體" w:hAnsi="標楷體" w:hint="eastAsia"/>
                <w:color w:val="000000"/>
              </w:rPr>
              <w:t>（十）</w:t>
            </w:r>
            <w:r w:rsidRPr="00103857">
              <w:rPr>
                <w:rFonts w:ascii="標楷體" w:eastAsia="標楷體" w:hAnsi="標楷體" w:hint="eastAsia"/>
                <w:color w:val="000000"/>
              </w:rPr>
              <w:t>經核准公傷假超過期限者。</w:t>
            </w:r>
          </w:p>
          <w:p w:rsidR="00634092" w:rsidRPr="00CF3504" w:rsidRDefault="00634092" w:rsidP="003241A9">
            <w:pPr>
              <w:autoSpaceDE w:val="0"/>
              <w:autoSpaceDN w:val="0"/>
              <w:adjustRightInd w:val="0"/>
              <w:ind w:left="396" w:hangingChars="165" w:hanging="396"/>
              <w:rPr>
                <w:rFonts w:eastAsia="標楷體" w:hint="eastAsia"/>
                <w:b/>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36A42" w:rsidRDefault="00634092" w:rsidP="0086472C">
            <w:pPr>
              <w:widowControl/>
              <w:jc w:val="both"/>
              <w:rPr>
                <w:rFonts w:eastAsia="標楷體" w:hAnsi="標楷體"/>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4</w:t>
            </w:r>
            <w:r w:rsidRPr="00B724B3">
              <w:rPr>
                <w:rFonts w:eastAsia="標楷體" w:hAnsi="標楷體" w:hint="eastAsia"/>
                <w:kern w:val="0"/>
              </w:rPr>
              <w:t>條</w:t>
            </w:r>
          </w:p>
        </w:tc>
      </w:tr>
      <w:tr w:rsidR="00634092" w:rsidRPr="00136A42"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80" w:hangingChars="200" w:hanging="480"/>
              <w:rPr>
                <w:rFonts w:eastAsia="標楷體" w:hAnsi="標楷體" w:hint="eastAsia"/>
                <w:b/>
                <w:kern w:val="0"/>
              </w:rPr>
            </w:pPr>
            <w:r w:rsidRPr="00A809B2">
              <w:rPr>
                <w:rFonts w:eastAsia="標楷體" w:hAnsi="標楷體" w:hint="eastAsia"/>
                <w:b/>
                <w:kern w:val="0"/>
              </w:rPr>
              <w:t>四、申請程序</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03857" w:rsidRDefault="00634092" w:rsidP="00211767">
            <w:pPr>
              <w:snapToGrid w:val="0"/>
              <w:spacing w:line="240" w:lineRule="atLeast"/>
              <w:jc w:val="both"/>
              <w:rPr>
                <w:rFonts w:ascii="標楷體" w:eastAsia="標楷體" w:hAnsi="標楷體"/>
                <w:color w:val="000000"/>
              </w:rPr>
            </w:pPr>
            <w:r w:rsidRPr="00103857">
              <w:rPr>
                <w:rFonts w:ascii="標楷體" w:eastAsia="標楷體" w:hAnsi="標楷體" w:hint="eastAsia"/>
                <w:color w:val="000000"/>
              </w:rPr>
              <w:t>職工應經單位主管同意後，簽請校長核定。</w:t>
            </w:r>
          </w:p>
          <w:p w:rsidR="00634092" w:rsidRPr="00CF3504" w:rsidRDefault="00634092" w:rsidP="00CF3504">
            <w:pPr>
              <w:widowControl/>
              <w:spacing w:line="360" w:lineRule="exact"/>
              <w:ind w:leftChars="-170" w:left="72" w:hangingChars="200" w:hanging="480"/>
              <w:jc w:val="both"/>
              <w:rPr>
                <w:rFonts w:eastAsia="標楷體" w:hAnsi="標楷體" w:hint="eastAsia"/>
                <w:bCs/>
                <w:kern w:val="0"/>
              </w:rPr>
            </w:pP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86472C">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6</w:t>
            </w:r>
            <w:r w:rsidRPr="00B724B3">
              <w:rPr>
                <w:rFonts w:eastAsia="標楷體" w:hAnsi="標楷體" w:hint="eastAsia"/>
                <w:kern w:val="0"/>
              </w:rPr>
              <w:t>條</w:t>
            </w:r>
          </w:p>
        </w:tc>
      </w:tr>
      <w:tr w:rsidR="00634092" w:rsidRPr="00B724B3"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44" w:hangingChars="185" w:hanging="444"/>
              <w:rPr>
                <w:rFonts w:eastAsia="標楷體" w:hAnsi="標楷體" w:hint="eastAsia"/>
                <w:b/>
                <w:kern w:val="0"/>
              </w:rPr>
            </w:pPr>
            <w:r>
              <w:rPr>
                <w:rFonts w:eastAsia="標楷體" w:hAnsi="標楷體" w:hint="eastAsia"/>
                <w:b/>
                <w:kern w:val="0"/>
              </w:rPr>
              <w:t>五</w:t>
            </w:r>
            <w:r w:rsidRPr="00A809B2">
              <w:rPr>
                <w:rFonts w:eastAsia="標楷體" w:hAnsi="標楷體" w:hint="eastAsia"/>
                <w:b/>
                <w:kern w:val="0"/>
              </w:rPr>
              <w:t>、公勞保及年資</w:t>
            </w:r>
            <w:proofErr w:type="gramStart"/>
            <w:r w:rsidRPr="00A809B2">
              <w:rPr>
                <w:rFonts w:eastAsia="標楷體" w:hAnsi="標楷體" w:hint="eastAsia"/>
                <w:b/>
                <w:kern w:val="0"/>
              </w:rPr>
              <w:t>採</w:t>
            </w:r>
            <w:proofErr w:type="gramEnd"/>
            <w:r w:rsidRPr="00A809B2">
              <w:rPr>
                <w:rFonts w:eastAsia="標楷體" w:hAnsi="標楷體" w:hint="eastAsia"/>
                <w:b/>
                <w:kern w:val="0"/>
              </w:rPr>
              <w:t>計</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3241A9">
            <w:pPr>
              <w:widowControl/>
              <w:spacing w:line="360" w:lineRule="exact"/>
              <w:jc w:val="both"/>
              <w:rPr>
                <w:rFonts w:ascii="標楷體" w:eastAsia="標楷體" w:hAnsi="標楷體" w:hint="eastAsia"/>
                <w:b/>
              </w:rPr>
            </w:pPr>
            <w:r w:rsidRPr="00B724B3">
              <w:rPr>
                <w:rFonts w:ascii="標楷體" w:eastAsia="標楷體" w:hAnsi="標楷體" w:hint="eastAsia"/>
                <w:b/>
              </w:rPr>
              <w:t>(</w:t>
            </w:r>
            <w:proofErr w:type="gramStart"/>
            <w:r>
              <w:rPr>
                <w:rFonts w:ascii="標楷體" w:eastAsia="標楷體" w:hAnsi="標楷體" w:hint="eastAsia"/>
                <w:b/>
              </w:rPr>
              <w:t>一</w:t>
            </w:r>
            <w:proofErr w:type="gramEnd"/>
            <w:r w:rsidRPr="00B724B3">
              <w:rPr>
                <w:rFonts w:ascii="標楷體" w:eastAsia="標楷體" w:hAnsi="標楷體" w:hint="eastAsia"/>
                <w:b/>
              </w:rPr>
              <w:t>)保</w:t>
            </w:r>
            <w:r>
              <w:rPr>
                <w:rFonts w:ascii="標楷體" w:eastAsia="標楷體" w:hAnsi="標楷體" w:hint="eastAsia"/>
                <w:b/>
              </w:rPr>
              <w:t>費</w:t>
            </w:r>
            <w:r w:rsidRPr="00B724B3">
              <w:rPr>
                <w:rFonts w:ascii="標楷體" w:eastAsia="標楷體" w:hAnsi="標楷體" w:hint="eastAsia"/>
                <w:b/>
              </w:rPr>
              <w:t>：</w:t>
            </w:r>
          </w:p>
          <w:p w:rsidR="00634092" w:rsidRDefault="00634092" w:rsidP="003241A9">
            <w:pPr>
              <w:widowControl/>
              <w:spacing w:line="360" w:lineRule="exact"/>
              <w:ind w:leftChars="180" w:left="480" w:hangingChars="20" w:hanging="48"/>
              <w:jc w:val="both"/>
              <w:rPr>
                <w:rFonts w:ascii="標楷體" w:eastAsia="標楷體" w:hAnsi="標楷體" w:hint="eastAsia"/>
              </w:rPr>
            </w:pPr>
            <w:r w:rsidRPr="00B724B3">
              <w:rPr>
                <w:rFonts w:ascii="標楷體" w:eastAsia="標楷體" w:hAnsi="標楷體" w:hint="eastAsia"/>
              </w:rPr>
              <w:t>留職停薪期間仍繼續加保者，應自行繳納全額保費，可</w:t>
            </w:r>
            <w:proofErr w:type="gramStart"/>
            <w:r w:rsidRPr="00B724B3">
              <w:rPr>
                <w:rFonts w:ascii="標楷體" w:eastAsia="標楷體" w:hAnsi="標楷體" w:hint="eastAsia"/>
              </w:rPr>
              <w:t>採</w:t>
            </w:r>
            <w:proofErr w:type="gramEnd"/>
            <w:r w:rsidRPr="00B724B3">
              <w:rPr>
                <w:rFonts w:ascii="標楷體" w:eastAsia="標楷體" w:hAnsi="標楷體" w:hint="eastAsia"/>
              </w:rPr>
              <w:t>按月繳付或一次付清。</w:t>
            </w:r>
          </w:p>
          <w:p w:rsidR="00634092" w:rsidRPr="00B724B3" w:rsidRDefault="00634092" w:rsidP="003241A9">
            <w:pPr>
              <w:widowControl/>
              <w:spacing w:line="360" w:lineRule="exact"/>
              <w:jc w:val="both"/>
              <w:rPr>
                <w:rFonts w:ascii="標楷體" w:eastAsia="標楷體" w:hAnsi="標楷體" w:hint="eastAsia"/>
                <w:b/>
              </w:rPr>
            </w:pPr>
            <w:r w:rsidRPr="00B724B3">
              <w:rPr>
                <w:rFonts w:ascii="標楷體" w:eastAsia="標楷體" w:hAnsi="標楷體" w:hint="eastAsia"/>
                <w:b/>
              </w:rPr>
              <w:t>(</w:t>
            </w:r>
            <w:r>
              <w:rPr>
                <w:rFonts w:ascii="標楷體" w:eastAsia="標楷體" w:hAnsi="標楷體" w:hint="eastAsia"/>
                <w:b/>
              </w:rPr>
              <w:t>二</w:t>
            </w:r>
            <w:r w:rsidRPr="00B724B3">
              <w:rPr>
                <w:rFonts w:ascii="標楷體" w:eastAsia="標楷體" w:hAnsi="標楷體" w:hint="eastAsia"/>
                <w:b/>
              </w:rPr>
              <w:t>)年資</w:t>
            </w:r>
            <w:proofErr w:type="gramStart"/>
            <w:r w:rsidRPr="00B724B3">
              <w:rPr>
                <w:rFonts w:ascii="標楷體" w:eastAsia="標楷體" w:hAnsi="標楷體" w:hint="eastAsia"/>
                <w:b/>
              </w:rPr>
              <w:t>採</w:t>
            </w:r>
            <w:proofErr w:type="gramEnd"/>
            <w:r w:rsidRPr="00B724B3">
              <w:rPr>
                <w:rFonts w:ascii="標楷體" w:eastAsia="標楷體" w:hAnsi="標楷體" w:hint="eastAsia"/>
                <w:b/>
              </w:rPr>
              <w:t>計：</w:t>
            </w:r>
          </w:p>
          <w:p w:rsidR="00634092" w:rsidRDefault="00634092" w:rsidP="003241A9">
            <w:pPr>
              <w:widowControl/>
              <w:spacing w:line="360" w:lineRule="exact"/>
              <w:ind w:leftChars="180" w:left="480" w:hangingChars="20" w:hanging="48"/>
              <w:jc w:val="both"/>
              <w:rPr>
                <w:rFonts w:eastAsia="標楷體" w:hint="eastAsia"/>
                <w:b/>
                <w:bCs/>
                <w:kern w:val="0"/>
              </w:rPr>
            </w:pPr>
            <w:r w:rsidRPr="00B724B3">
              <w:rPr>
                <w:rFonts w:ascii="標楷體" w:eastAsia="標楷體" w:hAnsi="標楷體" w:hint="eastAsia"/>
              </w:rPr>
              <w:t>依教育部及私立學校教職員退休撫</w:t>
            </w:r>
            <w:proofErr w:type="gramStart"/>
            <w:r w:rsidRPr="00B724B3">
              <w:rPr>
                <w:rFonts w:ascii="標楷體" w:eastAsia="標楷體" w:hAnsi="標楷體" w:hint="eastAsia"/>
              </w:rPr>
              <w:t>卹</w:t>
            </w:r>
            <w:proofErr w:type="gramEnd"/>
            <w:r w:rsidRPr="00B724B3">
              <w:rPr>
                <w:rFonts w:ascii="標楷體" w:eastAsia="標楷體" w:hAnsi="標楷體" w:hint="eastAsia"/>
              </w:rPr>
              <w:t>離職資遣儲金管理委員會之相關法令規定辦理。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136A42" w:rsidRDefault="00634092" w:rsidP="0086472C">
            <w:pPr>
              <w:widowControl/>
              <w:jc w:val="both"/>
              <w:rPr>
                <w:rFonts w:eastAsia="標楷體" w:hAnsi="標楷體"/>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9</w:t>
            </w:r>
            <w:r w:rsidRPr="00B724B3">
              <w:rPr>
                <w:rFonts w:eastAsia="標楷體" w:hAnsi="標楷體" w:hint="eastAsia"/>
                <w:kern w:val="0"/>
              </w:rPr>
              <w:t>條</w:t>
            </w:r>
          </w:p>
        </w:tc>
      </w:tr>
      <w:tr w:rsidR="00634092" w:rsidRPr="00F070EC"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44" w:hangingChars="185" w:hanging="444"/>
              <w:rPr>
                <w:rFonts w:eastAsia="標楷體" w:hAnsi="標楷體" w:hint="eastAsia"/>
                <w:b/>
                <w:kern w:val="0"/>
              </w:rPr>
            </w:pPr>
            <w:r>
              <w:rPr>
                <w:rFonts w:eastAsia="標楷體" w:hAnsi="標楷體" w:hint="eastAsia"/>
                <w:b/>
                <w:kern w:val="0"/>
              </w:rPr>
              <w:t>六</w:t>
            </w:r>
            <w:r w:rsidRPr="00A809B2">
              <w:rPr>
                <w:rFonts w:eastAsia="標楷體" w:hAnsi="標楷體" w:hint="eastAsia"/>
                <w:b/>
                <w:kern w:val="0"/>
              </w:rPr>
              <w:t>、成績考核</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3241A9">
            <w:pPr>
              <w:widowControl/>
              <w:spacing w:line="360" w:lineRule="exact"/>
              <w:jc w:val="both"/>
              <w:rPr>
                <w:rFonts w:ascii="標楷體" w:eastAsia="標楷體" w:hAnsi="標楷體" w:hint="eastAsia"/>
                <w:b/>
              </w:rPr>
            </w:pPr>
            <w:r w:rsidRPr="00F070EC">
              <w:rPr>
                <w:rFonts w:ascii="標楷體" w:eastAsia="標楷體" w:hAnsi="標楷體" w:hint="eastAsia"/>
              </w:rPr>
              <w:t>依本校職工成績考核辦法之規定辦理。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86472C">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9</w:t>
            </w:r>
            <w:r w:rsidRPr="00B724B3">
              <w:rPr>
                <w:rFonts w:eastAsia="標楷體" w:hAnsi="標楷體" w:hint="eastAsia"/>
                <w:kern w:val="0"/>
              </w:rPr>
              <w:t>條</w:t>
            </w:r>
          </w:p>
        </w:tc>
      </w:tr>
      <w:tr w:rsidR="00634092" w:rsidRPr="00F070EC"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44" w:hangingChars="185" w:hanging="444"/>
              <w:rPr>
                <w:rFonts w:eastAsia="標楷體" w:hAnsi="標楷體" w:hint="eastAsia"/>
                <w:b/>
                <w:kern w:val="0"/>
              </w:rPr>
            </w:pPr>
            <w:r>
              <w:rPr>
                <w:rFonts w:eastAsia="標楷體" w:hAnsi="標楷體" w:hint="eastAsia"/>
                <w:b/>
                <w:kern w:val="0"/>
              </w:rPr>
              <w:t>七</w:t>
            </w:r>
            <w:r w:rsidRPr="00A809B2">
              <w:rPr>
                <w:rFonts w:eastAsia="標楷體" w:hAnsi="標楷體" w:hint="eastAsia"/>
                <w:b/>
                <w:kern w:val="0"/>
              </w:rPr>
              <w:t>、申請復職</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DB655E" w:rsidRDefault="00634092" w:rsidP="003241A9">
            <w:pPr>
              <w:widowControl/>
              <w:spacing w:line="360" w:lineRule="exact"/>
              <w:jc w:val="both"/>
              <w:rPr>
                <w:rFonts w:ascii="標楷體" w:eastAsia="標楷體" w:hAnsi="標楷體" w:hint="eastAsia"/>
                <w:b/>
              </w:rPr>
            </w:pPr>
            <w:r w:rsidRPr="00103857">
              <w:rPr>
                <w:rFonts w:ascii="標楷體" w:eastAsia="標楷體" w:hAnsi="標楷體" w:hint="eastAsia"/>
                <w:color w:val="000000"/>
              </w:rPr>
              <w:t>留職停薪人員應於期限屆滿前二十日內，向學校人事單位申請復職。逾期未復職者，除有不可歸責於留職停薪人員之事由外，視同辭職。</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86472C">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7</w:t>
            </w:r>
            <w:r w:rsidRPr="00B724B3">
              <w:rPr>
                <w:rFonts w:eastAsia="標楷體" w:hAnsi="標楷體" w:hint="eastAsia"/>
                <w:kern w:val="0"/>
              </w:rPr>
              <w:t>條</w:t>
            </w:r>
          </w:p>
        </w:tc>
      </w:tr>
      <w:tr w:rsidR="00634092" w:rsidRPr="00F070EC" w:rsidTr="003241A9">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A809B2" w:rsidRDefault="00634092" w:rsidP="00F40267">
            <w:pPr>
              <w:widowControl/>
              <w:ind w:left="444" w:hangingChars="185" w:hanging="444"/>
              <w:rPr>
                <w:rFonts w:eastAsia="標楷體" w:hAnsi="標楷體" w:hint="eastAsia"/>
                <w:b/>
                <w:kern w:val="0"/>
              </w:rPr>
            </w:pPr>
            <w:r>
              <w:rPr>
                <w:rFonts w:eastAsia="標楷體" w:hAnsi="標楷體" w:hint="eastAsia"/>
                <w:b/>
                <w:kern w:val="0"/>
              </w:rPr>
              <w:t>八</w:t>
            </w:r>
            <w:r w:rsidRPr="00A809B2">
              <w:rPr>
                <w:rFonts w:eastAsia="標楷體" w:hAnsi="標楷體" w:hint="eastAsia"/>
                <w:b/>
                <w:kern w:val="0"/>
              </w:rPr>
              <w:t>、</w:t>
            </w:r>
            <w:r>
              <w:rPr>
                <w:rFonts w:ascii="標楷體" w:eastAsia="標楷體" w:hAnsi="標楷體" w:hint="eastAsia"/>
                <w:b/>
              </w:rPr>
              <w:t>其他</w:t>
            </w:r>
          </w:p>
        </w:tc>
        <w:tc>
          <w:tcPr>
            <w:tcW w:w="58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211767" w:rsidRDefault="00634092" w:rsidP="003241A9">
            <w:pPr>
              <w:widowControl/>
              <w:spacing w:line="360" w:lineRule="exact"/>
              <w:jc w:val="both"/>
              <w:rPr>
                <w:rFonts w:ascii="標楷體" w:eastAsia="標楷體" w:hAnsi="標楷體" w:hint="eastAsia"/>
              </w:rPr>
            </w:pPr>
            <w:r w:rsidRPr="00103857">
              <w:rPr>
                <w:rFonts w:ascii="標楷體" w:eastAsia="標楷體" w:hAnsi="標楷體" w:hint="eastAsia"/>
                <w:color w:val="000000"/>
              </w:rPr>
              <w:t>留職停薪人員於留職停薪</w:t>
            </w:r>
            <w:proofErr w:type="gramStart"/>
            <w:r w:rsidRPr="00103857">
              <w:rPr>
                <w:rFonts w:ascii="標楷體" w:eastAsia="標楷體" w:hAnsi="標楷體" w:hint="eastAsia"/>
                <w:color w:val="000000"/>
              </w:rPr>
              <w:t>期間，</w:t>
            </w:r>
            <w:proofErr w:type="gramEnd"/>
            <w:r w:rsidRPr="00103857">
              <w:rPr>
                <w:rFonts w:ascii="標楷體" w:eastAsia="標楷體" w:hAnsi="標楷體" w:hint="eastAsia"/>
                <w:color w:val="000000"/>
              </w:rPr>
              <w:t>仍具本校教職員工身分，如有違反相關法令規定之情事，應依各該規定辦理。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634092" w:rsidRPr="00B724B3" w:rsidRDefault="00634092" w:rsidP="0086472C">
            <w:pPr>
              <w:widowControl/>
              <w:jc w:val="both"/>
              <w:rPr>
                <w:rFonts w:eastAsia="標楷體" w:hAnsi="標楷體" w:hint="eastAsia"/>
                <w:kern w:val="0"/>
              </w:rPr>
            </w:pPr>
            <w:r>
              <w:rPr>
                <w:rFonts w:eastAsia="標楷體" w:hAnsi="標楷體" w:hint="eastAsia"/>
                <w:kern w:val="0"/>
              </w:rPr>
              <w:t>同</w:t>
            </w:r>
            <w:r w:rsidRPr="00B724B3">
              <w:rPr>
                <w:rFonts w:eastAsia="標楷體" w:hAnsi="標楷體" w:hint="eastAsia"/>
                <w:kern w:val="0"/>
              </w:rPr>
              <w:t>辦法第</w:t>
            </w:r>
            <w:r>
              <w:rPr>
                <w:rFonts w:eastAsia="標楷體" w:hAnsi="標楷體" w:hint="eastAsia"/>
                <w:kern w:val="0"/>
              </w:rPr>
              <w:t>11</w:t>
            </w:r>
            <w:r w:rsidRPr="00B724B3">
              <w:rPr>
                <w:rFonts w:eastAsia="標楷體" w:hAnsi="標楷體" w:hint="eastAsia"/>
                <w:kern w:val="0"/>
              </w:rPr>
              <w:t>條</w:t>
            </w:r>
          </w:p>
        </w:tc>
      </w:tr>
    </w:tbl>
    <w:p w:rsidR="00992A84" w:rsidRPr="00992A84" w:rsidRDefault="00B32391" w:rsidP="00814F3C">
      <w:pPr>
        <w:widowControl/>
        <w:spacing w:before="100" w:beforeAutospacing="1" w:after="100" w:afterAutospacing="1"/>
        <w:rPr>
          <w:rFonts w:eastAsia="標楷體" w:hAnsi="標楷體" w:hint="eastAsia"/>
          <w:b/>
          <w:sz w:val="36"/>
          <w:szCs w:val="36"/>
        </w:rPr>
      </w:pPr>
      <w:r>
        <w:rPr>
          <w:rFonts w:eastAsia="標楷體" w:hAnsi="標楷體" w:hint="eastAsia"/>
          <w:b/>
          <w:sz w:val="36"/>
          <w:szCs w:val="36"/>
        </w:rPr>
        <w:t>拾</w:t>
      </w:r>
      <w:r w:rsidR="00992A84" w:rsidRPr="00992A84">
        <w:rPr>
          <w:rFonts w:eastAsia="標楷體" w:hAnsi="標楷體" w:hint="eastAsia"/>
          <w:b/>
          <w:sz w:val="36"/>
          <w:szCs w:val="36"/>
        </w:rPr>
        <w:t xml:space="preserve"> </w:t>
      </w:r>
      <w:r w:rsidR="00992A84" w:rsidRPr="00992A84">
        <w:rPr>
          <w:rFonts w:eastAsia="標楷體" w:hAnsi="標楷體" w:hint="eastAsia"/>
          <w:b/>
          <w:sz w:val="36"/>
          <w:szCs w:val="36"/>
        </w:rPr>
        <w:t>、　公　保</w:t>
      </w:r>
    </w:p>
    <w:tbl>
      <w:tblPr>
        <w:tblW w:w="9688" w:type="dxa"/>
        <w:tblInd w:w="13" w:type="dxa"/>
        <w:tblCellMar>
          <w:left w:w="28" w:type="dxa"/>
          <w:right w:w="28" w:type="dxa"/>
        </w:tblCellMar>
        <w:tblLook w:val="0000"/>
      </w:tblPr>
      <w:tblGrid>
        <w:gridCol w:w="1715"/>
        <w:gridCol w:w="5813"/>
        <w:gridCol w:w="2160"/>
      </w:tblGrid>
      <w:tr w:rsidR="00B92EC0" w:rsidRPr="00136A42" w:rsidTr="00814F3C">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B92EC0" w:rsidRPr="00136A42" w:rsidRDefault="00B92EC0" w:rsidP="00680085">
            <w:pPr>
              <w:widowControl/>
              <w:jc w:val="center"/>
              <w:rPr>
                <w:rFonts w:eastAsia="標楷體"/>
                <w:b/>
                <w:bCs/>
                <w:kern w:val="0"/>
                <w:sz w:val="28"/>
                <w:szCs w:val="28"/>
              </w:rPr>
            </w:pPr>
            <w:r w:rsidRPr="00136A42">
              <w:rPr>
                <w:rFonts w:eastAsia="標楷體" w:hAnsi="標楷體"/>
                <w:b/>
                <w:bCs/>
                <w:kern w:val="0"/>
                <w:sz w:val="28"/>
                <w:szCs w:val="28"/>
              </w:rPr>
              <w:t>項目</w:t>
            </w:r>
          </w:p>
        </w:tc>
        <w:tc>
          <w:tcPr>
            <w:tcW w:w="5813" w:type="dxa"/>
            <w:tcBorders>
              <w:top w:val="single" w:sz="4" w:space="0" w:color="auto"/>
              <w:left w:val="single" w:sz="4" w:space="0" w:color="auto"/>
              <w:bottom w:val="single" w:sz="4" w:space="0" w:color="auto"/>
              <w:right w:val="single" w:sz="4" w:space="0" w:color="auto"/>
            </w:tcBorders>
            <w:shd w:val="clear" w:color="auto" w:fill="C0C0C0"/>
            <w:vAlign w:val="center"/>
          </w:tcPr>
          <w:p w:rsidR="00B92EC0" w:rsidRPr="00136A42" w:rsidRDefault="00B92EC0" w:rsidP="00680085">
            <w:pPr>
              <w:widowControl/>
              <w:spacing w:line="360" w:lineRule="exact"/>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B92EC0" w:rsidRPr="00136A42" w:rsidRDefault="00B92EC0" w:rsidP="00680085">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B92EC0" w:rsidRPr="00136A42" w:rsidTr="00814F3C">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hAnsi="標楷體" w:hint="eastAsia"/>
                <w:kern w:val="0"/>
              </w:rPr>
            </w:pPr>
            <w:r>
              <w:rPr>
                <w:rFonts w:eastAsia="標楷體" w:hAnsi="標楷體" w:hint="eastAsia"/>
                <w:kern w:val="0"/>
              </w:rPr>
              <w:t>一、公保加保及退保</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FB66CB" w:rsidRDefault="00B92EC0" w:rsidP="00680085">
            <w:pPr>
              <w:widowControl/>
              <w:spacing w:line="360" w:lineRule="exact"/>
              <w:jc w:val="both"/>
              <w:rPr>
                <w:rFonts w:ascii="標楷體" w:eastAsia="標楷體" w:hAnsi="標楷體" w:hint="eastAsia"/>
                <w:bCs/>
                <w:kern w:val="0"/>
              </w:rPr>
            </w:pPr>
            <w:r>
              <w:rPr>
                <w:rFonts w:eastAsia="標楷體" w:hint="eastAsia"/>
                <w:b/>
                <w:bCs/>
                <w:kern w:val="0"/>
              </w:rPr>
              <w:t>(</w:t>
            </w:r>
            <w:proofErr w:type="gramStart"/>
            <w:r>
              <w:rPr>
                <w:rFonts w:eastAsia="標楷體" w:hint="eastAsia"/>
                <w:b/>
                <w:bCs/>
                <w:kern w:val="0"/>
              </w:rPr>
              <w:t>一</w:t>
            </w:r>
            <w:proofErr w:type="gramEnd"/>
            <w:r>
              <w:rPr>
                <w:rFonts w:eastAsia="標楷體" w:hint="eastAsia"/>
                <w:b/>
                <w:bCs/>
                <w:kern w:val="0"/>
              </w:rPr>
              <w:t>)</w:t>
            </w:r>
            <w:r>
              <w:rPr>
                <w:rFonts w:eastAsia="標楷體" w:hint="eastAsia"/>
                <w:b/>
                <w:bCs/>
                <w:kern w:val="0"/>
              </w:rPr>
              <w:t>加保：</w:t>
            </w:r>
            <w:r w:rsidRPr="00FB66CB">
              <w:rPr>
                <w:rFonts w:eastAsia="標楷體" w:hint="eastAsia"/>
                <w:bCs/>
                <w:kern w:val="0"/>
              </w:rPr>
              <w:t>新進</w:t>
            </w:r>
            <w:r w:rsidR="00790E20">
              <w:rPr>
                <w:rFonts w:eastAsia="標楷體" w:hint="eastAsia"/>
                <w:bCs/>
                <w:kern w:val="0"/>
              </w:rPr>
              <w:t>職員</w:t>
            </w:r>
            <w:r w:rsidRPr="00FB66CB">
              <w:rPr>
                <w:rFonts w:eastAsia="標楷體" w:hint="eastAsia"/>
                <w:bCs/>
                <w:kern w:val="0"/>
              </w:rPr>
              <w:t>到職日辦理，檢附身分證正反面影本</w:t>
            </w:r>
            <w:r w:rsidRPr="00FB66CB">
              <w:rPr>
                <w:rFonts w:eastAsia="標楷體" w:hint="eastAsia"/>
                <w:bCs/>
                <w:kern w:val="0"/>
              </w:rPr>
              <w:t>(</w:t>
            </w:r>
            <w:r w:rsidRPr="00FB66CB">
              <w:rPr>
                <w:rFonts w:eastAsia="標楷體" w:hint="eastAsia"/>
                <w:bCs/>
                <w:kern w:val="0"/>
              </w:rPr>
              <w:t>外籍教師請附外僑居留證</w:t>
            </w:r>
            <w:r w:rsidRPr="00FB66CB">
              <w:rPr>
                <w:rFonts w:ascii="標楷體" w:eastAsia="標楷體" w:hAnsi="標楷體" w:hint="eastAsia"/>
                <w:bCs/>
                <w:kern w:val="0"/>
              </w:rPr>
              <w:t>)。</w:t>
            </w:r>
          </w:p>
          <w:p w:rsidR="00B92EC0" w:rsidRPr="00136A42" w:rsidRDefault="00B92EC0" w:rsidP="00680085">
            <w:pPr>
              <w:widowControl/>
              <w:spacing w:line="360" w:lineRule="exact"/>
              <w:jc w:val="both"/>
              <w:rPr>
                <w:rFonts w:eastAsia="標楷體" w:hint="eastAsia"/>
                <w:b/>
                <w:bCs/>
                <w:kern w:val="0"/>
              </w:rPr>
            </w:pPr>
            <w:r>
              <w:rPr>
                <w:rFonts w:ascii="標楷體" w:eastAsia="標楷體" w:hAnsi="標楷體" w:hint="eastAsia"/>
                <w:b/>
                <w:bCs/>
                <w:kern w:val="0"/>
              </w:rPr>
              <w:t>(二)退保：</w:t>
            </w:r>
            <w:r w:rsidRPr="00FB66CB">
              <w:rPr>
                <w:rFonts w:ascii="標楷體" w:eastAsia="標楷體" w:hAnsi="標楷體" w:hint="eastAsia"/>
                <w:bCs/>
                <w:kern w:val="0"/>
              </w:rPr>
              <w:t>離職教師服務最後一天工作日辦理。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hAnsi="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Pr>
                <w:rFonts w:eastAsia="標楷體" w:hAnsi="標楷體" w:hint="eastAsia"/>
                <w:kern w:val="0"/>
              </w:rPr>
              <w:t>6</w:t>
            </w:r>
            <w:r w:rsidRPr="00136A42">
              <w:rPr>
                <w:rFonts w:eastAsia="標楷體" w:hAnsi="標楷體"/>
                <w:kern w:val="0"/>
              </w:rPr>
              <w:t>條。</w:t>
            </w:r>
          </w:p>
        </w:tc>
      </w:tr>
      <w:tr w:rsidR="00B92EC0" w:rsidRPr="00136A42" w:rsidTr="00814F3C">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kern w:val="0"/>
              </w:rPr>
            </w:pPr>
            <w:r>
              <w:rPr>
                <w:rFonts w:eastAsia="標楷體" w:hAnsi="標楷體" w:hint="eastAsia"/>
                <w:kern w:val="0"/>
              </w:rPr>
              <w:t>二</w:t>
            </w:r>
            <w:r w:rsidRPr="00136A42">
              <w:rPr>
                <w:rFonts w:eastAsia="標楷體" w:hAnsi="標楷體"/>
                <w:kern w:val="0"/>
              </w:rPr>
              <w:t>、現金給付項目及需附</w:t>
            </w:r>
            <w:r w:rsidRPr="00136A42">
              <w:rPr>
                <w:rFonts w:eastAsia="標楷體" w:hAnsi="標楷體"/>
                <w:kern w:val="0"/>
              </w:rPr>
              <w:lastRenderedPageBreak/>
              <w:t>資料</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ind w:left="480" w:hangingChars="200" w:hanging="480"/>
              <w:jc w:val="both"/>
              <w:rPr>
                <w:rFonts w:eastAsia="標楷體"/>
                <w:b/>
                <w:bCs/>
                <w:kern w:val="0"/>
              </w:rPr>
            </w:pPr>
            <w:r w:rsidRPr="00136A42">
              <w:rPr>
                <w:rFonts w:eastAsia="標楷體"/>
                <w:b/>
                <w:bCs/>
                <w:kern w:val="0"/>
              </w:rPr>
              <w:lastRenderedPageBreak/>
              <w:t>(</w:t>
            </w:r>
            <w:proofErr w:type="gramStart"/>
            <w:r w:rsidRPr="00136A42">
              <w:rPr>
                <w:rFonts w:eastAsia="標楷體" w:hAnsi="標楷體"/>
                <w:b/>
                <w:bCs/>
                <w:kern w:val="0"/>
              </w:rPr>
              <w:t>一</w:t>
            </w:r>
            <w:proofErr w:type="gramEnd"/>
            <w:r w:rsidRPr="00136A42">
              <w:rPr>
                <w:rFonts w:eastAsia="標楷體"/>
                <w:b/>
                <w:bCs/>
                <w:kern w:val="0"/>
              </w:rPr>
              <w:t>)</w:t>
            </w:r>
            <w:r w:rsidRPr="00136A42">
              <w:rPr>
                <w:rFonts w:eastAsia="標楷體" w:hAnsi="標楷體"/>
                <w:b/>
                <w:bCs/>
                <w:kern w:val="0"/>
              </w:rPr>
              <w:t>眷屬喪葬津貼：</w:t>
            </w:r>
          </w:p>
          <w:p w:rsidR="00B92EC0" w:rsidRPr="00136A42" w:rsidRDefault="00B92EC0" w:rsidP="00680085">
            <w:pPr>
              <w:widowControl/>
              <w:spacing w:line="360" w:lineRule="exact"/>
              <w:ind w:leftChars="180" w:left="480" w:hangingChars="20" w:hanging="48"/>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、死亡證明書、死者死亡戶籍</w:t>
            </w:r>
            <w:r w:rsidRPr="00136A42">
              <w:rPr>
                <w:rFonts w:eastAsia="標楷體" w:hAnsi="標楷體"/>
                <w:kern w:val="0"/>
              </w:rPr>
              <w:lastRenderedPageBreak/>
              <w:t>謄本、被保險人戶籍謄本、</w:t>
            </w:r>
            <w:r>
              <w:rPr>
                <w:rFonts w:eastAsia="標楷體" w:hAnsi="標楷體" w:hint="eastAsia"/>
                <w:kern w:val="0"/>
              </w:rPr>
              <w:t>被保險人銀行</w:t>
            </w:r>
            <w:r w:rsidRPr="00136A42">
              <w:rPr>
                <w:rFonts w:eastAsia="標楷體" w:hAnsi="標楷體"/>
                <w:kern w:val="0"/>
              </w:rPr>
              <w:t>存簿封面影本</w:t>
            </w:r>
            <w:r>
              <w:rPr>
                <w:rFonts w:eastAsia="標楷體" w:hAnsi="標楷體" w:hint="eastAsia"/>
                <w:kern w:val="0"/>
              </w:rPr>
              <w:t>、切結書</w:t>
            </w:r>
            <w:r>
              <w:rPr>
                <w:rFonts w:eastAsia="標楷體" w:hAnsi="標楷體" w:hint="eastAsia"/>
                <w:kern w:val="0"/>
              </w:rPr>
              <w:t>3</w:t>
            </w:r>
            <w:r>
              <w:rPr>
                <w:rFonts w:eastAsia="標楷體" w:hAnsi="標楷體" w:hint="eastAsia"/>
                <w:kern w:val="0"/>
              </w:rPr>
              <w:t>份</w:t>
            </w:r>
            <w:r w:rsidRPr="00136A42">
              <w:rPr>
                <w:rFonts w:eastAsia="標楷體" w:hAnsi="標楷體"/>
                <w:kern w:val="0"/>
              </w:rPr>
              <w:t>。</w:t>
            </w:r>
          </w:p>
          <w:p w:rsidR="00B92EC0" w:rsidRPr="00136A42" w:rsidRDefault="00B92EC0" w:rsidP="00680085">
            <w:pPr>
              <w:widowControl/>
              <w:spacing w:line="360" w:lineRule="exact"/>
              <w:ind w:left="1682" w:hangingChars="700" w:hanging="1682"/>
              <w:jc w:val="both"/>
              <w:rPr>
                <w:rFonts w:eastAsia="標楷體"/>
                <w:b/>
                <w:bCs/>
                <w:kern w:val="0"/>
              </w:rPr>
            </w:pPr>
            <w:r w:rsidRPr="00136A42">
              <w:rPr>
                <w:rFonts w:eastAsia="標楷體"/>
                <w:b/>
                <w:bCs/>
                <w:kern w:val="0"/>
              </w:rPr>
              <w:t>(</w:t>
            </w:r>
            <w:r w:rsidRPr="00136A42">
              <w:rPr>
                <w:rFonts w:eastAsia="標楷體" w:hAnsi="標楷體"/>
                <w:b/>
                <w:bCs/>
                <w:kern w:val="0"/>
              </w:rPr>
              <w:t>二</w:t>
            </w:r>
            <w:r w:rsidRPr="00136A42">
              <w:rPr>
                <w:rFonts w:eastAsia="標楷體"/>
                <w:b/>
                <w:bCs/>
                <w:kern w:val="0"/>
              </w:rPr>
              <w:t>)</w:t>
            </w:r>
            <w:r w:rsidRPr="00136A42">
              <w:rPr>
                <w:rFonts w:eastAsia="標楷體" w:hAnsi="標楷體"/>
                <w:b/>
                <w:bCs/>
                <w:kern w:val="0"/>
              </w:rPr>
              <w:t>殘廢給付：</w:t>
            </w:r>
          </w:p>
          <w:p w:rsidR="00B92EC0" w:rsidRPr="00136A42" w:rsidRDefault="00B92EC0" w:rsidP="00680085">
            <w:pPr>
              <w:widowControl/>
              <w:spacing w:line="360" w:lineRule="exact"/>
              <w:ind w:leftChars="180" w:left="432"/>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、公保殘廢證明書</w:t>
            </w:r>
            <w:r w:rsidRPr="00136A42">
              <w:rPr>
                <w:rFonts w:eastAsia="標楷體"/>
                <w:kern w:val="0"/>
              </w:rPr>
              <w:t>(</w:t>
            </w:r>
            <w:r w:rsidRPr="00136A42">
              <w:rPr>
                <w:rFonts w:eastAsia="標楷體" w:hAnsi="標楷體"/>
                <w:kern w:val="0"/>
              </w:rPr>
              <w:t>由中央衛生主管機關評鑑合格地區醫院以上之主治醫院出具</w:t>
            </w:r>
            <w:r w:rsidRPr="00136A42">
              <w:rPr>
                <w:rFonts w:eastAsia="標楷體"/>
                <w:kern w:val="0"/>
              </w:rPr>
              <w:t>)</w:t>
            </w:r>
            <w:r w:rsidRPr="00136A42">
              <w:rPr>
                <w:rFonts w:eastAsia="標楷體" w:hAnsi="標楷體"/>
                <w:kern w:val="0"/>
              </w:rPr>
              <w:t>、</w:t>
            </w:r>
            <w:r>
              <w:rPr>
                <w:rFonts w:eastAsia="標楷體" w:hAnsi="標楷體" w:hint="eastAsia"/>
                <w:kern w:val="0"/>
              </w:rPr>
              <w:t>被保險人銀行</w:t>
            </w:r>
            <w:r w:rsidRPr="00136A42">
              <w:rPr>
                <w:rFonts w:eastAsia="標楷體" w:hAnsi="標楷體"/>
                <w:kern w:val="0"/>
              </w:rPr>
              <w:t>存簿封面影本。</w:t>
            </w:r>
          </w:p>
          <w:p w:rsidR="00B92EC0" w:rsidRPr="00136A42" w:rsidRDefault="00B92EC0" w:rsidP="00680085">
            <w:pPr>
              <w:widowControl/>
              <w:spacing w:line="360" w:lineRule="exact"/>
              <w:ind w:left="480" w:hangingChars="200" w:hanging="480"/>
              <w:jc w:val="both"/>
              <w:rPr>
                <w:rFonts w:eastAsia="標楷體"/>
                <w:b/>
                <w:bCs/>
                <w:kern w:val="0"/>
              </w:rPr>
            </w:pPr>
            <w:r w:rsidRPr="00136A42">
              <w:rPr>
                <w:rFonts w:eastAsia="標楷體"/>
                <w:b/>
                <w:bCs/>
                <w:kern w:val="0"/>
              </w:rPr>
              <w:t>(</w:t>
            </w:r>
            <w:r w:rsidRPr="00136A42">
              <w:rPr>
                <w:rFonts w:eastAsia="標楷體" w:hAnsi="標楷體"/>
                <w:b/>
                <w:bCs/>
                <w:kern w:val="0"/>
              </w:rPr>
              <w:t>三</w:t>
            </w:r>
            <w:r w:rsidRPr="00136A42">
              <w:rPr>
                <w:rFonts w:eastAsia="標楷體"/>
                <w:b/>
                <w:bCs/>
                <w:kern w:val="0"/>
              </w:rPr>
              <w:t>)</w:t>
            </w:r>
            <w:r w:rsidRPr="00136A42">
              <w:rPr>
                <w:rFonts w:eastAsia="標楷體" w:hAnsi="標楷體"/>
                <w:b/>
                <w:bCs/>
                <w:kern w:val="0"/>
              </w:rPr>
              <w:t>養老給付：</w:t>
            </w:r>
          </w:p>
          <w:p w:rsidR="00B92EC0" w:rsidRPr="00136A42" w:rsidRDefault="00B92EC0" w:rsidP="00680085">
            <w:pPr>
              <w:widowControl/>
              <w:spacing w:line="360" w:lineRule="exact"/>
              <w:ind w:leftChars="180" w:left="480" w:hangingChars="20" w:hanging="48"/>
              <w:jc w:val="both"/>
              <w:rPr>
                <w:rFonts w:eastAsia="標楷體"/>
                <w:kern w:val="0"/>
              </w:rPr>
            </w:pPr>
            <w:r w:rsidRPr="00136A42">
              <w:rPr>
                <w:rFonts w:eastAsia="標楷體" w:hAnsi="標楷體"/>
                <w:kern w:val="0"/>
              </w:rPr>
              <w:t>由公保處</w:t>
            </w:r>
            <w:proofErr w:type="gramStart"/>
            <w:r w:rsidRPr="00136A42">
              <w:rPr>
                <w:rFonts w:eastAsia="標楷體" w:hAnsi="標楷體"/>
                <w:kern w:val="0"/>
              </w:rPr>
              <w:t>逕</w:t>
            </w:r>
            <w:proofErr w:type="gramEnd"/>
            <w:r w:rsidRPr="00136A42">
              <w:rPr>
                <w:rFonts w:eastAsia="標楷體" w:hAnsi="標楷體"/>
                <w:kern w:val="0"/>
              </w:rPr>
              <w:t>依其退休</w:t>
            </w:r>
            <w:r w:rsidRPr="00136A42">
              <w:rPr>
                <w:rFonts w:eastAsia="標楷體"/>
                <w:kern w:val="0"/>
              </w:rPr>
              <w:t>(</w:t>
            </w:r>
            <w:r w:rsidRPr="00136A42">
              <w:rPr>
                <w:rFonts w:eastAsia="標楷體" w:hAnsi="標楷體"/>
                <w:kern w:val="0"/>
              </w:rPr>
              <w:t>資遣</w:t>
            </w:r>
            <w:r w:rsidRPr="00136A42">
              <w:rPr>
                <w:rFonts w:eastAsia="標楷體"/>
                <w:kern w:val="0"/>
              </w:rPr>
              <w:t>)</w:t>
            </w:r>
            <w:r w:rsidRPr="00136A42">
              <w:rPr>
                <w:rFonts w:eastAsia="標楷體" w:hAnsi="標楷體"/>
                <w:kern w:val="0"/>
              </w:rPr>
              <w:t>核定函副本核發養老給付。</w:t>
            </w:r>
          </w:p>
          <w:p w:rsidR="00B92EC0" w:rsidRPr="00136A42" w:rsidRDefault="00B92EC0" w:rsidP="00680085">
            <w:pPr>
              <w:widowControl/>
              <w:spacing w:line="360" w:lineRule="exact"/>
              <w:ind w:left="1682" w:hangingChars="700" w:hanging="1682"/>
              <w:jc w:val="both"/>
              <w:rPr>
                <w:rFonts w:eastAsia="標楷體"/>
                <w:b/>
                <w:bCs/>
                <w:kern w:val="0"/>
              </w:rPr>
            </w:pPr>
            <w:r w:rsidRPr="00136A42">
              <w:rPr>
                <w:rFonts w:eastAsia="標楷體"/>
                <w:b/>
                <w:bCs/>
                <w:kern w:val="0"/>
              </w:rPr>
              <w:t>(</w:t>
            </w:r>
            <w:r w:rsidRPr="00136A42">
              <w:rPr>
                <w:rFonts w:eastAsia="標楷體" w:hAnsi="標楷體"/>
                <w:b/>
                <w:bCs/>
                <w:kern w:val="0"/>
              </w:rPr>
              <w:t>四</w:t>
            </w:r>
            <w:r w:rsidRPr="00136A42">
              <w:rPr>
                <w:rFonts w:eastAsia="標楷體"/>
                <w:b/>
                <w:bCs/>
                <w:kern w:val="0"/>
              </w:rPr>
              <w:t>)</w:t>
            </w:r>
            <w:r w:rsidRPr="00136A42">
              <w:rPr>
                <w:rFonts w:eastAsia="標楷體" w:hAnsi="標楷體"/>
                <w:b/>
                <w:bCs/>
                <w:kern w:val="0"/>
              </w:rPr>
              <w:t>死亡給付：</w:t>
            </w:r>
          </w:p>
          <w:p w:rsidR="00B92EC0" w:rsidRPr="00136A42" w:rsidRDefault="00B92EC0" w:rsidP="00680085">
            <w:pPr>
              <w:widowControl/>
              <w:spacing w:line="360" w:lineRule="exact"/>
              <w:ind w:leftChars="180" w:left="432"/>
              <w:jc w:val="both"/>
              <w:rPr>
                <w:rFonts w:eastAsia="標楷體"/>
                <w:kern w:val="0"/>
              </w:rPr>
            </w:pPr>
            <w:r w:rsidRPr="00136A42">
              <w:rPr>
                <w:rFonts w:eastAsia="標楷體" w:hAnsi="標楷體"/>
                <w:kern w:val="0"/>
              </w:rPr>
              <w:t>公保現金給付</w:t>
            </w:r>
            <w:proofErr w:type="gramStart"/>
            <w:r w:rsidRPr="00136A42">
              <w:rPr>
                <w:rFonts w:eastAsia="標楷體" w:hAnsi="標楷體"/>
                <w:kern w:val="0"/>
              </w:rPr>
              <w:t>請領書</w:t>
            </w:r>
            <w:proofErr w:type="gramEnd"/>
            <w:r w:rsidRPr="00136A42">
              <w:rPr>
                <w:rFonts w:eastAsia="標楷體" w:hAnsi="標楷體"/>
                <w:kern w:val="0"/>
              </w:rPr>
              <w:t>、死亡證明書、法定受益人證明書、被保險人死亡登記戶籍謄本、法定受益人現戶籍謄本、</w:t>
            </w:r>
            <w:r>
              <w:rPr>
                <w:rFonts w:eastAsia="標楷體" w:hAnsi="標楷體" w:hint="eastAsia"/>
                <w:kern w:val="0"/>
              </w:rPr>
              <w:t>被保險人銀行</w:t>
            </w:r>
            <w:r w:rsidRPr="00136A42">
              <w:rPr>
                <w:rFonts w:eastAsia="標楷體" w:hAnsi="標楷體"/>
                <w:kern w:val="0"/>
              </w:rPr>
              <w:t>存簿封面影本。</w:t>
            </w:r>
          </w:p>
          <w:p w:rsidR="00B92EC0" w:rsidRPr="00136A42" w:rsidRDefault="00B92EC0" w:rsidP="00680085">
            <w:pPr>
              <w:widowControl/>
              <w:spacing w:line="360" w:lineRule="exact"/>
              <w:jc w:val="both"/>
              <w:rPr>
                <w:rFonts w:eastAsia="標楷體"/>
                <w:b/>
                <w:kern w:val="0"/>
              </w:rPr>
            </w:pPr>
            <w:r w:rsidRPr="00136A42">
              <w:rPr>
                <w:rFonts w:eastAsia="標楷體"/>
                <w:b/>
                <w:kern w:val="0"/>
              </w:rPr>
              <w:t>(</w:t>
            </w:r>
            <w:r w:rsidRPr="00136A42">
              <w:rPr>
                <w:rFonts w:eastAsia="標楷體" w:hAnsi="標楷體"/>
                <w:b/>
                <w:kern w:val="0"/>
              </w:rPr>
              <w:t>五</w:t>
            </w:r>
            <w:r w:rsidRPr="00136A42">
              <w:rPr>
                <w:rFonts w:eastAsia="標楷體"/>
                <w:b/>
                <w:kern w:val="0"/>
              </w:rPr>
              <w:t>)</w:t>
            </w:r>
            <w:r w:rsidRPr="00136A42">
              <w:rPr>
                <w:rFonts w:eastAsia="標楷體" w:hAnsi="標楷體"/>
                <w:b/>
                <w:kern w:val="0"/>
              </w:rPr>
              <w:t>育嬰留職停薪：</w:t>
            </w:r>
          </w:p>
          <w:p w:rsidR="00B92EC0" w:rsidRPr="00136A42" w:rsidRDefault="00B92EC0" w:rsidP="00680085">
            <w:pPr>
              <w:widowControl/>
              <w:spacing w:line="360" w:lineRule="exact"/>
              <w:ind w:leftChars="180" w:left="432"/>
              <w:jc w:val="both"/>
              <w:rPr>
                <w:rFonts w:eastAsia="標楷體" w:hint="eastAsia"/>
                <w:kern w:val="0"/>
              </w:rPr>
            </w:pPr>
            <w:r w:rsidRPr="00136A42">
              <w:rPr>
                <w:rFonts w:eastAsia="標楷體" w:hAnsi="標楷體"/>
                <w:kern w:val="0"/>
              </w:rPr>
              <w:t>公教人員保險育嬰留職停薪津貼</w:t>
            </w:r>
            <w:proofErr w:type="gramStart"/>
            <w:r w:rsidRPr="00136A42">
              <w:rPr>
                <w:rFonts w:eastAsia="標楷體" w:hAnsi="標楷體"/>
                <w:kern w:val="0"/>
              </w:rPr>
              <w:t>請領書</w:t>
            </w:r>
            <w:proofErr w:type="gramEnd"/>
            <w:r w:rsidRPr="00136A42">
              <w:rPr>
                <w:rFonts w:eastAsia="標楷體" w:hAnsi="標楷體"/>
                <w:kern w:val="0"/>
              </w:rPr>
              <w:t>、被保險人及子女戶口名簿影本、被保險人之</w:t>
            </w:r>
            <w:r>
              <w:rPr>
                <w:rFonts w:eastAsia="標楷體" w:hAnsi="標楷體" w:hint="eastAsia"/>
                <w:kern w:val="0"/>
              </w:rPr>
              <w:t>銀行</w:t>
            </w:r>
            <w:r w:rsidRPr="00136A42">
              <w:rPr>
                <w:rFonts w:eastAsia="標楷體" w:hAnsi="標楷體"/>
                <w:kern w:val="0"/>
              </w:rPr>
              <w:t>存</w:t>
            </w:r>
            <w:proofErr w:type="gramStart"/>
            <w:r>
              <w:rPr>
                <w:rFonts w:eastAsia="標楷體" w:hAnsi="標楷體" w:hint="eastAsia"/>
                <w:kern w:val="0"/>
              </w:rPr>
              <w:t>溥</w:t>
            </w:r>
            <w:proofErr w:type="gramEnd"/>
            <w:r>
              <w:rPr>
                <w:rFonts w:eastAsia="標楷體" w:hAnsi="標楷體" w:hint="eastAsia"/>
                <w:kern w:val="0"/>
              </w:rPr>
              <w:t>封面</w:t>
            </w:r>
            <w:r w:rsidRPr="00136A42">
              <w:rPr>
                <w:rFonts w:eastAsia="標楷體" w:hAnsi="標楷體"/>
                <w:kern w:val="0"/>
              </w:rPr>
              <w:t>影本</w:t>
            </w:r>
            <w:r>
              <w:rPr>
                <w:rFonts w:eastAsia="標楷體" w:hAnsi="標楷體" w:hint="eastAsia"/>
                <w:kern w:val="0"/>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lastRenderedPageBreak/>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3</w:t>
            </w:r>
            <w:r w:rsidRPr="00136A42">
              <w:rPr>
                <w:rFonts w:eastAsia="標楷體" w:hAnsi="標楷體"/>
                <w:kern w:val="0"/>
              </w:rPr>
              <w:t>條。</w:t>
            </w:r>
          </w:p>
        </w:tc>
      </w:tr>
      <w:tr w:rsidR="00B92EC0"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lastRenderedPageBreak/>
              <w:t>三</w:t>
            </w:r>
            <w:r w:rsidRPr="00136A42">
              <w:rPr>
                <w:rFonts w:eastAsia="標楷體" w:hAnsi="標楷體"/>
                <w:color w:val="000000"/>
                <w:kern w:val="0"/>
              </w:rPr>
              <w:t>、請領保險給付時效</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ind w:leftChars="9" w:left="428" w:hangingChars="169" w:hanging="406"/>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自得請領之日起，經過</w:t>
            </w:r>
            <w:r w:rsidRPr="00136A42">
              <w:rPr>
                <w:rFonts w:eastAsia="標楷體"/>
                <w:kern w:val="0"/>
              </w:rPr>
              <w:t>5</w:t>
            </w:r>
            <w:r w:rsidRPr="00136A42">
              <w:rPr>
                <w:rFonts w:eastAsia="標楷體" w:hAnsi="標楷體"/>
                <w:kern w:val="0"/>
              </w:rPr>
              <w:t>年不行使而消滅，但因不可抗力之事由，致不能行使者，自該請求權可行使時起算。</w:t>
            </w:r>
          </w:p>
          <w:p w:rsidR="00B92EC0" w:rsidRPr="00136A42" w:rsidRDefault="00B92EC0" w:rsidP="00680085">
            <w:pPr>
              <w:widowControl/>
              <w:spacing w:line="360" w:lineRule="exact"/>
              <w:ind w:leftChars="9" w:left="428" w:hangingChars="169" w:hanging="406"/>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所謂「得請領之日」，就殘廢給付，係自「確定成殘之日」起算；養老給付係自「退休、資遣、離職退保生效之日」起算；死亡給付及眷屬喪葬津貼係自「死亡之日」起算。</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19</w:t>
            </w:r>
            <w:r w:rsidRPr="00136A42">
              <w:rPr>
                <w:rFonts w:eastAsia="標楷體" w:hAnsi="標楷體"/>
                <w:kern w:val="0"/>
              </w:rPr>
              <w:t>條</w:t>
            </w:r>
          </w:p>
        </w:tc>
      </w:tr>
      <w:tr w:rsidR="00B92EC0" w:rsidRPr="00136A42" w:rsidTr="00814F3C">
        <w:trPr>
          <w:trHeight w:val="101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hint="eastAsia"/>
                <w:color w:val="000000"/>
                <w:kern w:val="0"/>
              </w:rPr>
            </w:pPr>
            <w:r>
              <w:rPr>
                <w:rFonts w:eastAsia="標楷體" w:hAnsi="標楷體" w:hint="eastAsia"/>
                <w:color w:val="000000"/>
                <w:kern w:val="0"/>
              </w:rPr>
              <w:t>四</w:t>
            </w:r>
            <w:r w:rsidRPr="00136A42">
              <w:rPr>
                <w:rFonts w:eastAsia="標楷體" w:hAnsi="標楷體"/>
                <w:color w:val="000000"/>
                <w:kern w:val="0"/>
              </w:rPr>
              <w:t>、眷屬喪葬津貼可請領之</w:t>
            </w:r>
            <w:r>
              <w:rPr>
                <w:rFonts w:eastAsia="標楷體" w:hAnsi="標楷體" w:hint="eastAsia"/>
                <w:color w:val="000000"/>
                <w:kern w:val="0"/>
              </w:rPr>
              <w:t>人員</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jc w:val="both"/>
              <w:rPr>
                <w:rFonts w:eastAsia="標楷體"/>
                <w:kern w:val="0"/>
              </w:rPr>
            </w:pPr>
            <w:r w:rsidRPr="00136A42">
              <w:rPr>
                <w:rFonts w:eastAsia="標楷體" w:hAnsi="標楷體"/>
                <w:kern w:val="0"/>
              </w:rPr>
              <w:t>得請喪葬津貼之「眷屬」，係指父母、配偶、已為出生登記及未滿</w:t>
            </w:r>
            <w:r w:rsidRPr="00136A42">
              <w:rPr>
                <w:rFonts w:eastAsia="標楷體"/>
                <w:kern w:val="0"/>
              </w:rPr>
              <w:t>25</w:t>
            </w:r>
            <w:r w:rsidRPr="00136A42">
              <w:rPr>
                <w:rFonts w:eastAsia="標楷體" w:hAnsi="標楷體"/>
                <w:kern w:val="0"/>
              </w:rPr>
              <w:t>歲之子女。</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公教人員保險法第</w:t>
            </w:r>
            <w:r w:rsidRPr="00136A42">
              <w:rPr>
                <w:rFonts w:eastAsia="標楷體"/>
                <w:kern w:val="0"/>
              </w:rPr>
              <w:t>17</w:t>
            </w:r>
            <w:r w:rsidRPr="00136A42">
              <w:rPr>
                <w:rFonts w:eastAsia="標楷體" w:hAnsi="標楷體"/>
                <w:kern w:val="0"/>
              </w:rPr>
              <w:t>條</w:t>
            </w:r>
          </w:p>
        </w:tc>
      </w:tr>
      <w:tr w:rsidR="00B92EC0" w:rsidRPr="00136A42" w:rsidTr="00814F3C">
        <w:trPr>
          <w:trHeight w:val="131"/>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t>五</w:t>
            </w:r>
            <w:r w:rsidRPr="00136A42">
              <w:rPr>
                <w:rFonts w:eastAsia="標楷體" w:hAnsi="標楷體"/>
                <w:color w:val="000000"/>
                <w:kern w:val="0"/>
              </w:rPr>
              <w:t>、眷屬喪葬津貼計算方式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1D6210">
            <w:pPr>
              <w:widowControl/>
              <w:spacing w:line="320" w:lineRule="exact"/>
              <w:jc w:val="both"/>
              <w:rPr>
                <w:rFonts w:eastAsia="標楷體"/>
                <w:color w:val="000000"/>
                <w:kern w:val="0"/>
              </w:rPr>
            </w:pPr>
            <w:r w:rsidRPr="00136A42">
              <w:rPr>
                <w:rFonts w:eastAsia="標楷體"/>
                <w:color w:val="000000"/>
                <w:kern w:val="0"/>
              </w:rPr>
              <w:t>(</w:t>
            </w:r>
            <w:proofErr w:type="gramStart"/>
            <w:r w:rsidRPr="00136A42">
              <w:rPr>
                <w:rFonts w:eastAsia="標楷體" w:hAnsi="標楷體"/>
                <w:color w:val="000000"/>
                <w:kern w:val="0"/>
              </w:rPr>
              <w:t>一</w:t>
            </w:r>
            <w:proofErr w:type="gramEnd"/>
            <w:r w:rsidRPr="00136A42">
              <w:rPr>
                <w:rFonts w:eastAsia="標楷體"/>
                <w:color w:val="000000"/>
                <w:kern w:val="0"/>
              </w:rPr>
              <w:t>)</w:t>
            </w:r>
            <w:r w:rsidRPr="00136A42">
              <w:rPr>
                <w:rFonts w:eastAsia="標楷體" w:hAnsi="標楷體"/>
                <w:color w:val="000000"/>
                <w:kern w:val="0"/>
              </w:rPr>
              <w:t>父母或配偶死亡時，給付</w:t>
            </w:r>
            <w:r w:rsidRPr="00136A42">
              <w:rPr>
                <w:rFonts w:eastAsia="標楷體"/>
                <w:color w:val="000000"/>
                <w:kern w:val="0"/>
              </w:rPr>
              <w:t>3</w:t>
            </w:r>
            <w:r w:rsidRPr="00136A42">
              <w:rPr>
                <w:rFonts w:eastAsia="標楷體" w:hAnsi="標楷體"/>
                <w:color w:val="000000"/>
                <w:kern w:val="0"/>
              </w:rPr>
              <w:t>個月。</w:t>
            </w:r>
          </w:p>
          <w:p w:rsidR="00B92EC0" w:rsidRPr="00136A42" w:rsidRDefault="00B92EC0" w:rsidP="001D6210">
            <w:pPr>
              <w:widowControl/>
              <w:spacing w:line="320" w:lineRule="exact"/>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二</w:t>
            </w:r>
            <w:r w:rsidRPr="00136A42">
              <w:rPr>
                <w:rFonts w:eastAsia="標楷體"/>
                <w:color w:val="000000"/>
                <w:kern w:val="0"/>
              </w:rPr>
              <w:t>)</w:t>
            </w:r>
            <w:r w:rsidRPr="00136A42">
              <w:rPr>
                <w:rFonts w:eastAsia="標楷體" w:hAnsi="標楷體"/>
                <w:color w:val="000000"/>
                <w:kern w:val="0"/>
              </w:rPr>
              <w:t>年滿</w:t>
            </w:r>
            <w:r w:rsidRPr="00136A42">
              <w:rPr>
                <w:rFonts w:eastAsia="標楷體"/>
                <w:color w:val="000000"/>
                <w:kern w:val="0"/>
              </w:rPr>
              <w:t>12</w:t>
            </w:r>
            <w:r w:rsidRPr="00136A42">
              <w:rPr>
                <w:rFonts w:eastAsia="標楷體" w:hAnsi="標楷體"/>
                <w:color w:val="000000"/>
                <w:kern w:val="0"/>
              </w:rPr>
              <w:t>歲至未滿</w:t>
            </w:r>
            <w:r w:rsidRPr="00136A42">
              <w:rPr>
                <w:rFonts w:eastAsia="標楷體"/>
                <w:color w:val="000000"/>
                <w:kern w:val="0"/>
              </w:rPr>
              <w:t>25</w:t>
            </w:r>
            <w:r w:rsidRPr="00136A42">
              <w:rPr>
                <w:rFonts w:eastAsia="標楷體" w:hAnsi="標楷體"/>
                <w:color w:val="000000"/>
                <w:kern w:val="0"/>
              </w:rPr>
              <w:t>歲之子女死亡者，給付</w:t>
            </w:r>
            <w:r w:rsidRPr="00136A42">
              <w:rPr>
                <w:rFonts w:eastAsia="標楷體"/>
                <w:color w:val="000000"/>
                <w:kern w:val="0"/>
              </w:rPr>
              <w:t>2</w:t>
            </w:r>
            <w:r w:rsidRPr="00136A42">
              <w:rPr>
                <w:rFonts w:eastAsia="標楷體" w:hAnsi="標楷體"/>
                <w:color w:val="000000"/>
                <w:kern w:val="0"/>
              </w:rPr>
              <w:t>個月。</w:t>
            </w:r>
          </w:p>
          <w:p w:rsidR="00B92EC0" w:rsidRPr="00136A42" w:rsidRDefault="00B92EC0" w:rsidP="001D6210">
            <w:pPr>
              <w:widowControl/>
              <w:spacing w:line="320" w:lineRule="exact"/>
              <w:ind w:leftChars="9" w:left="428" w:hangingChars="169" w:hanging="406"/>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三</w:t>
            </w:r>
            <w:r w:rsidRPr="00136A42">
              <w:rPr>
                <w:rFonts w:eastAsia="標楷體"/>
                <w:color w:val="000000"/>
                <w:kern w:val="0"/>
              </w:rPr>
              <w:t>)</w:t>
            </w:r>
            <w:r w:rsidRPr="00136A42">
              <w:rPr>
                <w:rFonts w:eastAsia="標楷體" w:hAnsi="標楷體"/>
                <w:color w:val="000000"/>
                <w:kern w:val="0"/>
              </w:rPr>
              <w:t>未滿</w:t>
            </w:r>
            <w:r w:rsidRPr="00136A42">
              <w:rPr>
                <w:rFonts w:eastAsia="標楷體"/>
                <w:color w:val="000000"/>
                <w:kern w:val="0"/>
              </w:rPr>
              <w:t>12</w:t>
            </w:r>
            <w:r w:rsidRPr="00136A42">
              <w:rPr>
                <w:rFonts w:eastAsia="標楷體" w:hAnsi="標楷體"/>
                <w:color w:val="000000"/>
                <w:kern w:val="0"/>
              </w:rPr>
              <w:t>歲及已為出生登記之子女死亡者，給付</w:t>
            </w:r>
            <w:r w:rsidRPr="00136A42">
              <w:rPr>
                <w:rFonts w:eastAsia="標楷體"/>
                <w:color w:val="000000"/>
                <w:kern w:val="0"/>
              </w:rPr>
              <w:t>1</w:t>
            </w:r>
            <w:r w:rsidRPr="00136A42">
              <w:rPr>
                <w:rFonts w:eastAsia="標楷體" w:hAnsi="標楷體"/>
                <w:color w:val="000000"/>
                <w:kern w:val="0"/>
              </w:rPr>
              <w:t>個月。</w:t>
            </w:r>
          </w:p>
          <w:p w:rsidR="00B92EC0" w:rsidRPr="00136A42" w:rsidRDefault="00B92EC0" w:rsidP="001D6210">
            <w:pPr>
              <w:widowControl/>
              <w:spacing w:line="320" w:lineRule="exact"/>
              <w:ind w:leftChars="9" w:left="428" w:hangingChars="169" w:hanging="406"/>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四</w:t>
            </w:r>
            <w:r w:rsidRPr="00136A42">
              <w:rPr>
                <w:rFonts w:eastAsia="標楷體"/>
                <w:color w:val="000000"/>
                <w:kern w:val="0"/>
              </w:rPr>
              <w:t>)</w:t>
            </w:r>
            <w:r w:rsidRPr="00136A42">
              <w:rPr>
                <w:rFonts w:eastAsia="標楷體" w:hAnsi="標楷體"/>
                <w:color w:val="000000"/>
                <w:kern w:val="0"/>
              </w:rPr>
              <w:t>給付金額以事故當月</w:t>
            </w:r>
            <w:r w:rsidRPr="00136A42">
              <w:rPr>
                <w:rFonts w:eastAsia="標楷體"/>
                <w:color w:val="000000"/>
                <w:kern w:val="0"/>
              </w:rPr>
              <w:t>(</w:t>
            </w:r>
            <w:r w:rsidRPr="00136A42">
              <w:rPr>
                <w:rFonts w:eastAsia="標楷體" w:hAnsi="標楷體"/>
                <w:color w:val="000000"/>
                <w:kern w:val="0"/>
              </w:rPr>
              <w:t>眷屬死亡當月</w:t>
            </w:r>
            <w:r w:rsidRPr="00136A42">
              <w:rPr>
                <w:rFonts w:eastAsia="標楷體"/>
                <w:color w:val="000000"/>
                <w:kern w:val="0"/>
              </w:rPr>
              <w:t>)</w:t>
            </w:r>
            <w:r w:rsidRPr="00136A42">
              <w:rPr>
                <w:rFonts w:eastAsia="標楷體" w:hAnsi="標楷體"/>
                <w:color w:val="000000"/>
                <w:kern w:val="0"/>
              </w:rPr>
              <w:t>之保險</w:t>
            </w:r>
            <w:proofErr w:type="gramStart"/>
            <w:r w:rsidRPr="00136A42">
              <w:rPr>
                <w:rFonts w:eastAsia="標楷體" w:hAnsi="標楷體"/>
                <w:color w:val="000000"/>
                <w:kern w:val="0"/>
              </w:rPr>
              <w:t>俸</w:t>
            </w:r>
            <w:proofErr w:type="gramEnd"/>
            <w:r w:rsidRPr="00136A42">
              <w:rPr>
                <w:rFonts w:eastAsia="標楷體"/>
                <w:color w:val="000000"/>
                <w:kern w:val="0"/>
              </w:rPr>
              <w:t>(</w:t>
            </w:r>
            <w:r w:rsidRPr="00136A42">
              <w:rPr>
                <w:rFonts w:eastAsia="標楷體" w:hAnsi="標楷體"/>
                <w:color w:val="000000"/>
                <w:kern w:val="0"/>
              </w:rPr>
              <w:t>薪</w:t>
            </w:r>
            <w:r w:rsidRPr="00136A42">
              <w:rPr>
                <w:rFonts w:eastAsia="標楷體"/>
                <w:color w:val="000000"/>
                <w:kern w:val="0"/>
              </w:rPr>
              <w:t>)</w:t>
            </w:r>
            <w:proofErr w:type="gramStart"/>
            <w:r w:rsidRPr="00136A42">
              <w:rPr>
                <w:rFonts w:eastAsia="標楷體" w:hAnsi="標楷體"/>
                <w:color w:val="000000"/>
                <w:kern w:val="0"/>
              </w:rPr>
              <w:t>給乘以</w:t>
            </w:r>
            <w:proofErr w:type="gramEnd"/>
            <w:r w:rsidRPr="00136A42">
              <w:rPr>
                <w:rFonts w:eastAsia="標楷體" w:hAnsi="標楷體"/>
                <w:color w:val="000000"/>
                <w:kern w:val="0"/>
              </w:rPr>
              <w:t>給付月數得之。</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17</w:t>
            </w:r>
            <w:r w:rsidRPr="00136A42">
              <w:rPr>
                <w:rFonts w:eastAsia="標楷體" w:hAnsi="標楷體"/>
                <w:kern w:val="0"/>
              </w:rPr>
              <w:t>條</w:t>
            </w:r>
          </w:p>
        </w:tc>
      </w:tr>
      <w:tr w:rsidR="00B92EC0"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t>六</w:t>
            </w:r>
            <w:r w:rsidRPr="00136A42">
              <w:rPr>
                <w:rFonts w:eastAsia="標楷體" w:hAnsi="標楷體"/>
                <w:color w:val="000000"/>
                <w:kern w:val="0"/>
              </w:rPr>
              <w:t>、何種情況可請領殘廢給付</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jc w:val="both"/>
              <w:rPr>
                <w:rFonts w:eastAsia="標楷體"/>
                <w:kern w:val="0"/>
              </w:rPr>
            </w:pPr>
            <w:r w:rsidRPr="00136A42">
              <w:rPr>
                <w:rFonts w:eastAsia="標楷體" w:hAnsi="標楷體"/>
                <w:kern w:val="0"/>
              </w:rPr>
              <w:t>被保險人在參加保險期間內，因公、或因疾病或意外傷害致成殘廢時，必須先經醫治終止後，仍遺留無法改善之障礙，且符合「公教人員保險殘廢給付標準表」之殘廢標準項目者，可以請領殘廢給付。</w:t>
            </w:r>
            <w:r w:rsidRPr="00136A42">
              <w:rPr>
                <w:rFonts w:eastAsia="標楷體"/>
                <w:kern w:val="0"/>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13</w:t>
            </w:r>
            <w:r w:rsidRPr="00136A42">
              <w:rPr>
                <w:rFonts w:eastAsia="標楷體" w:hAnsi="標楷體"/>
                <w:kern w:val="0"/>
              </w:rPr>
              <w:t>條</w:t>
            </w:r>
          </w:p>
        </w:tc>
      </w:tr>
      <w:tr w:rsidR="00B92EC0"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t>七</w:t>
            </w:r>
            <w:r w:rsidRPr="00136A42">
              <w:rPr>
                <w:rFonts w:eastAsia="標楷體" w:hAnsi="標楷體"/>
                <w:color w:val="000000"/>
                <w:kern w:val="0"/>
              </w:rPr>
              <w:t>、殘廢給付金額計算方式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ind w:left="432" w:hangingChars="180" w:hanging="432"/>
              <w:jc w:val="both"/>
              <w:rPr>
                <w:rFonts w:eastAsia="標楷體"/>
                <w:kern w:val="0"/>
              </w:rPr>
            </w:pPr>
            <w:r w:rsidRPr="00136A42">
              <w:rPr>
                <w:rFonts w:eastAsia="標楷體"/>
                <w:kern w:val="0"/>
              </w:rPr>
              <w:t>(</w:t>
            </w:r>
            <w:proofErr w:type="gramStart"/>
            <w:r w:rsidRPr="00136A42">
              <w:rPr>
                <w:rFonts w:eastAsia="標楷體" w:hAnsi="標楷體"/>
                <w:kern w:val="0"/>
              </w:rPr>
              <w:t>一</w:t>
            </w:r>
            <w:proofErr w:type="gramEnd"/>
            <w:r w:rsidRPr="00136A42">
              <w:rPr>
                <w:rFonts w:eastAsia="標楷體"/>
                <w:kern w:val="0"/>
              </w:rPr>
              <w:t>)</w:t>
            </w:r>
            <w:r w:rsidRPr="00136A42">
              <w:rPr>
                <w:rFonts w:eastAsia="標楷體" w:hAnsi="標楷體"/>
                <w:kern w:val="0"/>
              </w:rPr>
              <w:t>殘廢給付金額以被保險人確定成殘當月之保險</w:t>
            </w:r>
            <w:proofErr w:type="gramStart"/>
            <w:r w:rsidRPr="00136A42">
              <w:rPr>
                <w:rFonts w:eastAsia="標楷體" w:hAnsi="標楷體"/>
                <w:kern w:val="0"/>
              </w:rPr>
              <w:t>俸</w:t>
            </w:r>
            <w:proofErr w:type="gramEnd"/>
            <w:r w:rsidRPr="00136A42">
              <w:rPr>
                <w:rFonts w:eastAsia="標楷體"/>
                <w:kern w:val="0"/>
              </w:rPr>
              <w:t>(</w:t>
            </w:r>
            <w:r w:rsidRPr="00136A42">
              <w:rPr>
                <w:rFonts w:eastAsia="標楷體" w:hAnsi="標楷體"/>
                <w:kern w:val="0"/>
              </w:rPr>
              <w:t>薪</w:t>
            </w:r>
            <w:r w:rsidRPr="00136A42">
              <w:rPr>
                <w:rFonts w:eastAsia="標楷體"/>
                <w:kern w:val="0"/>
              </w:rPr>
              <w:t>)</w:t>
            </w:r>
            <w:proofErr w:type="gramStart"/>
            <w:r w:rsidRPr="00136A42">
              <w:rPr>
                <w:rFonts w:eastAsia="標楷體" w:hAnsi="標楷體"/>
                <w:kern w:val="0"/>
              </w:rPr>
              <w:t>給乘以</w:t>
            </w:r>
            <w:proofErr w:type="gramEnd"/>
            <w:r w:rsidRPr="00136A42">
              <w:rPr>
                <w:rFonts w:eastAsia="標楷體" w:hAnsi="標楷體"/>
                <w:kern w:val="0"/>
              </w:rPr>
              <w:t>給付月數計算得之。</w:t>
            </w:r>
          </w:p>
          <w:p w:rsidR="00B92EC0" w:rsidRPr="00136A42" w:rsidRDefault="00B92EC0" w:rsidP="00680085">
            <w:pPr>
              <w:widowControl/>
              <w:spacing w:line="360" w:lineRule="exact"/>
              <w:ind w:left="792" w:hangingChars="330" w:hanging="79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給付月數標準說明如下：</w:t>
            </w:r>
          </w:p>
          <w:p w:rsidR="00B92EC0" w:rsidRPr="00136A42" w:rsidRDefault="00B92EC0" w:rsidP="00680085">
            <w:pPr>
              <w:widowControl/>
              <w:spacing w:line="360" w:lineRule="exact"/>
              <w:ind w:leftChars="179" w:left="634" w:hangingChars="85" w:hanging="204"/>
              <w:jc w:val="both"/>
              <w:rPr>
                <w:rFonts w:eastAsia="標楷體"/>
                <w:kern w:val="0"/>
              </w:rPr>
            </w:pPr>
            <w:r w:rsidRPr="00136A42">
              <w:rPr>
                <w:rFonts w:eastAsia="標楷體"/>
                <w:kern w:val="0"/>
              </w:rPr>
              <w:t>1.</w:t>
            </w:r>
            <w:r w:rsidRPr="00136A42">
              <w:rPr>
                <w:rFonts w:eastAsia="標楷體" w:hAnsi="標楷體"/>
                <w:kern w:val="0"/>
              </w:rPr>
              <w:t>因執行公務或服兵役者：全殘廢</w:t>
            </w:r>
            <w:r w:rsidRPr="00136A42">
              <w:rPr>
                <w:rFonts w:eastAsia="標楷體"/>
                <w:kern w:val="0"/>
              </w:rPr>
              <w:t>36</w:t>
            </w:r>
            <w:r w:rsidRPr="00136A42">
              <w:rPr>
                <w:rFonts w:eastAsia="標楷體" w:hAnsi="標楷體"/>
                <w:kern w:val="0"/>
              </w:rPr>
              <w:t>個月，半殘廢</w:t>
            </w:r>
            <w:r w:rsidRPr="00136A42">
              <w:rPr>
                <w:rFonts w:eastAsia="標楷體"/>
                <w:kern w:val="0"/>
              </w:rPr>
              <w:lastRenderedPageBreak/>
              <w:t>18</w:t>
            </w:r>
            <w:r w:rsidRPr="00136A42">
              <w:rPr>
                <w:rFonts w:eastAsia="標楷體" w:hAnsi="標楷體"/>
                <w:kern w:val="0"/>
              </w:rPr>
              <w:t>個月，部分殘廢</w:t>
            </w:r>
            <w:r w:rsidRPr="00136A42">
              <w:rPr>
                <w:rFonts w:eastAsia="標楷體"/>
                <w:kern w:val="0"/>
              </w:rPr>
              <w:t>8</w:t>
            </w:r>
            <w:r w:rsidRPr="00136A42">
              <w:rPr>
                <w:rFonts w:eastAsia="標楷體" w:hAnsi="標楷體"/>
                <w:kern w:val="0"/>
              </w:rPr>
              <w:t>個月。</w:t>
            </w:r>
          </w:p>
          <w:p w:rsidR="00B92EC0" w:rsidRPr="00136A42" w:rsidRDefault="00B92EC0" w:rsidP="00680085">
            <w:pPr>
              <w:widowControl/>
              <w:spacing w:line="360" w:lineRule="exact"/>
              <w:ind w:leftChars="179" w:left="634" w:hangingChars="85" w:hanging="204"/>
              <w:jc w:val="both"/>
              <w:rPr>
                <w:rFonts w:eastAsia="標楷體"/>
                <w:kern w:val="0"/>
              </w:rPr>
            </w:pPr>
            <w:r w:rsidRPr="00136A42">
              <w:rPr>
                <w:rFonts w:eastAsia="標楷體"/>
                <w:kern w:val="0"/>
              </w:rPr>
              <w:t>2.</w:t>
            </w:r>
            <w:r w:rsidRPr="00136A42">
              <w:rPr>
                <w:rFonts w:eastAsia="標楷體" w:hAnsi="標楷體"/>
                <w:kern w:val="0"/>
              </w:rPr>
              <w:t>因意外傷害或疾病者：全殘廢</w:t>
            </w:r>
            <w:r w:rsidRPr="00136A42">
              <w:rPr>
                <w:rFonts w:eastAsia="標楷體"/>
                <w:kern w:val="0"/>
              </w:rPr>
              <w:t>30</w:t>
            </w:r>
            <w:r w:rsidRPr="00136A42">
              <w:rPr>
                <w:rFonts w:eastAsia="標楷體" w:hAnsi="標楷體"/>
                <w:kern w:val="0"/>
              </w:rPr>
              <w:t>個月，半殘廢</w:t>
            </w:r>
            <w:r w:rsidRPr="00136A42">
              <w:rPr>
                <w:rFonts w:eastAsia="標楷體"/>
                <w:kern w:val="0"/>
              </w:rPr>
              <w:t>15</w:t>
            </w:r>
            <w:r w:rsidRPr="00136A42">
              <w:rPr>
                <w:rFonts w:eastAsia="標楷體" w:hAnsi="標楷體"/>
                <w:kern w:val="0"/>
              </w:rPr>
              <w:t>個月，部分殘廢</w:t>
            </w:r>
            <w:r w:rsidRPr="00136A42">
              <w:rPr>
                <w:rFonts w:eastAsia="標楷體"/>
                <w:kern w:val="0"/>
              </w:rPr>
              <w:t>6</w:t>
            </w:r>
            <w:r w:rsidRPr="00136A42">
              <w:rPr>
                <w:rFonts w:eastAsia="標楷體" w:hAnsi="標楷體"/>
                <w:kern w:val="0"/>
              </w:rPr>
              <w:t>個月。</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lastRenderedPageBreak/>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13</w:t>
            </w:r>
            <w:r w:rsidRPr="00136A42">
              <w:rPr>
                <w:rFonts w:eastAsia="標楷體" w:hAnsi="標楷體"/>
                <w:kern w:val="0"/>
              </w:rPr>
              <w:t>條</w:t>
            </w:r>
          </w:p>
        </w:tc>
      </w:tr>
      <w:tr w:rsidR="00B92EC0"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lastRenderedPageBreak/>
              <w:t>八</w:t>
            </w:r>
            <w:r w:rsidRPr="00136A42">
              <w:rPr>
                <w:rFonts w:eastAsia="標楷體" w:hAnsi="標楷體"/>
                <w:color w:val="000000"/>
                <w:kern w:val="0"/>
              </w:rPr>
              <w:t>、被保險人請領養老給付資格</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jc w:val="both"/>
              <w:rPr>
                <w:rFonts w:eastAsia="標楷體"/>
                <w:kern w:val="0"/>
              </w:rPr>
            </w:pPr>
            <w:r w:rsidRPr="00136A42">
              <w:rPr>
                <w:rFonts w:eastAsia="標楷體" w:hAnsi="標楷體"/>
                <w:kern w:val="0"/>
              </w:rPr>
              <w:t>被保險人符合下列情形之</w:t>
            </w:r>
            <w:proofErr w:type="gramStart"/>
            <w:r w:rsidRPr="00136A42">
              <w:rPr>
                <w:rFonts w:eastAsia="標楷體" w:hAnsi="標楷體"/>
                <w:kern w:val="0"/>
              </w:rPr>
              <w:t>一</w:t>
            </w:r>
            <w:proofErr w:type="gramEnd"/>
            <w:r w:rsidRPr="00136A42">
              <w:rPr>
                <w:rFonts w:eastAsia="標楷體" w:hAnsi="標楷體"/>
                <w:kern w:val="0"/>
              </w:rPr>
              <w:t>者，得請領養老給付：</w:t>
            </w:r>
          </w:p>
          <w:p w:rsidR="00B92EC0" w:rsidRPr="00136A42" w:rsidRDefault="00B92EC0" w:rsidP="00680085">
            <w:pPr>
              <w:widowControl/>
              <w:spacing w:line="360" w:lineRule="exact"/>
              <w:jc w:val="both"/>
              <w:rPr>
                <w:rFonts w:eastAsia="標楷體"/>
                <w:kern w:val="0"/>
              </w:rPr>
            </w:pPr>
            <w:r w:rsidRPr="00136A42">
              <w:rPr>
                <w:rFonts w:eastAsia="標楷體" w:hAnsi="標楷體"/>
                <w:kern w:val="0"/>
              </w:rPr>
              <w:t>（一）依法退休。</w:t>
            </w:r>
          </w:p>
          <w:p w:rsidR="00B92EC0" w:rsidRPr="00136A42" w:rsidRDefault="00B92EC0" w:rsidP="00680085">
            <w:pPr>
              <w:widowControl/>
              <w:spacing w:line="360" w:lineRule="exact"/>
              <w:jc w:val="both"/>
              <w:rPr>
                <w:rFonts w:eastAsia="標楷體"/>
                <w:kern w:val="0"/>
              </w:rPr>
            </w:pPr>
            <w:r w:rsidRPr="00136A42">
              <w:rPr>
                <w:rFonts w:eastAsia="標楷體" w:hAnsi="標楷體"/>
                <w:kern w:val="0"/>
              </w:rPr>
              <w:t>（二）依法資遣。</w:t>
            </w:r>
          </w:p>
          <w:p w:rsidR="00B92EC0" w:rsidRPr="00136A42" w:rsidRDefault="00B92EC0" w:rsidP="00680085">
            <w:pPr>
              <w:widowControl/>
              <w:spacing w:line="360" w:lineRule="exact"/>
              <w:jc w:val="both"/>
              <w:rPr>
                <w:rFonts w:eastAsia="標楷體"/>
                <w:kern w:val="0"/>
              </w:rPr>
            </w:pPr>
            <w:r w:rsidRPr="00136A42">
              <w:rPr>
                <w:rFonts w:eastAsia="標楷體" w:hAnsi="標楷體"/>
                <w:kern w:val="0"/>
              </w:rPr>
              <w:t>（三）繳付保險費滿</w:t>
            </w:r>
            <w:r w:rsidRPr="00136A42">
              <w:rPr>
                <w:rFonts w:eastAsia="標楷體"/>
                <w:kern w:val="0"/>
              </w:rPr>
              <w:t>15</w:t>
            </w:r>
            <w:r w:rsidRPr="00136A42">
              <w:rPr>
                <w:rFonts w:eastAsia="標楷體" w:hAnsi="標楷體"/>
                <w:kern w:val="0"/>
              </w:rPr>
              <w:t>年，</w:t>
            </w:r>
            <w:proofErr w:type="gramStart"/>
            <w:r w:rsidRPr="00136A42">
              <w:rPr>
                <w:rFonts w:eastAsia="標楷體" w:hAnsi="標楷體"/>
                <w:kern w:val="0"/>
              </w:rPr>
              <w:t>並年滿</w:t>
            </w:r>
            <w:proofErr w:type="gramEnd"/>
            <w:r w:rsidRPr="00136A42">
              <w:rPr>
                <w:rFonts w:eastAsia="標楷體"/>
                <w:kern w:val="0"/>
              </w:rPr>
              <w:t>55</w:t>
            </w:r>
            <w:r w:rsidRPr="00136A42">
              <w:rPr>
                <w:rFonts w:eastAsia="標楷體" w:hAnsi="標楷體"/>
                <w:kern w:val="0"/>
              </w:rPr>
              <w:t>歲而離職退保者。</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14</w:t>
            </w:r>
            <w:r w:rsidRPr="00136A42">
              <w:rPr>
                <w:rFonts w:eastAsia="標楷體" w:hAnsi="標楷體"/>
                <w:kern w:val="0"/>
              </w:rPr>
              <w:t>條</w:t>
            </w:r>
          </w:p>
        </w:tc>
      </w:tr>
      <w:tr w:rsidR="00B92EC0" w:rsidRPr="00136A42" w:rsidTr="00814F3C">
        <w:trPr>
          <w:trHeight w:val="106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t>九</w:t>
            </w:r>
            <w:r w:rsidRPr="00136A42">
              <w:rPr>
                <w:rFonts w:eastAsia="標楷體" w:hAnsi="標楷體"/>
                <w:color w:val="000000"/>
                <w:kern w:val="0"/>
              </w:rPr>
              <w:t>、公教人員保險養老給付計算方式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spacing w:line="360" w:lineRule="exact"/>
              <w:ind w:left="432" w:hangingChars="180" w:hanging="432"/>
              <w:jc w:val="both"/>
              <w:rPr>
                <w:rFonts w:eastAsia="標楷體"/>
                <w:color w:val="000000"/>
                <w:kern w:val="0"/>
              </w:rPr>
            </w:pPr>
            <w:r w:rsidRPr="00136A42">
              <w:rPr>
                <w:rFonts w:eastAsia="標楷體"/>
                <w:color w:val="000000"/>
                <w:kern w:val="0"/>
              </w:rPr>
              <w:t>(</w:t>
            </w:r>
            <w:proofErr w:type="gramStart"/>
            <w:r w:rsidRPr="00136A42">
              <w:rPr>
                <w:rFonts w:eastAsia="標楷體" w:hAnsi="標楷體"/>
                <w:color w:val="000000"/>
                <w:kern w:val="0"/>
              </w:rPr>
              <w:t>一</w:t>
            </w:r>
            <w:proofErr w:type="gramEnd"/>
            <w:r w:rsidRPr="00136A42">
              <w:rPr>
                <w:rFonts w:eastAsia="標楷體"/>
                <w:color w:val="000000"/>
                <w:kern w:val="0"/>
              </w:rPr>
              <w:t>)</w:t>
            </w:r>
            <w:r w:rsidRPr="00136A42">
              <w:rPr>
                <w:rFonts w:eastAsia="標楷體" w:hAnsi="標楷體"/>
                <w:color w:val="000000"/>
                <w:kern w:val="0"/>
              </w:rPr>
              <w:t>公教人員保險之保險年資每滿</w:t>
            </w:r>
            <w:r w:rsidRPr="00136A42">
              <w:rPr>
                <w:rFonts w:eastAsia="標楷體"/>
                <w:color w:val="000000"/>
                <w:kern w:val="0"/>
              </w:rPr>
              <w:t>1</w:t>
            </w:r>
            <w:r w:rsidRPr="00136A42">
              <w:rPr>
                <w:rFonts w:eastAsia="標楷體" w:hAnsi="標楷體"/>
                <w:color w:val="000000"/>
                <w:kern w:val="0"/>
              </w:rPr>
              <w:t>年給付</w:t>
            </w:r>
            <w:r w:rsidRPr="00136A42">
              <w:rPr>
                <w:rFonts w:eastAsia="標楷體"/>
                <w:color w:val="000000"/>
                <w:kern w:val="0"/>
              </w:rPr>
              <w:t>1.2</w:t>
            </w:r>
            <w:r w:rsidRPr="00136A42">
              <w:rPr>
                <w:rFonts w:eastAsia="標楷體" w:hAnsi="標楷體"/>
                <w:color w:val="000000"/>
                <w:kern w:val="0"/>
              </w:rPr>
              <w:t>個月，最高以</w:t>
            </w:r>
            <w:r w:rsidRPr="00136A42">
              <w:rPr>
                <w:rFonts w:eastAsia="標楷體"/>
                <w:color w:val="000000"/>
                <w:kern w:val="0"/>
              </w:rPr>
              <w:t>36</w:t>
            </w:r>
            <w:r w:rsidRPr="00136A42">
              <w:rPr>
                <w:rFonts w:eastAsia="標楷體" w:hAnsi="標楷體"/>
                <w:color w:val="000000"/>
                <w:kern w:val="0"/>
              </w:rPr>
              <w:t>個月為限。如有未滿</w:t>
            </w:r>
            <w:r w:rsidRPr="00136A42">
              <w:rPr>
                <w:rFonts w:eastAsia="標楷體"/>
                <w:color w:val="000000"/>
                <w:kern w:val="0"/>
              </w:rPr>
              <w:t>1</w:t>
            </w:r>
            <w:r w:rsidRPr="00136A42">
              <w:rPr>
                <w:rFonts w:eastAsia="標楷體" w:hAnsi="標楷體"/>
                <w:color w:val="000000"/>
                <w:kern w:val="0"/>
              </w:rPr>
              <w:t>年之</w:t>
            </w:r>
            <w:proofErr w:type="gramStart"/>
            <w:r w:rsidRPr="00136A42">
              <w:rPr>
                <w:rFonts w:eastAsia="標楷體" w:hAnsi="標楷體"/>
                <w:color w:val="000000"/>
                <w:kern w:val="0"/>
              </w:rPr>
              <w:t>畸</w:t>
            </w:r>
            <w:proofErr w:type="gramEnd"/>
            <w:r w:rsidRPr="00136A42">
              <w:rPr>
                <w:rFonts w:eastAsia="標楷體" w:hAnsi="標楷體"/>
                <w:color w:val="000000"/>
                <w:kern w:val="0"/>
              </w:rPr>
              <w:t>零月數者，按比例發給。</w:t>
            </w:r>
          </w:p>
          <w:p w:rsidR="00B92EC0" w:rsidRPr="00136A42" w:rsidRDefault="00B92EC0" w:rsidP="00680085">
            <w:pPr>
              <w:widowControl/>
              <w:spacing w:line="360" w:lineRule="exact"/>
              <w:ind w:left="432" w:hangingChars="180" w:hanging="432"/>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二</w:t>
            </w:r>
            <w:r w:rsidRPr="00136A42">
              <w:rPr>
                <w:rFonts w:eastAsia="標楷體"/>
                <w:color w:val="000000"/>
                <w:kern w:val="0"/>
              </w:rPr>
              <w:t>)</w:t>
            </w:r>
            <w:r w:rsidRPr="00136A42">
              <w:rPr>
                <w:rFonts w:eastAsia="標楷體" w:hAnsi="標楷體"/>
                <w:color w:val="000000"/>
                <w:kern w:val="0"/>
              </w:rPr>
              <w:t>被保險人於公教人員保險法修正施行前、後之保險年資，應予合併計算發給養老給付。</w:t>
            </w:r>
          </w:p>
          <w:p w:rsidR="00B92EC0" w:rsidRPr="00136A42" w:rsidRDefault="00B92EC0" w:rsidP="00680085">
            <w:pPr>
              <w:widowControl/>
              <w:spacing w:line="360" w:lineRule="exact"/>
              <w:ind w:left="432" w:hangingChars="180" w:hanging="432"/>
              <w:jc w:val="both"/>
              <w:rPr>
                <w:rFonts w:eastAsia="標楷體"/>
                <w:color w:val="000000"/>
                <w:kern w:val="0"/>
              </w:rPr>
            </w:pPr>
            <w:r w:rsidRPr="00136A42">
              <w:rPr>
                <w:rFonts w:eastAsia="標楷體"/>
                <w:color w:val="000000"/>
                <w:kern w:val="0"/>
              </w:rPr>
              <w:t>(</w:t>
            </w:r>
            <w:r w:rsidRPr="00136A42">
              <w:rPr>
                <w:rFonts w:eastAsia="標楷體" w:hAnsi="標楷體"/>
                <w:color w:val="000000"/>
                <w:kern w:val="0"/>
              </w:rPr>
              <w:t>三</w:t>
            </w:r>
            <w:r w:rsidRPr="00136A42">
              <w:rPr>
                <w:rFonts w:eastAsia="標楷體"/>
                <w:color w:val="000000"/>
                <w:kern w:val="0"/>
              </w:rPr>
              <w:t>)</w:t>
            </w:r>
            <w:r w:rsidRPr="00136A42">
              <w:rPr>
                <w:rFonts w:eastAsia="標楷體" w:hAnsi="標楷體"/>
                <w:color w:val="000000"/>
                <w:kern w:val="0"/>
              </w:rPr>
              <w:t>修法前之保險年資，仍依原標準計算，修法後之保險年資，依新標準計算。二者合計仍受最高</w:t>
            </w:r>
            <w:r w:rsidRPr="00136A42">
              <w:rPr>
                <w:rFonts w:eastAsia="標楷體"/>
                <w:color w:val="000000"/>
                <w:kern w:val="0"/>
              </w:rPr>
              <w:t>36</w:t>
            </w:r>
            <w:r w:rsidRPr="00136A42">
              <w:rPr>
                <w:rFonts w:eastAsia="標楷體" w:hAnsi="標楷體"/>
                <w:color w:val="000000"/>
                <w:kern w:val="0"/>
              </w:rPr>
              <w:t>個月之限制。</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14</w:t>
            </w:r>
            <w:r w:rsidRPr="00136A42">
              <w:rPr>
                <w:rFonts w:eastAsia="標楷體" w:hAnsi="標楷體"/>
                <w:kern w:val="0"/>
              </w:rPr>
              <w:t>條</w:t>
            </w:r>
          </w:p>
        </w:tc>
      </w:tr>
      <w:tr w:rsidR="00B92EC0" w:rsidRPr="00136A42" w:rsidTr="00814F3C">
        <w:trPr>
          <w:trHeight w:val="1068"/>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ind w:left="480" w:hangingChars="200" w:hanging="480"/>
              <w:rPr>
                <w:rFonts w:eastAsia="標楷體"/>
                <w:color w:val="000000"/>
                <w:kern w:val="0"/>
              </w:rPr>
            </w:pPr>
            <w:r>
              <w:rPr>
                <w:rFonts w:eastAsia="標楷體" w:hAnsi="標楷體" w:hint="eastAsia"/>
                <w:color w:val="000000"/>
                <w:kern w:val="0"/>
              </w:rPr>
              <w:t>十</w:t>
            </w:r>
            <w:r w:rsidRPr="00136A42">
              <w:rPr>
                <w:rFonts w:eastAsia="標楷體" w:hAnsi="標楷體"/>
                <w:color w:val="000000"/>
                <w:kern w:val="0"/>
              </w:rPr>
              <w:t>、育嬰留職停薪請領要件及計算方式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被保險人加保年資滿一年以上，養育</w:t>
            </w:r>
            <w:proofErr w:type="gramStart"/>
            <w:r w:rsidRPr="00136A42">
              <w:rPr>
                <w:rFonts w:eastAsia="標楷體" w:hAnsi="標楷體"/>
                <w:color w:val="000000"/>
                <w:kern w:val="0"/>
              </w:rPr>
              <w:t>三</w:t>
            </w:r>
            <w:proofErr w:type="gramEnd"/>
            <w:r w:rsidRPr="00136A42">
              <w:rPr>
                <w:rFonts w:eastAsia="標楷體" w:hAnsi="標楷體"/>
                <w:color w:val="000000"/>
                <w:kern w:val="0"/>
              </w:rPr>
              <w:t>足歲以下子女，辦理育嬰留職停薪並選擇繼續加保者，得請領育嬰留職停薪津貼。</w:t>
            </w:r>
          </w:p>
          <w:p w:rsidR="00B92EC0" w:rsidRPr="00136A42" w:rsidRDefault="00B92EC0"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前項津貼，以被保險人育嬰留職停薪當月起，前六</w:t>
            </w:r>
            <w:proofErr w:type="gramStart"/>
            <w:r w:rsidRPr="00136A42">
              <w:rPr>
                <w:rFonts w:eastAsia="標楷體" w:hAnsi="標楷體"/>
                <w:color w:val="000000"/>
                <w:kern w:val="0"/>
              </w:rPr>
              <w:t>個</w:t>
            </w:r>
            <w:proofErr w:type="gramEnd"/>
            <w:r w:rsidRPr="00136A42">
              <w:rPr>
                <w:rFonts w:eastAsia="標楷體" w:hAnsi="標楷體"/>
                <w:color w:val="000000"/>
                <w:kern w:val="0"/>
              </w:rPr>
              <w:t>月平均保險</w:t>
            </w:r>
            <w:proofErr w:type="gramStart"/>
            <w:r w:rsidRPr="00136A42">
              <w:rPr>
                <w:rFonts w:eastAsia="標楷體" w:hAnsi="標楷體"/>
                <w:color w:val="000000"/>
                <w:kern w:val="0"/>
              </w:rPr>
              <w:t>俸</w:t>
            </w:r>
            <w:proofErr w:type="gramEnd"/>
            <w:r w:rsidRPr="00136A42">
              <w:rPr>
                <w:rFonts w:eastAsia="標楷體"/>
                <w:color w:val="000000"/>
                <w:kern w:val="0"/>
              </w:rPr>
              <w:t>(</w:t>
            </w:r>
            <w:r w:rsidRPr="00136A42">
              <w:rPr>
                <w:rFonts w:eastAsia="標楷體" w:hAnsi="標楷體"/>
                <w:color w:val="000000"/>
                <w:kern w:val="0"/>
              </w:rPr>
              <w:t>薪</w:t>
            </w:r>
            <w:r w:rsidRPr="00136A42">
              <w:rPr>
                <w:rFonts w:eastAsia="標楷體"/>
                <w:color w:val="000000"/>
                <w:kern w:val="0"/>
              </w:rPr>
              <w:t>)</w:t>
            </w:r>
            <w:r w:rsidRPr="00136A42">
              <w:rPr>
                <w:rFonts w:eastAsia="標楷體" w:hAnsi="標楷體"/>
                <w:color w:val="000000"/>
                <w:kern w:val="0"/>
              </w:rPr>
              <w:t>給百分之六十計算，自留職停薪之日起，按月發給；最長發給六個月。但留職停薪期間未滿六個月者，以實際留職停薪月數發給；未滿一個月之</w:t>
            </w:r>
            <w:proofErr w:type="gramStart"/>
            <w:r w:rsidRPr="00136A42">
              <w:rPr>
                <w:rFonts w:eastAsia="標楷體" w:hAnsi="標楷體"/>
                <w:color w:val="000000"/>
                <w:kern w:val="0"/>
              </w:rPr>
              <w:t>畸</w:t>
            </w:r>
            <w:proofErr w:type="gramEnd"/>
            <w:r w:rsidRPr="00136A42">
              <w:rPr>
                <w:rFonts w:eastAsia="標楷體" w:hAnsi="標楷體"/>
                <w:color w:val="000000"/>
                <w:kern w:val="0"/>
              </w:rPr>
              <w:t>零日數，按實際留職停薪日數計算。</w:t>
            </w:r>
          </w:p>
          <w:p w:rsidR="00B92EC0" w:rsidRPr="00136A42" w:rsidRDefault="00B92EC0"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同時撫育子女二人以上者，以請領一人之津貼為限。</w:t>
            </w:r>
          </w:p>
          <w:p w:rsidR="00B92EC0" w:rsidRPr="00136A42" w:rsidRDefault="00B92EC0" w:rsidP="00653CA3">
            <w:pPr>
              <w:widowControl/>
              <w:numPr>
                <w:ilvl w:val="0"/>
                <w:numId w:val="1"/>
              </w:numPr>
              <w:spacing w:line="360" w:lineRule="exact"/>
              <w:jc w:val="both"/>
              <w:rPr>
                <w:rFonts w:eastAsia="標楷體"/>
                <w:color w:val="000000"/>
                <w:kern w:val="0"/>
              </w:rPr>
            </w:pPr>
            <w:r w:rsidRPr="00136A42">
              <w:rPr>
                <w:rFonts w:eastAsia="標楷體" w:hAnsi="標楷體"/>
                <w:color w:val="000000"/>
                <w:kern w:val="0"/>
              </w:rPr>
              <w:t>夫妻同為本保險被保險人者，在不同時間分別辦理同一子女之育嬰留職停薪並選擇繼續加保時，</w:t>
            </w:r>
            <w:proofErr w:type="gramStart"/>
            <w:r w:rsidRPr="00136A42">
              <w:rPr>
                <w:rFonts w:eastAsia="標楷體" w:hAnsi="標楷體"/>
                <w:color w:val="000000"/>
                <w:kern w:val="0"/>
              </w:rPr>
              <w:t>得分別請領</w:t>
            </w:r>
            <w:proofErr w:type="gramEnd"/>
            <w:r w:rsidRPr="00136A42">
              <w:rPr>
                <w:rFonts w:eastAsia="標楷體" w:hAnsi="標楷體"/>
                <w:color w:val="000000"/>
                <w:kern w:val="0"/>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B92EC0" w:rsidRPr="00136A42" w:rsidRDefault="00B92EC0" w:rsidP="00680085">
            <w:pPr>
              <w:widowControl/>
              <w:jc w:val="both"/>
              <w:rPr>
                <w:rFonts w:eastAsia="標楷體"/>
                <w:kern w:val="0"/>
              </w:rPr>
            </w:pPr>
            <w:r w:rsidRPr="00136A42">
              <w:rPr>
                <w:rFonts w:eastAsia="標楷體" w:hAnsi="標楷體"/>
                <w:kern w:val="0"/>
              </w:rPr>
              <w:t>公教</w:t>
            </w:r>
            <w:r>
              <w:rPr>
                <w:rFonts w:eastAsia="標楷體" w:hAnsi="標楷體" w:hint="eastAsia"/>
                <w:kern w:val="0"/>
              </w:rPr>
              <w:t>人員</w:t>
            </w:r>
            <w:r w:rsidRPr="00136A42">
              <w:rPr>
                <w:rFonts w:eastAsia="標楷體" w:hAnsi="標楷體"/>
                <w:kern w:val="0"/>
              </w:rPr>
              <w:t>保險法第</w:t>
            </w:r>
            <w:r w:rsidRPr="00136A42">
              <w:rPr>
                <w:rFonts w:eastAsia="標楷體"/>
                <w:kern w:val="0"/>
              </w:rPr>
              <w:t>17</w:t>
            </w:r>
            <w:r w:rsidRPr="00136A42">
              <w:rPr>
                <w:rFonts w:eastAsia="標楷體" w:hAnsi="標楷體"/>
                <w:kern w:val="0"/>
              </w:rPr>
              <w:t>條之</w:t>
            </w:r>
            <w:proofErr w:type="gramStart"/>
            <w:r w:rsidRPr="00136A42">
              <w:rPr>
                <w:rFonts w:eastAsia="標楷體" w:hAnsi="標楷體"/>
                <w:kern w:val="0"/>
              </w:rPr>
              <w:t>ㄧ</w:t>
            </w:r>
            <w:proofErr w:type="gramEnd"/>
          </w:p>
        </w:tc>
      </w:tr>
    </w:tbl>
    <w:p w:rsidR="00992A84" w:rsidRDefault="00992A84" w:rsidP="00992A84">
      <w:pPr>
        <w:rPr>
          <w:rFonts w:hint="eastAsia"/>
        </w:rPr>
      </w:pPr>
    </w:p>
    <w:p w:rsidR="00992A84" w:rsidRDefault="00992A84" w:rsidP="00992A84">
      <w:pPr>
        <w:rPr>
          <w:rFonts w:hint="eastAsia"/>
        </w:rPr>
      </w:pPr>
    </w:p>
    <w:p w:rsidR="00992A84" w:rsidRPr="004805B9" w:rsidRDefault="00A62C42" w:rsidP="00814F3C">
      <w:pPr>
        <w:widowControl/>
        <w:spacing w:before="100" w:beforeAutospacing="1" w:after="100" w:afterAutospacing="1"/>
        <w:rPr>
          <w:rFonts w:eastAsia="標楷體" w:hAnsi="標楷體" w:hint="eastAsia"/>
          <w:b/>
          <w:sz w:val="36"/>
          <w:szCs w:val="36"/>
        </w:rPr>
      </w:pPr>
      <w:r>
        <w:rPr>
          <w:rFonts w:eastAsia="標楷體" w:hAnsi="標楷體" w:hint="eastAsia"/>
          <w:b/>
          <w:sz w:val="36"/>
          <w:szCs w:val="36"/>
        </w:rPr>
        <w:t>拾</w:t>
      </w:r>
      <w:r w:rsidR="00B32391">
        <w:rPr>
          <w:rFonts w:eastAsia="標楷體" w:hAnsi="標楷體" w:hint="eastAsia"/>
          <w:b/>
          <w:sz w:val="36"/>
          <w:szCs w:val="36"/>
        </w:rPr>
        <w:t>壹</w:t>
      </w:r>
      <w:r w:rsidR="004805B9">
        <w:rPr>
          <w:rFonts w:eastAsia="標楷體" w:hAnsi="標楷體" w:hint="eastAsia"/>
          <w:b/>
          <w:sz w:val="36"/>
          <w:szCs w:val="36"/>
        </w:rPr>
        <w:t xml:space="preserve"> </w:t>
      </w:r>
      <w:r w:rsidR="00992A84" w:rsidRPr="004805B9">
        <w:rPr>
          <w:rFonts w:eastAsia="標楷體" w:hAnsi="標楷體" w:hint="eastAsia"/>
          <w:b/>
          <w:sz w:val="36"/>
          <w:szCs w:val="36"/>
        </w:rPr>
        <w:t>、</w:t>
      </w:r>
      <w:r w:rsidR="004805B9">
        <w:rPr>
          <w:rFonts w:eastAsia="標楷體" w:hAnsi="標楷體" w:hint="eastAsia"/>
          <w:b/>
          <w:sz w:val="36"/>
          <w:szCs w:val="36"/>
        </w:rPr>
        <w:t xml:space="preserve"> </w:t>
      </w:r>
      <w:r w:rsidR="00992A84" w:rsidRPr="004805B9">
        <w:rPr>
          <w:rFonts w:eastAsia="標楷體" w:hAnsi="標楷體" w:hint="eastAsia"/>
          <w:b/>
          <w:sz w:val="36"/>
          <w:szCs w:val="36"/>
        </w:rPr>
        <w:t>健</w:t>
      </w:r>
      <w:r w:rsidR="004805B9">
        <w:rPr>
          <w:rFonts w:eastAsia="標楷體" w:hAnsi="標楷體" w:hint="eastAsia"/>
          <w:b/>
          <w:sz w:val="36"/>
          <w:szCs w:val="36"/>
        </w:rPr>
        <w:t xml:space="preserve">  </w:t>
      </w:r>
      <w:r w:rsidR="00992A84" w:rsidRPr="004805B9">
        <w:rPr>
          <w:rFonts w:eastAsia="標楷體" w:hAnsi="標楷體" w:hint="eastAsia"/>
          <w:b/>
          <w:sz w:val="36"/>
          <w:szCs w:val="36"/>
        </w:rPr>
        <w:t>保</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790E20" w:rsidRPr="0045636E" w:rsidTr="00814F3C">
        <w:trPr>
          <w:trHeight w:val="330"/>
        </w:trPr>
        <w:tc>
          <w:tcPr>
            <w:tcW w:w="1715" w:type="dxa"/>
            <w:shd w:val="clear" w:color="auto" w:fill="auto"/>
            <w:vAlign w:val="center"/>
          </w:tcPr>
          <w:p w:rsidR="00790E20" w:rsidRPr="0045636E" w:rsidRDefault="00790E20" w:rsidP="00680085">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auto"/>
            <w:vAlign w:val="center"/>
          </w:tcPr>
          <w:p w:rsidR="00790E20" w:rsidRPr="0045636E" w:rsidRDefault="00790E20" w:rsidP="00680085">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auto"/>
            <w:vAlign w:val="center"/>
          </w:tcPr>
          <w:p w:rsidR="00790E20" w:rsidRPr="0045636E" w:rsidRDefault="00790E20" w:rsidP="00680085">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790E20" w:rsidRPr="00136A42" w:rsidTr="00814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ind w:left="480" w:hangingChars="200" w:hanging="480"/>
              <w:rPr>
                <w:rFonts w:eastAsia="標楷體"/>
                <w:kern w:val="0"/>
              </w:rPr>
            </w:pPr>
            <w:r w:rsidRPr="00136A42">
              <w:rPr>
                <w:rFonts w:eastAsia="標楷體" w:hAnsi="標楷體"/>
                <w:kern w:val="0"/>
              </w:rPr>
              <w:t>一、健保</w:t>
            </w:r>
            <w:proofErr w:type="gramStart"/>
            <w:r w:rsidRPr="00136A42">
              <w:rPr>
                <w:rFonts w:eastAsia="標楷體" w:hAnsi="標楷體"/>
                <w:kern w:val="0"/>
              </w:rPr>
              <w:t>ＩＣ</w:t>
            </w:r>
            <w:proofErr w:type="gramEnd"/>
            <w:r w:rsidRPr="00136A42">
              <w:rPr>
                <w:rFonts w:eastAsia="標楷體" w:hAnsi="標楷體"/>
                <w:kern w:val="0"/>
              </w:rPr>
              <w:t>卡換發作業</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spacing w:line="360" w:lineRule="exact"/>
              <w:rPr>
                <w:rFonts w:eastAsia="標楷體"/>
                <w:kern w:val="0"/>
              </w:rPr>
            </w:pPr>
            <w:r w:rsidRPr="00136A42">
              <w:rPr>
                <w:rFonts w:eastAsia="標楷體" w:hAnsi="標楷體"/>
                <w:kern w:val="0"/>
              </w:rPr>
              <w:t>因遺失、毀損、變更、照片更換等原因，申請換、補發健保</w:t>
            </w:r>
            <w:r w:rsidRPr="00136A42">
              <w:rPr>
                <w:rFonts w:eastAsia="標楷體"/>
                <w:kern w:val="0"/>
              </w:rPr>
              <w:t>IC</w:t>
            </w:r>
            <w:r w:rsidRPr="00136A42">
              <w:rPr>
                <w:rFonts w:eastAsia="標楷體" w:hAnsi="標楷體"/>
                <w:kern w:val="0"/>
              </w:rPr>
              <w:t>卡，需繳納工本費</w:t>
            </w:r>
            <w:r w:rsidRPr="00136A42">
              <w:rPr>
                <w:rFonts w:eastAsia="標楷體"/>
                <w:kern w:val="0"/>
              </w:rPr>
              <w:t>200</w:t>
            </w:r>
            <w:r w:rsidRPr="00136A42">
              <w:rPr>
                <w:rFonts w:eastAsia="標楷體" w:hAnsi="標楷體"/>
                <w:kern w:val="0"/>
              </w:rPr>
              <w:t>元，於填妥健保</w:t>
            </w:r>
            <w:r w:rsidRPr="00136A42">
              <w:rPr>
                <w:rFonts w:eastAsia="標楷體"/>
                <w:kern w:val="0"/>
              </w:rPr>
              <w:t>IC</w:t>
            </w:r>
            <w:r w:rsidRPr="00136A42">
              <w:rPr>
                <w:rFonts w:eastAsia="標楷體" w:hAnsi="標楷體"/>
                <w:kern w:val="0"/>
              </w:rPr>
              <w:t>卡申請表</w:t>
            </w:r>
            <w:r w:rsidRPr="00136A42">
              <w:rPr>
                <w:rFonts w:eastAsia="標楷體"/>
                <w:kern w:val="0"/>
              </w:rPr>
              <w:t>(</w:t>
            </w:r>
            <w:r w:rsidRPr="00136A42">
              <w:rPr>
                <w:rFonts w:eastAsia="標楷體" w:hAnsi="標楷體"/>
                <w:kern w:val="0"/>
              </w:rPr>
              <w:t>背面貼上身分證正、反面影本</w:t>
            </w:r>
            <w:r w:rsidRPr="00136A42">
              <w:rPr>
                <w:rFonts w:eastAsia="標楷體"/>
                <w:kern w:val="0"/>
              </w:rPr>
              <w:t>)</w:t>
            </w:r>
            <w:r w:rsidRPr="00136A42">
              <w:rPr>
                <w:rFonts w:eastAsia="標楷體" w:hAnsi="標楷體"/>
                <w:kern w:val="0"/>
              </w:rPr>
              <w:t>，親自或委託他人至郵局、健保局各分局辦理。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rPr>
                <w:rFonts w:eastAsia="標楷體" w:hint="eastAsia"/>
                <w:kern w:val="0"/>
              </w:rPr>
            </w:pPr>
            <w:r>
              <w:rPr>
                <w:rFonts w:eastAsia="標楷體" w:hAnsi="標楷體" w:hint="eastAsia"/>
                <w:kern w:val="0"/>
              </w:rPr>
              <w:t>全民健康保險法、全民健康保險法施行細則</w:t>
            </w:r>
          </w:p>
        </w:tc>
      </w:tr>
      <w:tr w:rsidR="00790E20" w:rsidRPr="00136A42" w:rsidTr="00814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ind w:left="480" w:hangingChars="200" w:hanging="480"/>
              <w:rPr>
                <w:rFonts w:eastAsia="標楷體"/>
                <w:kern w:val="0"/>
              </w:rPr>
            </w:pPr>
            <w:r w:rsidRPr="00136A42">
              <w:rPr>
                <w:rFonts w:eastAsia="標楷體" w:hAnsi="標楷體"/>
                <w:kern w:val="0"/>
              </w:rPr>
              <w:lastRenderedPageBreak/>
              <w:t>二、健保轉入、轉出、停保</w:t>
            </w:r>
            <w:proofErr w:type="gramStart"/>
            <w:r w:rsidRPr="00136A42">
              <w:rPr>
                <w:rFonts w:eastAsia="標楷體" w:hAnsi="標楷體"/>
                <w:kern w:val="0"/>
              </w:rPr>
              <w:t>及復保作業</w:t>
            </w:r>
            <w:proofErr w:type="gramEnd"/>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AE1D84" w:rsidRDefault="00790E20" w:rsidP="00680085">
            <w:pPr>
              <w:widowControl/>
              <w:spacing w:line="360" w:lineRule="exact"/>
              <w:ind w:left="480" w:hangingChars="200" w:hanging="480"/>
              <w:rPr>
                <w:rFonts w:eastAsia="標楷體"/>
                <w:kern w:val="0"/>
              </w:rPr>
            </w:pPr>
            <w:r w:rsidRPr="00AE1D84">
              <w:rPr>
                <w:rFonts w:eastAsia="標楷體"/>
                <w:bCs/>
                <w:kern w:val="0"/>
              </w:rPr>
              <w:t>(</w:t>
            </w:r>
            <w:proofErr w:type="gramStart"/>
            <w:r w:rsidRPr="00AE1D84">
              <w:rPr>
                <w:rFonts w:eastAsia="標楷體" w:hAnsi="標楷體"/>
                <w:bCs/>
                <w:kern w:val="0"/>
              </w:rPr>
              <w:t>一</w:t>
            </w:r>
            <w:proofErr w:type="gramEnd"/>
            <w:r w:rsidRPr="00AE1D84">
              <w:rPr>
                <w:rFonts w:eastAsia="標楷體"/>
                <w:bCs/>
                <w:kern w:val="0"/>
              </w:rPr>
              <w:t>)</w:t>
            </w:r>
            <w:r w:rsidRPr="00AE1D84">
              <w:rPr>
                <w:rFonts w:eastAsia="標楷體" w:hAnsi="標楷體"/>
                <w:bCs/>
                <w:kern w:val="0"/>
              </w:rPr>
              <w:t>健保轉入：</w:t>
            </w:r>
            <w:r w:rsidRPr="00AE1D84">
              <w:rPr>
                <w:rFonts w:eastAsia="標楷體" w:hAnsi="標楷體" w:hint="eastAsia"/>
                <w:kern w:val="0"/>
              </w:rPr>
              <w:t>新進</w:t>
            </w:r>
            <w:proofErr w:type="gramStart"/>
            <w:r w:rsidRPr="00AE1D84">
              <w:rPr>
                <w:rFonts w:eastAsia="標楷體" w:hAnsi="標楷體" w:hint="eastAsia"/>
                <w:kern w:val="0"/>
              </w:rPr>
              <w:t>教職員工</w:t>
            </w:r>
            <w:r w:rsidRPr="00AE1D84">
              <w:rPr>
                <w:rFonts w:eastAsia="標楷體" w:hAnsi="標楷體"/>
                <w:kern w:val="0"/>
              </w:rPr>
              <w:t>請攜帶</w:t>
            </w:r>
            <w:proofErr w:type="gramEnd"/>
            <w:r w:rsidRPr="00AE1D84">
              <w:rPr>
                <w:rFonts w:eastAsia="標楷體" w:hAnsi="標楷體"/>
                <w:kern w:val="0"/>
              </w:rPr>
              <w:t>前一個投保單位轉出</w:t>
            </w:r>
            <w:r w:rsidRPr="00AE1D84">
              <w:rPr>
                <w:rFonts w:eastAsia="標楷體" w:hAnsi="標楷體" w:hint="eastAsia"/>
                <w:kern w:val="0"/>
              </w:rPr>
              <w:t>證明</w:t>
            </w:r>
            <w:r w:rsidRPr="00AE1D84">
              <w:rPr>
                <w:rFonts w:eastAsia="標楷體" w:hAnsi="標楷體"/>
                <w:kern w:val="0"/>
              </w:rPr>
              <w:t>。</w:t>
            </w:r>
          </w:p>
          <w:p w:rsidR="00790E20" w:rsidRPr="00AE1D84" w:rsidRDefault="00790E20" w:rsidP="00680085">
            <w:pPr>
              <w:widowControl/>
              <w:spacing w:line="360" w:lineRule="exact"/>
              <w:ind w:left="480" w:hangingChars="200" w:hanging="480"/>
              <w:rPr>
                <w:rFonts w:eastAsia="標楷體"/>
                <w:kern w:val="0"/>
              </w:rPr>
            </w:pPr>
            <w:r w:rsidRPr="00AE1D84">
              <w:rPr>
                <w:rFonts w:eastAsia="標楷體"/>
                <w:bCs/>
                <w:kern w:val="0"/>
              </w:rPr>
              <w:t>(</w:t>
            </w:r>
            <w:r w:rsidRPr="00AE1D84">
              <w:rPr>
                <w:rFonts w:eastAsia="標楷體" w:hAnsi="標楷體"/>
                <w:bCs/>
                <w:kern w:val="0"/>
              </w:rPr>
              <w:t>二</w:t>
            </w:r>
            <w:r w:rsidRPr="00AE1D84">
              <w:rPr>
                <w:rFonts w:eastAsia="標楷體"/>
                <w:bCs/>
                <w:kern w:val="0"/>
              </w:rPr>
              <w:t>)</w:t>
            </w:r>
            <w:r w:rsidRPr="00AE1D84">
              <w:rPr>
                <w:rFonts w:eastAsia="標楷體" w:hAnsi="標楷體"/>
                <w:bCs/>
                <w:kern w:val="0"/>
              </w:rPr>
              <w:t>健保轉出：</w:t>
            </w:r>
            <w:r w:rsidRPr="00AE1D84">
              <w:rPr>
                <w:rFonts w:eastAsia="標楷體" w:hAnsi="標楷體" w:hint="eastAsia"/>
                <w:bCs/>
                <w:kern w:val="0"/>
              </w:rPr>
              <w:t>離職或退休人員由</w:t>
            </w:r>
            <w:r w:rsidRPr="00AE1D84">
              <w:rPr>
                <w:rFonts w:eastAsia="標楷體" w:hAnsi="標楷體"/>
                <w:kern w:val="0"/>
              </w:rPr>
              <w:t>人事室申報轉出。</w:t>
            </w:r>
          </w:p>
          <w:p w:rsidR="00790E20" w:rsidRPr="00AE1D84" w:rsidRDefault="00790E20" w:rsidP="00AE1D84">
            <w:pPr>
              <w:widowControl/>
              <w:spacing w:line="360" w:lineRule="exact"/>
              <w:ind w:left="1680" w:hangingChars="700" w:hanging="1680"/>
              <w:rPr>
                <w:rFonts w:eastAsia="標楷體" w:hAnsi="標楷體" w:hint="eastAsia"/>
                <w:kern w:val="0"/>
              </w:rPr>
            </w:pPr>
            <w:r w:rsidRPr="00AE1D84">
              <w:rPr>
                <w:rFonts w:eastAsia="標楷體"/>
                <w:bCs/>
                <w:kern w:val="0"/>
              </w:rPr>
              <w:t>(</w:t>
            </w:r>
            <w:r w:rsidRPr="00AE1D84">
              <w:rPr>
                <w:rFonts w:eastAsia="標楷體" w:hint="eastAsia"/>
                <w:bCs/>
                <w:kern w:val="0"/>
              </w:rPr>
              <w:t>三</w:t>
            </w:r>
            <w:r w:rsidRPr="00AE1D84">
              <w:rPr>
                <w:rFonts w:eastAsia="標楷體"/>
                <w:bCs/>
                <w:kern w:val="0"/>
              </w:rPr>
              <w:t>)</w:t>
            </w:r>
            <w:proofErr w:type="gramStart"/>
            <w:r w:rsidRPr="00AE1D84">
              <w:rPr>
                <w:rFonts w:eastAsia="標楷體" w:hAnsi="標楷體"/>
                <w:bCs/>
                <w:kern w:val="0"/>
              </w:rPr>
              <w:t>健保復保</w:t>
            </w:r>
            <w:proofErr w:type="gramEnd"/>
            <w:r w:rsidRPr="00AE1D84">
              <w:rPr>
                <w:rFonts w:eastAsia="標楷體" w:hAnsi="標楷體"/>
                <w:bCs/>
                <w:kern w:val="0"/>
              </w:rPr>
              <w:t>：</w:t>
            </w:r>
            <w:r w:rsidRPr="00AE1D84">
              <w:rPr>
                <w:rFonts w:eastAsia="標楷體" w:hAnsi="標楷體"/>
                <w:kern w:val="0"/>
              </w:rPr>
              <w:t>請攜帶護照，以供健保局審核</w:t>
            </w:r>
            <w:proofErr w:type="gramStart"/>
            <w:r w:rsidRPr="00AE1D84">
              <w:rPr>
                <w:rFonts w:eastAsia="標楷體" w:hAnsi="標楷體"/>
                <w:kern w:val="0"/>
              </w:rPr>
              <w:t>各次入出境</w:t>
            </w:r>
            <w:proofErr w:type="gramEnd"/>
          </w:p>
          <w:p w:rsidR="00790E20" w:rsidRPr="00AE1D84" w:rsidRDefault="00790E20" w:rsidP="00680085">
            <w:pPr>
              <w:widowControl/>
              <w:spacing w:line="360" w:lineRule="exact"/>
              <w:ind w:firstLineChars="150" w:firstLine="360"/>
              <w:rPr>
                <w:rFonts w:eastAsia="標楷體" w:hAnsi="標楷體" w:hint="eastAsia"/>
                <w:kern w:val="0"/>
              </w:rPr>
            </w:pPr>
            <w:r w:rsidRPr="00AE1D84">
              <w:rPr>
                <w:rFonts w:eastAsia="標楷體" w:hAnsi="標楷體"/>
                <w:kern w:val="0"/>
              </w:rPr>
              <w:t>日期及加保資格。</w:t>
            </w:r>
          </w:p>
          <w:p w:rsidR="00790E20" w:rsidRPr="00AE1D84" w:rsidRDefault="00790E20" w:rsidP="00680085">
            <w:pPr>
              <w:widowControl/>
              <w:spacing w:line="360" w:lineRule="exact"/>
              <w:rPr>
                <w:rFonts w:eastAsia="標楷體" w:hint="eastAsia"/>
                <w:kern w:val="0"/>
              </w:rPr>
            </w:pPr>
            <w:r w:rsidRPr="00AE1D84">
              <w:rPr>
                <w:rFonts w:eastAsia="標楷體" w:hAnsi="標楷體" w:hint="eastAsia"/>
                <w:kern w:val="0"/>
              </w:rPr>
              <w:t>(</w:t>
            </w:r>
            <w:r w:rsidRPr="00AE1D84">
              <w:rPr>
                <w:rFonts w:eastAsia="標楷體" w:hAnsi="標楷體" w:hint="eastAsia"/>
                <w:kern w:val="0"/>
              </w:rPr>
              <w:t>四</w:t>
            </w:r>
            <w:r w:rsidRPr="00AE1D84">
              <w:rPr>
                <w:rFonts w:eastAsia="標楷體" w:hAnsi="標楷體" w:hint="eastAsia"/>
                <w:kern w:val="0"/>
              </w:rPr>
              <w:t>)</w:t>
            </w:r>
            <w:r w:rsidRPr="00AE1D84">
              <w:rPr>
                <w:rFonts w:eastAsia="標楷體" w:hAnsi="標楷體" w:hint="eastAsia"/>
                <w:kern w:val="0"/>
              </w:rPr>
              <w:t>健保停保：留職停薪之教職員</w:t>
            </w:r>
            <w:proofErr w:type="gramStart"/>
            <w:r w:rsidRPr="00AE1D84">
              <w:rPr>
                <w:rFonts w:eastAsia="標楷體" w:hAnsi="標楷體" w:hint="eastAsia"/>
                <w:kern w:val="0"/>
              </w:rPr>
              <w:t>由本室申報</w:t>
            </w:r>
            <w:proofErr w:type="gramEnd"/>
            <w:r w:rsidRPr="00AE1D84">
              <w:rPr>
                <w:rFonts w:eastAsia="標楷體" w:hAnsi="標楷體" w:hint="eastAsia"/>
                <w:kern w:val="0"/>
              </w:rPr>
              <w:t>停保。</w:t>
            </w:r>
          </w:p>
          <w:p w:rsidR="00790E20" w:rsidRPr="00136A42" w:rsidRDefault="00790E20" w:rsidP="00680085">
            <w:pPr>
              <w:widowControl/>
              <w:spacing w:line="360" w:lineRule="exact"/>
              <w:ind w:left="480" w:hangingChars="200" w:hanging="480"/>
              <w:rPr>
                <w:rFonts w:eastAsia="標楷體"/>
                <w:kern w:val="0"/>
              </w:rPr>
            </w:pPr>
            <w:r w:rsidRPr="00AE1D84">
              <w:rPr>
                <w:rFonts w:eastAsia="標楷體"/>
                <w:bCs/>
                <w:kern w:val="0"/>
              </w:rPr>
              <w:t>(</w:t>
            </w:r>
            <w:r w:rsidRPr="00AE1D84">
              <w:rPr>
                <w:rFonts w:eastAsia="標楷體" w:hint="eastAsia"/>
                <w:bCs/>
                <w:kern w:val="0"/>
              </w:rPr>
              <w:t>五</w:t>
            </w:r>
            <w:r w:rsidRPr="00AE1D84">
              <w:rPr>
                <w:rFonts w:eastAsia="標楷體"/>
                <w:bCs/>
                <w:kern w:val="0"/>
              </w:rPr>
              <w:t>)</w:t>
            </w:r>
            <w:r w:rsidRPr="00AE1D84">
              <w:rPr>
                <w:rFonts w:eastAsia="標楷體" w:hAnsi="標楷體"/>
                <w:bCs/>
                <w:kern w:val="0"/>
              </w:rPr>
              <w:t>外籍教師加保：</w:t>
            </w:r>
            <w:r w:rsidRPr="00AE1D84">
              <w:rPr>
                <w:rFonts w:eastAsia="標楷體" w:hAnsi="標楷體"/>
                <w:kern w:val="0"/>
              </w:rPr>
              <w:t>請</w:t>
            </w:r>
            <w:r w:rsidRPr="00136A42">
              <w:rPr>
                <w:rFonts w:eastAsia="標楷體" w:hAnsi="標楷體"/>
                <w:kern w:val="0"/>
              </w:rPr>
              <w:t>攜帶外僑居留證</w:t>
            </w:r>
            <w:r>
              <w:rPr>
                <w:rFonts w:eastAsia="標楷體" w:hAnsi="標楷體" w:hint="eastAsia"/>
                <w:kern w:val="0"/>
              </w:rPr>
              <w:t>或在台居留證等資料</w:t>
            </w:r>
            <w:r w:rsidRPr="00136A42">
              <w:rPr>
                <w:rFonts w:eastAsia="標楷體" w:hAnsi="標楷體"/>
                <w:kern w:val="0"/>
              </w:rPr>
              <w:t>。</w:t>
            </w:r>
            <w:r w:rsidRPr="00136A42">
              <w:rPr>
                <w:rFonts w:eastAsia="標楷體"/>
                <w:kern w:val="0"/>
              </w:rPr>
              <w:t xml:space="preserve">    </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rPr>
                <w:rFonts w:eastAsia="標楷體"/>
                <w:kern w:val="0"/>
              </w:rPr>
            </w:pPr>
            <w:r>
              <w:rPr>
                <w:rFonts w:eastAsia="標楷體" w:hAnsi="標楷體" w:hint="eastAsia"/>
                <w:kern w:val="0"/>
              </w:rPr>
              <w:t>全民健康保險法、全民健康保險法施行細則</w:t>
            </w:r>
          </w:p>
        </w:tc>
      </w:tr>
      <w:tr w:rsidR="00790E20" w:rsidRPr="00136A42" w:rsidTr="00814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96"/>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ind w:left="480" w:hangingChars="200" w:hanging="480"/>
              <w:rPr>
                <w:rFonts w:eastAsia="標楷體"/>
                <w:color w:val="000000"/>
                <w:kern w:val="0"/>
              </w:rPr>
            </w:pPr>
            <w:r w:rsidRPr="00136A42">
              <w:rPr>
                <w:rFonts w:eastAsia="標楷體" w:hAnsi="標楷體"/>
                <w:color w:val="000000"/>
                <w:kern w:val="0"/>
              </w:rPr>
              <w:t>三、辦理眷屬健保轉入</w:t>
            </w:r>
            <w:r>
              <w:rPr>
                <w:rFonts w:eastAsia="標楷體" w:hAnsi="標楷體" w:hint="eastAsia"/>
                <w:color w:val="000000"/>
                <w:kern w:val="0"/>
              </w:rPr>
              <w:t>、轉出作業</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Default="00790E20" w:rsidP="00680085">
            <w:pPr>
              <w:widowControl/>
              <w:spacing w:line="360" w:lineRule="exact"/>
              <w:ind w:left="360" w:hangingChars="150" w:hanging="360"/>
              <w:rPr>
                <w:rFonts w:eastAsia="標楷體" w:hAnsi="標楷體" w:hint="eastAsia"/>
                <w:kern w:val="0"/>
              </w:rPr>
            </w:pPr>
            <w:r>
              <w:rPr>
                <w:rFonts w:eastAsia="標楷體" w:hAnsi="標楷體" w:hint="eastAsia"/>
                <w:kern w:val="0"/>
              </w:rPr>
              <w:t>(</w:t>
            </w:r>
            <w:proofErr w:type="gramStart"/>
            <w:r>
              <w:rPr>
                <w:rFonts w:eastAsia="標楷體" w:hAnsi="標楷體" w:hint="eastAsia"/>
                <w:kern w:val="0"/>
              </w:rPr>
              <w:t>一</w:t>
            </w:r>
            <w:proofErr w:type="gramEnd"/>
            <w:r>
              <w:rPr>
                <w:rFonts w:eastAsia="標楷體" w:hAnsi="標楷體" w:hint="eastAsia"/>
                <w:kern w:val="0"/>
              </w:rPr>
              <w:t>)</w:t>
            </w:r>
            <w:r w:rsidRPr="00136A42">
              <w:rPr>
                <w:rFonts w:eastAsia="標楷體" w:hAnsi="標楷體"/>
                <w:kern w:val="0"/>
              </w:rPr>
              <w:t>請攜帶欲加保者之前一個投保單位轉出</w:t>
            </w:r>
            <w:r>
              <w:rPr>
                <w:rFonts w:eastAsia="標楷體" w:hAnsi="標楷體" w:hint="eastAsia"/>
                <w:kern w:val="0"/>
              </w:rPr>
              <w:t>證明、</w:t>
            </w:r>
            <w:r w:rsidRPr="00136A42">
              <w:rPr>
                <w:rFonts w:eastAsia="標楷體" w:hAnsi="標楷體"/>
                <w:kern w:val="0"/>
              </w:rPr>
              <w:t>身分證影本</w:t>
            </w:r>
            <w:r w:rsidRPr="00136A42">
              <w:rPr>
                <w:rFonts w:eastAsia="標楷體"/>
                <w:kern w:val="0"/>
              </w:rPr>
              <w:t>(</w:t>
            </w:r>
            <w:r w:rsidRPr="00136A42">
              <w:rPr>
                <w:rFonts w:eastAsia="標楷體" w:hAnsi="標楷體"/>
                <w:kern w:val="0"/>
              </w:rPr>
              <w:t>或戶口名簿影本</w:t>
            </w:r>
            <w:r w:rsidRPr="00136A42">
              <w:rPr>
                <w:rFonts w:eastAsia="標楷體"/>
                <w:kern w:val="0"/>
              </w:rPr>
              <w:t>)</w:t>
            </w:r>
            <w:r w:rsidRPr="00136A42">
              <w:rPr>
                <w:rFonts w:eastAsia="標楷體" w:hAnsi="標楷體"/>
                <w:kern w:val="0"/>
              </w:rPr>
              <w:t>。</w:t>
            </w:r>
          </w:p>
          <w:p w:rsidR="00790E20" w:rsidRPr="00136A42" w:rsidRDefault="00790E20" w:rsidP="00680085">
            <w:pPr>
              <w:widowControl/>
              <w:spacing w:line="360" w:lineRule="exact"/>
              <w:ind w:left="480" w:hangingChars="200" w:hanging="480"/>
              <w:rPr>
                <w:rFonts w:eastAsia="標楷體"/>
                <w:kern w:val="0"/>
              </w:rPr>
            </w:pPr>
            <w:r w:rsidRPr="000C1D00">
              <w:rPr>
                <w:rFonts w:eastAsia="標楷體"/>
                <w:bCs/>
                <w:kern w:val="0"/>
              </w:rPr>
              <w:t>(</w:t>
            </w:r>
            <w:r w:rsidRPr="000C1D00">
              <w:rPr>
                <w:rFonts w:eastAsia="標楷體" w:hint="eastAsia"/>
                <w:bCs/>
                <w:kern w:val="0"/>
              </w:rPr>
              <w:t>二</w:t>
            </w:r>
            <w:r w:rsidRPr="000C1D00">
              <w:rPr>
                <w:rFonts w:eastAsia="標楷體"/>
                <w:bCs/>
                <w:kern w:val="0"/>
              </w:rPr>
              <w:t>)</w:t>
            </w:r>
            <w:r w:rsidRPr="000C1D00">
              <w:rPr>
                <w:rFonts w:eastAsia="標楷體" w:hAnsi="標楷體"/>
                <w:bCs/>
                <w:kern w:val="0"/>
              </w:rPr>
              <w:t>新生兒加保</w:t>
            </w:r>
            <w:r w:rsidRPr="00136A42">
              <w:rPr>
                <w:rFonts w:eastAsia="標楷體" w:hAnsi="標楷體"/>
                <w:b/>
                <w:bCs/>
                <w:kern w:val="0"/>
              </w:rPr>
              <w:t>：</w:t>
            </w:r>
            <w:r w:rsidRPr="00136A42">
              <w:rPr>
                <w:rFonts w:eastAsia="標楷體" w:hAnsi="標楷體"/>
                <w:kern w:val="0"/>
              </w:rPr>
              <w:t>請攜帶新生兒已報戶口之戶口名簿影本或戶籍謄本影本。</w:t>
            </w:r>
          </w:p>
          <w:p w:rsidR="00790E20" w:rsidRDefault="00790E20" w:rsidP="00680085">
            <w:pPr>
              <w:widowControl/>
              <w:spacing w:line="360" w:lineRule="exact"/>
              <w:ind w:left="360" w:hangingChars="150" w:hanging="360"/>
              <w:rPr>
                <w:rFonts w:eastAsia="標楷體" w:hAnsi="標楷體" w:hint="eastAsia"/>
                <w:kern w:val="0"/>
              </w:rPr>
            </w:pPr>
            <w:r w:rsidRPr="000C1D00">
              <w:rPr>
                <w:rFonts w:eastAsia="標楷體" w:hAnsi="標楷體" w:hint="eastAsia"/>
                <w:bCs/>
                <w:kern w:val="0"/>
              </w:rPr>
              <w:t>(</w:t>
            </w:r>
            <w:r w:rsidRPr="000C1D00">
              <w:rPr>
                <w:rFonts w:eastAsia="標楷體" w:hAnsi="標楷體" w:hint="eastAsia"/>
                <w:bCs/>
                <w:kern w:val="0"/>
              </w:rPr>
              <w:t>三</w:t>
            </w:r>
            <w:r w:rsidRPr="000C1D00">
              <w:rPr>
                <w:rFonts w:eastAsia="標楷體" w:hAnsi="標楷體" w:hint="eastAsia"/>
                <w:bCs/>
                <w:kern w:val="0"/>
              </w:rPr>
              <w:t>)</w:t>
            </w:r>
            <w:r w:rsidRPr="000C1D00">
              <w:rPr>
                <w:rFonts w:eastAsia="標楷體" w:hAnsi="標楷體"/>
                <w:bCs/>
                <w:kern w:val="0"/>
              </w:rPr>
              <w:t>外籍教師眷屬加保：</w:t>
            </w:r>
            <w:r w:rsidRPr="00136A42">
              <w:rPr>
                <w:rFonts w:eastAsia="標楷體" w:hAnsi="標楷體"/>
                <w:kern w:val="0"/>
              </w:rPr>
              <w:t>請攜帶在台居留滿四個月以上之外僑居留證影本及提供中文姓名等資料，始得加保。</w:t>
            </w:r>
          </w:p>
          <w:p w:rsidR="00790E20" w:rsidRPr="00136A42" w:rsidRDefault="00790E20" w:rsidP="00680085">
            <w:pPr>
              <w:widowControl/>
              <w:spacing w:line="360" w:lineRule="exact"/>
              <w:ind w:left="360" w:hangingChars="150" w:hanging="360"/>
              <w:rPr>
                <w:rFonts w:eastAsia="標楷體" w:hint="eastAsia"/>
                <w:kern w:val="0"/>
              </w:rPr>
            </w:pPr>
            <w:r>
              <w:rPr>
                <w:rFonts w:eastAsia="標楷體" w:hAnsi="標楷體" w:hint="eastAsia"/>
                <w:kern w:val="0"/>
              </w:rPr>
              <w:t>(</w:t>
            </w:r>
            <w:r>
              <w:rPr>
                <w:rFonts w:eastAsia="標楷體" w:hAnsi="標楷體" w:hint="eastAsia"/>
                <w:kern w:val="0"/>
              </w:rPr>
              <w:t>四</w:t>
            </w:r>
            <w:r>
              <w:rPr>
                <w:rFonts w:eastAsia="標楷體" w:hAnsi="標楷體" w:hint="eastAsia"/>
                <w:kern w:val="0"/>
              </w:rPr>
              <w:t>)</w:t>
            </w:r>
            <w:r w:rsidRPr="00136A42">
              <w:rPr>
                <w:rFonts w:eastAsia="標楷體" w:hAnsi="標楷體"/>
                <w:kern w:val="0"/>
              </w:rPr>
              <w:t xml:space="preserve"> </w:t>
            </w:r>
            <w:r w:rsidRPr="00136A42">
              <w:rPr>
                <w:rFonts w:eastAsia="標楷體" w:hAnsi="標楷體"/>
                <w:kern w:val="0"/>
              </w:rPr>
              <w:t>告知轉出日期，</w:t>
            </w:r>
            <w:r>
              <w:rPr>
                <w:rFonts w:eastAsia="標楷體" w:hAnsi="標楷體" w:hint="eastAsia"/>
                <w:kern w:val="0"/>
              </w:rPr>
              <w:t>向人事</w:t>
            </w:r>
            <w:r w:rsidRPr="00136A42">
              <w:rPr>
                <w:rFonts w:eastAsia="標楷體" w:hAnsi="標楷體"/>
                <w:kern w:val="0"/>
              </w:rPr>
              <w:t>室索取轉出表，憑本表到下個單位辦加保。</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790E20" w:rsidRPr="00136A42" w:rsidRDefault="00790E20" w:rsidP="00680085">
            <w:pPr>
              <w:widowControl/>
              <w:rPr>
                <w:rFonts w:eastAsia="標楷體"/>
                <w:kern w:val="0"/>
              </w:rPr>
            </w:pPr>
            <w:r>
              <w:rPr>
                <w:rFonts w:eastAsia="標楷體" w:hAnsi="標楷體" w:hint="eastAsia"/>
                <w:kern w:val="0"/>
              </w:rPr>
              <w:t>全民健康保險法、全民健康保險法施行細則</w:t>
            </w:r>
          </w:p>
        </w:tc>
      </w:tr>
    </w:tbl>
    <w:p w:rsidR="004805B9" w:rsidRDefault="004805B9" w:rsidP="00992A84">
      <w:pPr>
        <w:rPr>
          <w:rFonts w:hint="eastAsia"/>
        </w:rPr>
      </w:pPr>
    </w:p>
    <w:p w:rsidR="006D2843" w:rsidRDefault="006D2843"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814F3C" w:rsidRDefault="00814F3C" w:rsidP="00992A84">
      <w:pPr>
        <w:rPr>
          <w:rFonts w:hint="eastAsia"/>
        </w:rPr>
      </w:pPr>
    </w:p>
    <w:p w:rsidR="00992A84" w:rsidRPr="004805B9" w:rsidRDefault="004805B9" w:rsidP="00814F3C">
      <w:pPr>
        <w:widowControl/>
        <w:spacing w:before="100" w:beforeAutospacing="1" w:after="100" w:afterAutospacing="1"/>
        <w:rPr>
          <w:rFonts w:eastAsia="標楷體" w:hAnsi="標楷體" w:hint="eastAsia"/>
          <w:b/>
          <w:sz w:val="36"/>
          <w:szCs w:val="36"/>
        </w:rPr>
      </w:pPr>
      <w:r w:rsidRPr="004805B9">
        <w:rPr>
          <w:rFonts w:eastAsia="標楷體" w:hAnsi="標楷體" w:hint="eastAsia"/>
          <w:b/>
          <w:sz w:val="36"/>
          <w:szCs w:val="36"/>
        </w:rPr>
        <w:t>拾</w:t>
      </w:r>
      <w:r w:rsidR="003F3C78">
        <w:rPr>
          <w:rFonts w:eastAsia="標楷體" w:hAnsi="標楷體" w:hint="eastAsia"/>
          <w:b/>
          <w:sz w:val="36"/>
          <w:szCs w:val="36"/>
        </w:rPr>
        <w:t>貳</w:t>
      </w:r>
      <w:r>
        <w:rPr>
          <w:rFonts w:eastAsia="標楷體" w:hAnsi="標楷體" w:hint="eastAsia"/>
          <w:b/>
          <w:sz w:val="36"/>
          <w:szCs w:val="36"/>
        </w:rPr>
        <w:t xml:space="preserve"> </w:t>
      </w:r>
      <w:r w:rsidRPr="004805B9">
        <w:rPr>
          <w:rFonts w:eastAsia="標楷體" w:hAnsi="標楷體" w:hint="eastAsia"/>
          <w:b/>
          <w:sz w:val="36"/>
          <w:szCs w:val="36"/>
        </w:rPr>
        <w:t>、</w:t>
      </w:r>
      <w:r>
        <w:rPr>
          <w:rFonts w:eastAsia="標楷體" w:hAnsi="標楷體" w:hint="eastAsia"/>
          <w:b/>
          <w:sz w:val="36"/>
          <w:szCs w:val="36"/>
        </w:rPr>
        <w:t xml:space="preserve"> </w:t>
      </w:r>
      <w:r w:rsidRPr="004805B9">
        <w:rPr>
          <w:rFonts w:eastAsia="標楷體" w:hAnsi="標楷體" w:hint="eastAsia"/>
          <w:b/>
          <w:sz w:val="36"/>
          <w:szCs w:val="36"/>
        </w:rPr>
        <w:t>退休</w:t>
      </w:r>
    </w:p>
    <w:tbl>
      <w:tblPr>
        <w:tblW w:w="9584" w:type="dxa"/>
        <w:tblInd w:w="13" w:type="dxa"/>
        <w:tblCellMar>
          <w:left w:w="28" w:type="dxa"/>
          <w:right w:w="28" w:type="dxa"/>
        </w:tblCellMar>
        <w:tblLook w:val="0000"/>
      </w:tblPr>
      <w:tblGrid>
        <w:gridCol w:w="1715"/>
        <w:gridCol w:w="5813"/>
        <w:gridCol w:w="2056"/>
      </w:tblGrid>
      <w:tr w:rsidR="008A7858" w:rsidRPr="008A7858" w:rsidTr="00814F3C">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8A7858" w:rsidRDefault="008A7858" w:rsidP="00680085">
            <w:pPr>
              <w:widowControl/>
              <w:jc w:val="center"/>
              <w:rPr>
                <w:rFonts w:eastAsia="標楷體"/>
                <w:b/>
                <w:bCs/>
                <w:color w:val="000000"/>
                <w:kern w:val="0"/>
                <w:sz w:val="28"/>
                <w:szCs w:val="28"/>
              </w:rPr>
            </w:pPr>
            <w:r w:rsidRPr="008A7858">
              <w:rPr>
                <w:rFonts w:eastAsia="標楷體" w:hAnsi="標楷體"/>
                <w:b/>
                <w:bCs/>
                <w:color w:val="000000"/>
                <w:kern w:val="0"/>
                <w:sz w:val="28"/>
                <w:szCs w:val="28"/>
              </w:rPr>
              <w:t>項目</w:t>
            </w:r>
          </w:p>
        </w:tc>
        <w:tc>
          <w:tcPr>
            <w:tcW w:w="5813"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8A7858" w:rsidRDefault="008A7858" w:rsidP="00680085">
            <w:pPr>
              <w:widowControl/>
              <w:jc w:val="center"/>
              <w:rPr>
                <w:rFonts w:eastAsia="標楷體"/>
                <w:b/>
                <w:bCs/>
                <w:color w:val="000000"/>
                <w:kern w:val="0"/>
                <w:sz w:val="28"/>
                <w:szCs w:val="28"/>
              </w:rPr>
            </w:pPr>
            <w:r w:rsidRPr="008A7858">
              <w:rPr>
                <w:rFonts w:eastAsia="標楷體" w:hAnsi="標楷體"/>
                <w:b/>
                <w:bCs/>
                <w:color w:val="000000"/>
                <w:kern w:val="0"/>
                <w:sz w:val="28"/>
                <w:szCs w:val="28"/>
              </w:rPr>
              <w:t>相　　　　關　　　　權　　　　益</w:t>
            </w:r>
          </w:p>
        </w:tc>
        <w:tc>
          <w:tcPr>
            <w:tcW w:w="2056"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8A7858" w:rsidRDefault="008A7858" w:rsidP="00680085">
            <w:pPr>
              <w:widowControl/>
              <w:jc w:val="center"/>
              <w:rPr>
                <w:rFonts w:eastAsia="標楷體"/>
                <w:b/>
                <w:bCs/>
                <w:color w:val="000000"/>
                <w:kern w:val="0"/>
                <w:sz w:val="28"/>
                <w:szCs w:val="28"/>
              </w:rPr>
            </w:pPr>
            <w:r w:rsidRPr="008A7858">
              <w:rPr>
                <w:rFonts w:eastAsia="標楷體" w:hAnsi="標楷體"/>
                <w:b/>
                <w:bCs/>
                <w:color w:val="000000"/>
                <w:kern w:val="0"/>
                <w:sz w:val="28"/>
                <w:szCs w:val="28"/>
              </w:rPr>
              <w:t>依據法規及條文</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ind w:left="480" w:hangingChars="200" w:hanging="480"/>
              <w:rPr>
                <w:rFonts w:eastAsia="標楷體"/>
                <w:kern w:val="0"/>
              </w:rPr>
            </w:pPr>
            <w:r w:rsidRPr="00136A42">
              <w:rPr>
                <w:rFonts w:eastAsia="標楷體" w:hAnsi="標楷體"/>
                <w:kern w:val="0"/>
              </w:rPr>
              <w:lastRenderedPageBreak/>
              <w:t>一、申請資格</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numPr>
                <w:ilvl w:val="0"/>
                <w:numId w:val="2"/>
              </w:numPr>
              <w:autoSpaceDE w:val="0"/>
              <w:autoSpaceDN w:val="0"/>
              <w:adjustRightInd w:val="0"/>
              <w:spacing w:line="320" w:lineRule="exact"/>
              <w:ind w:left="482"/>
              <w:jc w:val="both"/>
              <w:rPr>
                <w:rFonts w:eastAsia="標楷體"/>
                <w:kern w:val="0"/>
              </w:rPr>
            </w:pPr>
            <w:r>
              <w:rPr>
                <w:rFonts w:eastAsia="標楷體" w:hAnsi="標楷體" w:hint="eastAsia"/>
                <w:kern w:val="0"/>
              </w:rPr>
              <w:t>專任</w:t>
            </w:r>
            <w:r w:rsidRPr="00136A42">
              <w:rPr>
                <w:rFonts w:eastAsia="標楷體" w:hAnsi="標楷體"/>
                <w:kern w:val="0"/>
              </w:rPr>
              <w:t>教職員有下列情形之</w:t>
            </w:r>
            <w:proofErr w:type="gramStart"/>
            <w:r w:rsidRPr="00136A42">
              <w:rPr>
                <w:rFonts w:eastAsia="標楷體" w:hAnsi="標楷體"/>
                <w:kern w:val="0"/>
              </w:rPr>
              <w:t>一</w:t>
            </w:r>
            <w:proofErr w:type="gramEnd"/>
            <w:r w:rsidRPr="00136A42">
              <w:rPr>
                <w:rFonts w:eastAsia="標楷體" w:hAnsi="標楷體"/>
                <w:kern w:val="0"/>
              </w:rPr>
              <w:t>者，應准其自願退休：</w:t>
            </w:r>
          </w:p>
          <w:p w:rsidR="008A7858" w:rsidRPr="00136A42" w:rsidRDefault="008A7858" w:rsidP="001D6210">
            <w:pPr>
              <w:autoSpaceDE w:val="0"/>
              <w:autoSpaceDN w:val="0"/>
              <w:adjustRightInd w:val="0"/>
              <w:spacing w:line="320" w:lineRule="exact"/>
              <w:ind w:left="482"/>
              <w:jc w:val="both"/>
              <w:rPr>
                <w:rFonts w:eastAsia="標楷體"/>
                <w:kern w:val="0"/>
              </w:rPr>
            </w:pPr>
            <w:r w:rsidRPr="00136A42">
              <w:rPr>
                <w:rFonts w:eastAsia="標楷體"/>
                <w:kern w:val="0"/>
              </w:rPr>
              <w:t>1.</w:t>
            </w:r>
            <w:r w:rsidRPr="00136A42">
              <w:rPr>
                <w:rFonts w:eastAsia="標楷體" w:hAnsi="標楷體"/>
                <w:kern w:val="0"/>
              </w:rPr>
              <w:t>年滿六十歲。</w:t>
            </w:r>
          </w:p>
          <w:p w:rsidR="008A7858" w:rsidRPr="00136A42" w:rsidRDefault="008A7858" w:rsidP="001D6210">
            <w:pPr>
              <w:autoSpaceDE w:val="0"/>
              <w:autoSpaceDN w:val="0"/>
              <w:adjustRightInd w:val="0"/>
              <w:spacing w:line="320" w:lineRule="exact"/>
              <w:ind w:left="482"/>
              <w:jc w:val="both"/>
              <w:rPr>
                <w:rFonts w:eastAsia="標楷體"/>
                <w:kern w:val="0"/>
              </w:rPr>
            </w:pPr>
            <w:r w:rsidRPr="00136A42">
              <w:rPr>
                <w:rFonts w:eastAsia="標楷體"/>
                <w:kern w:val="0"/>
              </w:rPr>
              <w:t>2.</w:t>
            </w:r>
            <w:r w:rsidRPr="00136A42">
              <w:rPr>
                <w:rFonts w:eastAsia="標楷體" w:hAnsi="標楷體"/>
                <w:kern w:val="0"/>
              </w:rPr>
              <w:t>任職滿二十五年。</w:t>
            </w:r>
          </w:p>
          <w:p w:rsidR="008A7858" w:rsidRPr="00136A42" w:rsidRDefault="008A7858" w:rsidP="00653CA3">
            <w:pPr>
              <w:numPr>
                <w:ilvl w:val="0"/>
                <w:numId w:val="2"/>
              </w:numPr>
              <w:autoSpaceDE w:val="0"/>
              <w:autoSpaceDN w:val="0"/>
              <w:adjustRightInd w:val="0"/>
              <w:spacing w:line="320" w:lineRule="exact"/>
              <w:ind w:left="482"/>
              <w:jc w:val="both"/>
              <w:rPr>
                <w:rFonts w:eastAsia="標楷體"/>
                <w:kern w:val="0"/>
              </w:rPr>
            </w:pPr>
            <w:r w:rsidRPr="00136A42">
              <w:rPr>
                <w:rFonts w:eastAsia="標楷體" w:hAnsi="標楷體"/>
                <w:kern w:val="0"/>
              </w:rPr>
              <w:t>配合私立學校組織變更、停辦或合併依法令辦理精簡者，其未符前項規定而有下列情形之一，得准其自願退休：</w:t>
            </w:r>
          </w:p>
          <w:p w:rsidR="008A7858" w:rsidRPr="00136A42" w:rsidRDefault="008A7858" w:rsidP="001D6210">
            <w:pPr>
              <w:autoSpaceDE w:val="0"/>
              <w:autoSpaceDN w:val="0"/>
              <w:adjustRightInd w:val="0"/>
              <w:spacing w:line="320" w:lineRule="exact"/>
              <w:ind w:left="482"/>
              <w:jc w:val="both"/>
              <w:rPr>
                <w:rFonts w:eastAsia="標楷體"/>
                <w:kern w:val="0"/>
              </w:rPr>
            </w:pPr>
            <w:r w:rsidRPr="00136A42">
              <w:rPr>
                <w:rFonts w:eastAsia="標楷體"/>
                <w:kern w:val="0"/>
              </w:rPr>
              <w:t>1.</w:t>
            </w:r>
            <w:r w:rsidRPr="00136A42">
              <w:rPr>
                <w:rFonts w:eastAsia="標楷體" w:hAnsi="標楷體"/>
                <w:kern w:val="0"/>
              </w:rPr>
              <w:t>任職滿二十年以上。</w:t>
            </w:r>
          </w:p>
          <w:p w:rsidR="008A7858" w:rsidRPr="00136A42" w:rsidRDefault="008A7858" w:rsidP="001D6210">
            <w:pPr>
              <w:autoSpaceDE w:val="0"/>
              <w:autoSpaceDN w:val="0"/>
              <w:adjustRightInd w:val="0"/>
              <w:spacing w:line="320" w:lineRule="exact"/>
              <w:ind w:left="482"/>
              <w:jc w:val="both"/>
              <w:rPr>
                <w:rFonts w:eastAsia="標楷體"/>
                <w:kern w:val="0"/>
              </w:rPr>
            </w:pPr>
            <w:r w:rsidRPr="00136A42">
              <w:rPr>
                <w:rFonts w:eastAsia="標楷體"/>
                <w:kern w:val="0"/>
              </w:rPr>
              <w:t>2.</w:t>
            </w:r>
            <w:r w:rsidRPr="00136A42">
              <w:rPr>
                <w:rFonts w:eastAsia="標楷體" w:hAnsi="標楷體"/>
                <w:kern w:val="0"/>
              </w:rPr>
              <w:t>任職滿十年以上，年滿五十歲。</w:t>
            </w:r>
          </w:p>
          <w:p w:rsidR="008A7858" w:rsidRPr="00136A42" w:rsidRDefault="008A7858" w:rsidP="001D6210">
            <w:pPr>
              <w:autoSpaceDE w:val="0"/>
              <w:autoSpaceDN w:val="0"/>
              <w:adjustRightInd w:val="0"/>
              <w:spacing w:line="320" w:lineRule="exact"/>
              <w:ind w:left="482"/>
              <w:jc w:val="both"/>
              <w:rPr>
                <w:rFonts w:eastAsia="標楷體"/>
                <w:kern w:val="0"/>
              </w:rPr>
            </w:pPr>
            <w:r w:rsidRPr="00136A42">
              <w:rPr>
                <w:rFonts w:eastAsia="標楷體"/>
                <w:kern w:val="0"/>
              </w:rPr>
              <w:t>3.</w:t>
            </w:r>
            <w:r w:rsidRPr="00136A42">
              <w:rPr>
                <w:rFonts w:eastAsia="標楷體" w:hAnsi="標楷體"/>
                <w:kern w:val="0"/>
              </w:rPr>
              <w:t>任本職務年功薪最高級滿三年。</w:t>
            </w:r>
          </w:p>
          <w:p w:rsidR="008A7858" w:rsidRPr="00136A42" w:rsidRDefault="008A7858" w:rsidP="00653CA3">
            <w:pPr>
              <w:numPr>
                <w:ilvl w:val="0"/>
                <w:numId w:val="2"/>
              </w:numPr>
              <w:autoSpaceDE w:val="0"/>
              <w:autoSpaceDN w:val="0"/>
              <w:adjustRightInd w:val="0"/>
              <w:spacing w:line="320" w:lineRule="exact"/>
              <w:ind w:left="482"/>
              <w:jc w:val="both"/>
              <w:rPr>
                <w:rFonts w:eastAsia="標楷體"/>
                <w:kern w:val="0"/>
              </w:rPr>
            </w:pPr>
            <w:r w:rsidRPr="00136A42">
              <w:rPr>
                <w:rFonts w:eastAsia="標楷體" w:hAnsi="標楷體"/>
                <w:kern w:val="0"/>
              </w:rPr>
              <w:t>第一</w:t>
            </w:r>
            <w:r>
              <w:rPr>
                <w:rFonts w:eastAsia="標楷體" w:hAnsi="標楷體" w:hint="eastAsia"/>
                <w:kern w:val="0"/>
              </w:rPr>
              <w:t>款</w:t>
            </w:r>
            <w:r w:rsidRPr="00136A42">
              <w:rPr>
                <w:rFonts w:eastAsia="標楷體" w:hAnsi="標楷體"/>
                <w:kern w:val="0"/>
              </w:rPr>
              <w:t>第一</w:t>
            </w:r>
            <w:r>
              <w:rPr>
                <w:rFonts w:eastAsia="標楷體" w:hAnsi="標楷體" w:hint="eastAsia"/>
                <w:kern w:val="0"/>
              </w:rPr>
              <w:t>目</w:t>
            </w:r>
            <w:r w:rsidRPr="00136A42">
              <w:rPr>
                <w:rFonts w:eastAsia="標楷體" w:hAnsi="標楷體"/>
                <w:kern w:val="0"/>
              </w:rPr>
              <w:t>規定之年齡，對所任職務有體能上之限制者，中央主管機關得酌予降低。但不得少於五十五歲。</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15</w:t>
            </w:r>
            <w:r w:rsidRPr="00136A42">
              <w:rPr>
                <w:rFonts w:eastAsia="標楷體" w:hAnsi="標楷體"/>
                <w:kern w:val="0"/>
              </w:rPr>
              <w:t>條</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ind w:left="480" w:hangingChars="200" w:hanging="480"/>
              <w:rPr>
                <w:rFonts w:eastAsia="標楷體"/>
                <w:b/>
                <w:bCs/>
                <w:kern w:val="0"/>
              </w:rPr>
            </w:pPr>
            <w:r w:rsidRPr="00136A42">
              <w:rPr>
                <w:rFonts w:eastAsia="標楷體" w:hAnsi="標楷體"/>
                <w:kern w:val="0"/>
              </w:rPr>
              <w:t>二、</w:t>
            </w:r>
            <w:proofErr w:type="gramStart"/>
            <w:r w:rsidRPr="00136A42">
              <w:rPr>
                <w:rFonts w:eastAsia="標楷體" w:hAnsi="標楷體"/>
                <w:bCs/>
                <w:kern w:val="0"/>
              </w:rPr>
              <w:t>屆齡退休</w:t>
            </w:r>
            <w:proofErr w:type="gramEnd"/>
            <w:r w:rsidRPr="00136A42">
              <w:rPr>
                <w:rFonts w:eastAsia="標楷體" w:hAnsi="標楷體"/>
                <w:bCs/>
                <w:kern w:val="0"/>
              </w:rPr>
              <w:t>生效日期</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一</w:t>
            </w:r>
            <w:r w:rsidRPr="00136A42">
              <w:rPr>
                <w:rFonts w:eastAsia="標楷體"/>
                <w:kern w:val="0"/>
              </w:rPr>
              <w:t>)</w:t>
            </w:r>
            <w:proofErr w:type="gramStart"/>
            <w:r w:rsidRPr="00136A42">
              <w:rPr>
                <w:rFonts w:eastAsia="標楷體" w:hAnsi="標楷體"/>
                <w:kern w:val="0"/>
              </w:rPr>
              <w:t>屆齡退休年齡</w:t>
            </w:r>
            <w:proofErr w:type="gramEnd"/>
            <w:r w:rsidRPr="00136A42">
              <w:rPr>
                <w:rFonts w:eastAsia="標楷體" w:hAnsi="標楷體"/>
                <w:kern w:val="0"/>
              </w:rPr>
              <w:t>為</w:t>
            </w:r>
            <w:r w:rsidRPr="00136A42">
              <w:rPr>
                <w:rFonts w:eastAsia="標楷體"/>
                <w:kern w:val="0"/>
              </w:rPr>
              <w:t>65</w:t>
            </w:r>
            <w:r w:rsidRPr="00136A42">
              <w:rPr>
                <w:rFonts w:eastAsia="標楷體" w:hAnsi="標楷體"/>
                <w:kern w:val="0"/>
              </w:rPr>
              <w:t>歲：年齡在</w:t>
            </w:r>
            <w:r w:rsidRPr="00136A42">
              <w:rPr>
                <w:rFonts w:eastAsia="標楷體"/>
                <w:kern w:val="0"/>
              </w:rPr>
              <w:t>8</w:t>
            </w:r>
            <w:r w:rsidRPr="00136A42">
              <w:rPr>
                <w:rFonts w:eastAsia="標楷體" w:hAnsi="標楷體"/>
                <w:kern w:val="0"/>
              </w:rPr>
              <w:t>月</w:t>
            </w:r>
            <w:r w:rsidRPr="00136A42">
              <w:rPr>
                <w:rFonts w:eastAsia="標楷體"/>
                <w:kern w:val="0"/>
              </w:rPr>
              <w:t>1</w:t>
            </w:r>
            <w:r w:rsidRPr="00136A42">
              <w:rPr>
                <w:rFonts w:eastAsia="標楷體" w:hAnsi="標楷體"/>
                <w:kern w:val="0"/>
              </w:rPr>
              <w:t>日至次年元月</w:t>
            </w:r>
            <w:r w:rsidRPr="00136A42">
              <w:rPr>
                <w:rFonts w:eastAsia="標楷體"/>
                <w:kern w:val="0"/>
              </w:rPr>
              <w:t>31</w:t>
            </w:r>
            <w:r w:rsidRPr="00136A42">
              <w:rPr>
                <w:rFonts w:eastAsia="標楷體" w:hAnsi="標楷體"/>
                <w:kern w:val="0"/>
              </w:rPr>
              <w:t>日期間屆滿者，得以次年</w:t>
            </w:r>
            <w:r w:rsidRPr="00136A42">
              <w:rPr>
                <w:rFonts w:eastAsia="標楷體"/>
                <w:kern w:val="0"/>
              </w:rPr>
              <w:t>2</w:t>
            </w:r>
            <w:r w:rsidRPr="00136A42">
              <w:rPr>
                <w:rFonts w:eastAsia="標楷體" w:hAnsi="標楷體"/>
                <w:kern w:val="0"/>
              </w:rPr>
              <w:t>月</w:t>
            </w:r>
            <w:r w:rsidRPr="00136A42">
              <w:rPr>
                <w:rFonts w:eastAsia="標楷體"/>
                <w:kern w:val="0"/>
              </w:rPr>
              <w:t>1</w:t>
            </w:r>
            <w:r w:rsidRPr="00136A42">
              <w:rPr>
                <w:rFonts w:eastAsia="標楷體" w:hAnsi="標楷體"/>
                <w:kern w:val="0"/>
              </w:rPr>
              <w:t>日為退休生效日期。</w:t>
            </w:r>
          </w:p>
          <w:p w:rsidR="008A7858" w:rsidRPr="00136A42" w:rsidRDefault="008A7858" w:rsidP="00680085">
            <w:pPr>
              <w:widowControl/>
              <w:spacing w:line="360" w:lineRule="exact"/>
              <w:ind w:left="432" w:hangingChars="180" w:hanging="432"/>
              <w:jc w:val="both"/>
              <w:rPr>
                <w:rFonts w:eastAsia="標楷體"/>
                <w:kern w:val="0"/>
              </w:rPr>
            </w:pPr>
            <w:r w:rsidRPr="00136A42">
              <w:rPr>
                <w:rFonts w:eastAsia="標楷體"/>
                <w:kern w:val="0"/>
              </w:rPr>
              <w:t>(</w:t>
            </w:r>
            <w:r w:rsidRPr="00136A42">
              <w:rPr>
                <w:rFonts w:eastAsia="標楷體" w:hAnsi="標楷體"/>
                <w:kern w:val="0"/>
              </w:rPr>
              <w:t>二</w:t>
            </w:r>
            <w:r w:rsidRPr="00136A42">
              <w:rPr>
                <w:rFonts w:eastAsia="標楷體"/>
                <w:kern w:val="0"/>
              </w:rPr>
              <w:t>)</w:t>
            </w:r>
            <w:r w:rsidRPr="00136A42">
              <w:rPr>
                <w:rFonts w:eastAsia="標楷體" w:hAnsi="標楷體"/>
                <w:kern w:val="0"/>
              </w:rPr>
              <w:t>年齡在</w:t>
            </w:r>
            <w:r w:rsidRPr="00136A42">
              <w:rPr>
                <w:rFonts w:eastAsia="標楷體"/>
                <w:kern w:val="0"/>
              </w:rPr>
              <w:t>2</w:t>
            </w:r>
            <w:r w:rsidRPr="00136A42">
              <w:rPr>
                <w:rFonts w:eastAsia="標楷體" w:hAnsi="標楷體"/>
                <w:kern w:val="0"/>
              </w:rPr>
              <w:t>月</w:t>
            </w:r>
            <w:r w:rsidRPr="00136A42">
              <w:rPr>
                <w:rFonts w:eastAsia="標楷體"/>
                <w:kern w:val="0"/>
              </w:rPr>
              <w:t>1</w:t>
            </w:r>
            <w:r w:rsidRPr="00136A42">
              <w:rPr>
                <w:rFonts w:eastAsia="標楷體" w:hAnsi="標楷體"/>
                <w:kern w:val="0"/>
              </w:rPr>
              <w:t>日至</w:t>
            </w:r>
            <w:r w:rsidRPr="00136A42">
              <w:rPr>
                <w:rFonts w:eastAsia="標楷體"/>
                <w:kern w:val="0"/>
              </w:rPr>
              <w:t>7</w:t>
            </w:r>
            <w:r w:rsidRPr="00136A42">
              <w:rPr>
                <w:rFonts w:eastAsia="標楷體" w:hAnsi="標楷體"/>
                <w:kern w:val="0"/>
              </w:rPr>
              <w:t>月</w:t>
            </w:r>
            <w:r w:rsidRPr="00136A42">
              <w:rPr>
                <w:rFonts w:eastAsia="標楷體"/>
                <w:kern w:val="0"/>
              </w:rPr>
              <w:t>31</w:t>
            </w:r>
            <w:r w:rsidRPr="00136A42">
              <w:rPr>
                <w:rFonts w:eastAsia="標楷體" w:hAnsi="標楷體"/>
                <w:kern w:val="0"/>
              </w:rPr>
              <w:t>日期間屆滿者，得以</w:t>
            </w:r>
            <w:r w:rsidRPr="00136A42">
              <w:rPr>
                <w:rFonts w:eastAsia="標楷體"/>
                <w:kern w:val="0"/>
              </w:rPr>
              <w:t>8</w:t>
            </w:r>
            <w:r w:rsidRPr="00136A42">
              <w:rPr>
                <w:rFonts w:eastAsia="標楷體" w:hAnsi="標楷體"/>
                <w:kern w:val="0"/>
              </w:rPr>
              <w:t>月</w:t>
            </w:r>
            <w:r w:rsidRPr="00136A42">
              <w:rPr>
                <w:rFonts w:eastAsia="標楷體"/>
                <w:kern w:val="0"/>
              </w:rPr>
              <w:t>1</w:t>
            </w:r>
            <w:r w:rsidRPr="00136A42">
              <w:rPr>
                <w:rFonts w:eastAsia="標楷體" w:hAnsi="標楷體"/>
                <w:kern w:val="0"/>
              </w:rPr>
              <w:t>日為退休生效日期。</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16</w:t>
            </w:r>
            <w:r w:rsidRPr="00136A42">
              <w:rPr>
                <w:rFonts w:eastAsia="標楷體" w:hAnsi="標楷體"/>
                <w:kern w:val="0"/>
              </w:rPr>
              <w:t>條</w:t>
            </w:r>
          </w:p>
        </w:tc>
      </w:tr>
      <w:tr w:rsidR="008A7858" w:rsidRPr="00136A42" w:rsidTr="00814F3C">
        <w:trPr>
          <w:trHeight w:val="845"/>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ind w:left="480" w:hangingChars="200" w:hanging="480"/>
              <w:rPr>
                <w:rFonts w:eastAsia="標楷體"/>
                <w:kern w:val="0"/>
              </w:rPr>
            </w:pPr>
            <w:r w:rsidRPr="00136A42">
              <w:rPr>
                <w:rFonts w:eastAsia="標楷體" w:hAnsi="標楷體"/>
                <w:kern w:val="0"/>
              </w:rPr>
              <w:t>三、申請程序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jc w:val="both"/>
              <w:rPr>
                <w:rFonts w:eastAsia="標楷體"/>
                <w:kern w:val="0"/>
              </w:rPr>
            </w:pPr>
            <w:r w:rsidRPr="00136A42">
              <w:rPr>
                <w:rFonts w:eastAsia="標楷體" w:hAnsi="標楷體"/>
                <w:kern w:val="0"/>
              </w:rPr>
              <w:t>申請人應於</w:t>
            </w:r>
            <w:r w:rsidRPr="00136A42">
              <w:rPr>
                <w:rFonts w:eastAsia="標楷體"/>
                <w:kern w:val="0"/>
              </w:rPr>
              <w:t>3</w:t>
            </w:r>
            <w:r w:rsidRPr="00136A42">
              <w:rPr>
                <w:rFonts w:eastAsia="標楷體" w:hAnsi="標楷體"/>
                <w:kern w:val="0"/>
              </w:rPr>
              <w:t>個月前填具退休有關證明文件，由本校初核後</w:t>
            </w:r>
            <w:proofErr w:type="gramStart"/>
            <w:r w:rsidRPr="00136A42">
              <w:rPr>
                <w:rFonts w:eastAsia="標楷體" w:hAnsi="標楷體"/>
                <w:kern w:val="0"/>
              </w:rPr>
              <w:t>轉請私校</w:t>
            </w:r>
            <w:proofErr w:type="gramEnd"/>
            <w:r w:rsidRPr="00136A42">
              <w:rPr>
                <w:rFonts w:eastAsia="標楷體" w:hAnsi="標楷體"/>
                <w:kern w:val="0"/>
              </w:rPr>
              <w:t>儲金管理會複核。</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jc w:val="both"/>
              <w:rPr>
                <w:rFonts w:eastAsia="標楷體"/>
                <w:kern w:val="0"/>
              </w:rPr>
            </w:pPr>
          </w:p>
        </w:tc>
      </w:tr>
      <w:tr w:rsidR="008A7858" w:rsidRPr="00136A42" w:rsidTr="00814F3C">
        <w:trPr>
          <w:trHeight w:val="349"/>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ind w:left="480" w:hangingChars="200" w:hanging="480"/>
              <w:rPr>
                <w:rFonts w:eastAsia="標楷體"/>
                <w:kern w:val="0"/>
              </w:rPr>
            </w:pPr>
            <w:r w:rsidRPr="00136A42">
              <w:rPr>
                <w:rFonts w:eastAsia="標楷體" w:hAnsi="標楷體"/>
                <w:kern w:val="0"/>
              </w:rPr>
              <w:t>四、退休金</w:t>
            </w:r>
            <w:r>
              <w:rPr>
                <w:rFonts w:eastAsia="標楷體" w:hAnsi="標楷體" w:hint="eastAsia"/>
                <w:kern w:val="0"/>
              </w:rPr>
              <w:t>給付方式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B52A17" w:rsidRDefault="008A7858" w:rsidP="00653CA3">
            <w:pPr>
              <w:widowControl/>
              <w:numPr>
                <w:ilvl w:val="0"/>
                <w:numId w:val="3"/>
              </w:numPr>
              <w:spacing w:line="320" w:lineRule="exact"/>
              <w:jc w:val="both"/>
              <w:rPr>
                <w:rFonts w:eastAsia="標楷體" w:hAnsi="標楷體"/>
                <w:kern w:val="0"/>
              </w:rPr>
            </w:pPr>
            <w:r w:rsidRPr="00B52A17">
              <w:rPr>
                <w:rFonts w:eastAsia="標楷體" w:hAnsi="標楷體" w:hint="eastAsia"/>
                <w:kern w:val="0"/>
              </w:rPr>
              <w:t>退休金給付方式如下：</w:t>
            </w:r>
          </w:p>
          <w:p w:rsidR="008A7858" w:rsidRPr="00B52A17" w:rsidRDefault="008A7858" w:rsidP="00653CA3">
            <w:pPr>
              <w:widowControl/>
              <w:numPr>
                <w:ilvl w:val="1"/>
                <w:numId w:val="3"/>
              </w:numPr>
              <w:tabs>
                <w:tab w:val="clear" w:pos="960"/>
                <w:tab w:val="num" w:pos="708"/>
              </w:tabs>
              <w:spacing w:line="320" w:lineRule="exact"/>
              <w:jc w:val="both"/>
              <w:rPr>
                <w:rFonts w:eastAsia="標楷體" w:hAnsi="標楷體"/>
                <w:kern w:val="0"/>
              </w:rPr>
            </w:pPr>
            <w:r w:rsidRPr="00B52A17">
              <w:rPr>
                <w:rFonts w:eastAsia="標楷體" w:hAnsi="標楷體" w:hint="eastAsia"/>
                <w:kern w:val="0"/>
              </w:rPr>
              <w:t>未滿十五年，給與一次給付。</w:t>
            </w:r>
          </w:p>
          <w:p w:rsidR="008A7858" w:rsidRPr="00B52A17" w:rsidRDefault="008A7858" w:rsidP="00653CA3">
            <w:pPr>
              <w:widowControl/>
              <w:numPr>
                <w:ilvl w:val="1"/>
                <w:numId w:val="3"/>
              </w:numPr>
              <w:tabs>
                <w:tab w:val="clear" w:pos="960"/>
                <w:tab w:val="num" w:pos="708"/>
              </w:tabs>
              <w:spacing w:line="320" w:lineRule="exact"/>
              <w:ind w:left="722" w:hanging="242"/>
              <w:jc w:val="both"/>
              <w:rPr>
                <w:rFonts w:eastAsia="標楷體" w:hAnsi="標楷體"/>
                <w:kern w:val="0"/>
              </w:rPr>
            </w:pPr>
            <w:r w:rsidRPr="00B52A17">
              <w:rPr>
                <w:rFonts w:eastAsia="標楷體" w:hAnsi="標楷體" w:hint="eastAsia"/>
                <w:kern w:val="0"/>
              </w:rPr>
              <w:t>任職十五年以上，由教職員就下列退休給與，擇</w:t>
            </w:r>
            <w:proofErr w:type="gramStart"/>
            <w:r w:rsidRPr="00B52A17">
              <w:rPr>
                <w:rFonts w:eastAsia="標楷體" w:hAnsi="標楷體" w:hint="eastAsia"/>
                <w:kern w:val="0"/>
              </w:rPr>
              <w:t>一</w:t>
            </w:r>
            <w:proofErr w:type="gramEnd"/>
            <w:r w:rsidRPr="00B52A17">
              <w:rPr>
                <w:rFonts w:eastAsia="標楷體" w:hAnsi="標楷體" w:hint="eastAsia"/>
                <w:kern w:val="0"/>
              </w:rPr>
              <w:t>支領之：</w:t>
            </w:r>
          </w:p>
          <w:p w:rsidR="008A7858" w:rsidRPr="00B52A17" w:rsidRDefault="008A7858" w:rsidP="00653CA3">
            <w:pPr>
              <w:widowControl/>
              <w:numPr>
                <w:ilvl w:val="2"/>
                <w:numId w:val="3"/>
              </w:numPr>
              <w:tabs>
                <w:tab w:val="clear" w:pos="1440"/>
                <w:tab w:val="num" w:pos="1030"/>
              </w:tabs>
              <w:spacing w:line="320" w:lineRule="exact"/>
              <w:ind w:left="1044" w:hanging="350"/>
              <w:jc w:val="both"/>
              <w:rPr>
                <w:rFonts w:eastAsia="標楷體" w:hAnsi="標楷體" w:hint="eastAsia"/>
                <w:kern w:val="0"/>
              </w:rPr>
            </w:pPr>
            <w:r w:rsidRPr="00B52A17">
              <w:rPr>
                <w:rFonts w:eastAsia="標楷體" w:hAnsi="標楷體" w:hint="eastAsia"/>
                <w:kern w:val="0"/>
              </w:rPr>
              <w:t>一次給付。</w:t>
            </w:r>
          </w:p>
          <w:p w:rsidR="008A7858" w:rsidRPr="00B52A17" w:rsidRDefault="008A7858" w:rsidP="00653CA3">
            <w:pPr>
              <w:widowControl/>
              <w:numPr>
                <w:ilvl w:val="2"/>
                <w:numId w:val="3"/>
              </w:numPr>
              <w:tabs>
                <w:tab w:val="clear" w:pos="1440"/>
                <w:tab w:val="num" w:pos="1030"/>
              </w:tabs>
              <w:spacing w:line="320" w:lineRule="exact"/>
              <w:ind w:left="1044" w:hanging="350"/>
              <w:jc w:val="both"/>
              <w:rPr>
                <w:rFonts w:eastAsia="標楷體" w:hAnsi="標楷體" w:hint="eastAsia"/>
                <w:kern w:val="0"/>
              </w:rPr>
            </w:pPr>
            <w:r w:rsidRPr="00B52A17">
              <w:rPr>
                <w:rFonts w:eastAsia="標楷體" w:hAnsi="標楷體" w:hint="eastAsia"/>
                <w:kern w:val="0"/>
              </w:rPr>
              <w:t>定期給付。</w:t>
            </w:r>
          </w:p>
          <w:p w:rsidR="008A7858" w:rsidRPr="00B52A17" w:rsidRDefault="008A7858" w:rsidP="00653CA3">
            <w:pPr>
              <w:widowControl/>
              <w:numPr>
                <w:ilvl w:val="2"/>
                <w:numId w:val="3"/>
              </w:numPr>
              <w:tabs>
                <w:tab w:val="clear" w:pos="1440"/>
                <w:tab w:val="num" w:pos="1030"/>
              </w:tabs>
              <w:spacing w:line="320" w:lineRule="exact"/>
              <w:ind w:left="1044" w:hanging="350"/>
              <w:jc w:val="both"/>
              <w:rPr>
                <w:rFonts w:eastAsia="標楷體" w:hAnsi="標楷體"/>
                <w:kern w:val="0"/>
              </w:rPr>
            </w:pPr>
            <w:r w:rsidRPr="00B52A17">
              <w:rPr>
                <w:rFonts w:eastAsia="標楷體" w:hAnsi="標楷體" w:hint="eastAsia"/>
                <w:kern w:val="0"/>
              </w:rPr>
              <w:t>兼領一次給付及定期給付。得兼領比例之基準，由中央主管機關定之。</w:t>
            </w:r>
          </w:p>
          <w:p w:rsidR="008A7858" w:rsidRPr="00B52A17" w:rsidRDefault="008A7858" w:rsidP="00653CA3">
            <w:pPr>
              <w:widowControl/>
              <w:numPr>
                <w:ilvl w:val="0"/>
                <w:numId w:val="3"/>
              </w:numPr>
              <w:spacing w:line="320" w:lineRule="exact"/>
              <w:jc w:val="both"/>
              <w:rPr>
                <w:rFonts w:eastAsia="標楷體" w:hAnsi="標楷體"/>
                <w:kern w:val="0"/>
              </w:rPr>
            </w:pPr>
            <w:r w:rsidRPr="00B52A17">
              <w:rPr>
                <w:rFonts w:eastAsia="標楷體" w:hAnsi="標楷體" w:hint="eastAsia"/>
                <w:kern w:val="0"/>
              </w:rPr>
              <w:t>一次給付，以教職員個人之退撫儲金專戶本息及依本條例施行前任職年資應給付退休金之總和一次領取。</w:t>
            </w:r>
          </w:p>
          <w:p w:rsidR="008A7858" w:rsidRPr="00B52A17" w:rsidRDefault="008A7858" w:rsidP="00653CA3">
            <w:pPr>
              <w:widowControl/>
              <w:numPr>
                <w:ilvl w:val="0"/>
                <w:numId w:val="3"/>
              </w:numPr>
              <w:spacing w:line="320" w:lineRule="exact"/>
              <w:jc w:val="both"/>
              <w:rPr>
                <w:rFonts w:eastAsia="標楷體" w:hAnsi="標楷體"/>
                <w:kern w:val="0"/>
              </w:rPr>
            </w:pPr>
            <w:r w:rsidRPr="00B52A17">
              <w:rPr>
                <w:rFonts w:eastAsia="標楷體" w:hAnsi="標楷體" w:hint="eastAsia"/>
                <w:kern w:val="0"/>
              </w:rPr>
              <w:t>定期給付，由教職員以一次給付應領取總額，投保符合保險法規定之年金保險，作為定期發給之退休金。</w:t>
            </w:r>
          </w:p>
          <w:p w:rsidR="008A7858" w:rsidRPr="00B52A17" w:rsidRDefault="008A7858" w:rsidP="00653CA3">
            <w:pPr>
              <w:widowControl/>
              <w:numPr>
                <w:ilvl w:val="0"/>
                <w:numId w:val="3"/>
              </w:numPr>
              <w:spacing w:line="320" w:lineRule="exact"/>
              <w:jc w:val="both"/>
              <w:rPr>
                <w:rFonts w:eastAsia="標楷體" w:hAnsi="標楷體"/>
                <w:kern w:val="0"/>
              </w:rPr>
            </w:pPr>
            <w:r w:rsidRPr="00B52A17">
              <w:rPr>
                <w:rFonts w:eastAsia="標楷體" w:hAnsi="標楷體" w:hint="eastAsia"/>
                <w:kern w:val="0"/>
              </w:rPr>
              <w:t>擇領或兼領定期給付人員，退休時得以依法領取之退休金或社會保險給付，一次繳足購買前項規定之年金保險。</w:t>
            </w:r>
          </w:p>
          <w:p w:rsidR="008A7858" w:rsidRPr="00B52A17" w:rsidRDefault="008A7858" w:rsidP="00653CA3">
            <w:pPr>
              <w:widowControl/>
              <w:numPr>
                <w:ilvl w:val="0"/>
                <w:numId w:val="3"/>
              </w:numPr>
              <w:spacing w:line="320" w:lineRule="exact"/>
              <w:jc w:val="both"/>
              <w:rPr>
                <w:rFonts w:eastAsia="標楷體" w:hAnsi="標楷體"/>
                <w:kern w:val="0"/>
              </w:rPr>
            </w:pPr>
            <w:r w:rsidRPr="00B52A17">
              <w:rPr>
                <w:rFonts w:eastAsia="標楷體" w:hAnsi="標楷體" w:hint="eastAsia"/>
                <w:kern w:val="0"/>
              </w:rPr>
              <w:t>依第一項第二款第三目規定支領者，其退休金</w:t>
            </w:r>
            <w:proofErr w:type="gramStart"/>
            <w:r w:rsidRPr="00B52A17">
              <w:rPr>
                <w:rFonts w:eastAsia="標楷體" w:hAnsi="標楷體" w:hint="eastAsia"/>
                <w:kern w:val="0"/>
              </w:rPr>
              <w:t>各依兼領</w:t>
            </w:r>
            <w:proofErr w:type="gramEnd"/>
            <w:r w:rsidRPr="00B52A17">
              <w:rPr>
                <w:rFonts w:eastAsia="標楷體" w:hAnsi="標楷體" w:hint="eastAsia"/>
                <w:kern w:val="0"/>
              </w:rPr>
              <w:t>一次給付及定期給付比例計算之。</w:t>
            </w:r>
          </w:p>
        </w:tc>
        <w:tc>
          <w:tcPr>
            <w:tcW w:w="2056"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spacing w:line="360" w:lineRule="exact"/>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20</w:t>
            </w:r>
            <w:r w:rsidRPr="00136A42">
              <w:rPr>
                <w:rFonts w:eastAsia="標楷體" w:hAnsi="標楷體"/>
                <w:kern w:val="0"/>
              </w:rPr>
              <w:t>條</w:t>
            </w:r>
          </w:p>
        </w:tc>
      </w:tr>
    </w:tbl>
    <w:p w:rsidR="00992A84" w:rsidRDefault="00992A84" w:rsidP="00992A84">
      <w:pPr>
        <w:rPr>
          <w:rFonts w:hint="eastAsia"/>
        </w:rPr>
      </w:pPr>
    </w:p>
    <w:p w:rsidR="006D2843" w:rsidRDefault="006D2843" w:rsidP="00992A84">
      <w:pPr>
        <w:rPr>
          <w:rFonts w:hint="eastAsia"/>
        </w:rPr>
      </w:pPr>
    </w:p>
    <w:p w:rsidR="006D2843" w:rsidRDefault="006D2843" w:rsidP="00992A84">
      <w:pPr>
        <w:rPr>
          <w:rFonts w:hint="eastAsia"/>
        </w:rPr>
      </w:pPr>
    </w:p>
    <w:p w:rsidR="004805B9" w:rsidRPr="004805B9" w:rsidRDefault="004805B9" w:rsidP="00814F3C">
      <w:pPr>
        <w:widowControl/>
        <w:spacing w:before="100" w:beforeAutospacing="1" w:after="100" w:afterAutospacing="1"/>
        <w:rPr>
          <w:rFonts w:eastAsia="標楷體" w:hAnsi="標楷體" w:hint="eastAsia"/>
          <w:b/>
          <w:sz w:val="36"/>
          <w:szCs w:val="36"/>
        </w:rPr>
      </w:pPr>
      <w:r w:rsidRPr="004805B9">
        <w:rPr>
          <w:rFonts w:eastAsia="標楷體" w:hAnsi="標楷體" w:hint="eastAsia"/>
          <w:b/>
          <w:sz w:val="36"/>
          <w:szCs w:val="36"/>
        </w:rPr>
        <w:t>拾</w:t>
      </w:r>
      <w:r w:rsidR="003F3C78">
        <w:rPr>
          <w:rFonts w:eastAsia="標楷體" w:hAnsi="標楷體" w:hint="eastAsia"/>
          <w:b/>
          <w:sz w:val="36"/>
          <w:szCs w:val="36"/>
        </w:rPr>
        <w:t>參</w:t>
      </w:r>
      <w:r>
        <w:rPr>
          <w:rFonts w:eastAsia="標楷體" w:hAnsi="標楷體" w:hint="eastAsia"/>
          <w:b/>
          <w:sz w:val="36"/>
          <w:szCs w:val="36"/>
        </w:rPr>
        <w:t xml:space="preserve"> </w:t>
      </w:r>
      <w:r w:rsidRPr="004805B9">
        <w:rPr>
          <w:rFonts w:eastAsia="標楷體" w:hAnsi="標楷體" w:hint="eastAsia"/>
          <w:b/>
          <w:sz w:val="36"/>
          <w:szCs w:val="36"/>
        </w:rPr>
        <w:t>、</w:t>
      </w:r>
      <w:r>
        <w:rPr>
          <w:rFonts w:eastAsia="標楷體" w:hAnsi="標楷體" w:hint="eastAsia"/>
          <w:b/>
          <w:sz w:val="36"/>
          <w:szCs w:val="36"/>
        </w:rPr>
        <w:t xml:space="preserve"> </w:t>
      </w:r>
      <w:r w:rsidRPr="004805B9">
        <w:rPr>
          <w:rFonts w:eastAsia="標楷體" w:hAnsi="標楷體" w:hint="eastAsia"/>
          <w:b/>
          <w:sz w:val="36"/>
          <w:szCs w:val="36"/>
        </w:rPr>
        <w:t>資遣</w:t>
      </w:r>
      <w:r w:rsidR="008A7858">
        <w:rPr>
          <w:rFonts w:eastAsia="標楷體" w:hAnsi="標楷體" w:hint="eastAsia"/>
          <w:b/>
          <w:sz w:val="36"/>
          <w:szCs w:val="36"/>
        </w:rPr>
        <w:t>及離職</w:t>
      </w:r>
    </w:p>
    <w:tbl>
      <w:tblPr>
        <w:tblW w:w="9546" w:type="dxa"/>
        <w:tblInd w:w="13" w:type="dxa"/>
        <w:tblCellMar>
          <w:left w:w="28" w:type="dxa"/>
          <w:right w:w="28" w:type="dxa"/>
        </w:tblCellMar>
        <w:tblLook w:val="0000"/>
      </w:tblPr>
      <w:tblGrid>
        <w:gridCol w:w="1715"/>
        <w:gridCol w:w="5671"/>
        <w:gridCol w:w="2160"/>
      </w:tblGrid>
      <w:tr w:rsidR="008A7858" w:rsidRPr="00136A42" w:rsidTr="00814F3C">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lastRenderedPageBreak/>
              <w:t>項目</w:t>
            </w:r>
          </w:p>
        </w:tc>
        <w:tc>
          <w:tcPr>
            <w:tcW w:w="5671"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ind w:left="480" w:hangingChars="200" w:hanging="480"/>
              <w:rPr>
                <w:rFonts w:eastAsia="標楷體"/>
                <w:kern w:val="0"/>
              </w:rPr>
            </w:pPr>
            <w:r w:rsidRPr="00136A42">
              <w:rPr>
                <w:rFonts w:eastAsia="標楷體" w:hAnsi="標楷體"/>
                <w:kern w:val="0"/>
              </w:rPr>
              <w:t>一、資遣條件</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numPr>
                <w:ilvl w:val="0"/>
                <w:numId w:val="4"/>
              </w:numPr>
              <w:autoSpaceDE w:val="0"/>
              <w:autoSpaceDN w:val="0"/>
              <w:adjustRightInd w:val="0"/>
              <w:jc w:val="both"/>
              <w:rPr>
                <w:rFonts w:eastAsia="標楷體"/>
                <w:kern w:val="0"/>
              </w:rPr>
            </w:pPr>
            <w:r w:rsidRPr="00136A42">
              <w:rPr>
                <w:rFonts w:eastAsia="標楷體" w:hAnsi="標楷體"/>
                <w:kern w:val="0"/>
              </w:rPr>
              <w:t>教職員有下列情形之一，且未符合退休條件者，得由私立學校依相關法令規定程序予以資遣。但校長係由學校法人予以資遣，必要時得由學校主管機關命其為之：</w:t>
            </w:r>
          </w:p>
          <w:p w:rsidR="008A7858" w:rsidRPr="00136A42" w:rsidRDefault="008A7858" w:rsidP="00653CA3">
            <w:pPr>
              <w:numPr>
                <w:ilvl w:val="1"/>
                <w:numId w:val="4"/>
              </w:numPr>
              <w:tabs>
                <w:tab w:val="clear" w:pos="960"/>
              </w:tabs>
              <w:autoSpaceDE w:val="0"/>
              <w:autoSpaceDN w:val="0"/>
              <w:adjustRightInd w:val="0"/>
              <w:ind w:leftChars="213" w:left="734" w:hangingChars="93" w:hanging="223"/>
              <w:jc w:val="both"/>
              <w:rPr>
                <w:rFonts w:eastAsia="標楷體"/>
                <w:kern w:val="0"/>
              </w:rPr>
            </w:pPr>
            <w:r w:rsidRPr="00136A42">
              <w:rPr>
                <w:rFonts w:eastAsia="標楷體" w:hAnsi="標楷體"/>
                <w:kern w:val="0"/>
              </w:rPr>
              <w:t>因系、所、科、組、課程調整或學校減班、停辦、解散，現職已無工作且無其他適當工作可擔任。</w:t>
            </w:r>
          </w:p>
          <w:p w:rsidR="008A7858" w:rsidRPr="00136A42" w:rsidRDefault="008A7858" w:rsidP="00653CA3">
            <w:pPr>
              <w:numPr>
                <w:ilvl w:val="1"/>
                <w:numId w:val="4"/>
              </w:numPr>
              <w:tabs>
                <w:tab w:val="clear" w:pos="960"/>
              </w:tabs>
              <w:autoSpaceDE w:val="0"/>
              <w:autoSpaceDN w:val="0"/>
              <w:adjustRightInd w:val="0"/>
              <w:ind w:leftChars="213" w:left="734" w:hangingChars="93" w:hanging="223"/>
              <w:jc w:val="both"/>
              <w:rPr>
                <w:rFonts w:eastAsia="標楷體"/>
                <w:kern w:val="0"/>
              </w:rPr>
            </w:pPr>
            <w:r w:rsidRPr="00136A42">
              <w:rPr>
                <w:rFonts w:eastAsia="標楷體" w:hAnsi="標楷體"/>
                <w:kern w:val="0"/>
              </w:rPr>
              <w:t>因身心障礙不能勝任工作，經中央衛生主管機關醫院評鑑合格以上之醫院發給證明。</w:t>
            </w:r>
          </w:p>
          <w:p w:rsidR="008A7858" w:rsidRPr="00136A42" w:rsidRDefault="008A7858" w:rsidP="00653CA3">
            <w:pPr>
              <w:numPr>
                <w:ilvl w:val="1"/>
                <w:numId w:val="4"/>
              </w:numPr>
              <w:tabs>
                <w:tab w:val="clear" w:pos="960"/>
              </w:tabs>
              <w:autoSpaceDE w:val="0"/>
              <w:autoSpaceDN w:val="0"/>
              <w:adjustRightInd w:val="0"/>
              <w:ind w:leftChars="213" w:left="734" w:hangingChars="93" w:hanging="223"/>
              <w:jc w:val="both"/>
              <w:rPr>
                <w:rFonts w:eastAsia="標楷體"/>
                <w:kern w:val="0"/>
              </w:rPr>
            </w:pPr>
            <w:r w:rsidRPr="00136A42">
              <w:rPr>
                <w:rFonts w:eastAsia="標楷體" w:hAnsi="標楷體"/>
                <w:kern w:val="0"/>
              </w:rPr>
              <w:t>現職工作</w:t>
            </w:r>
            <w:proofErr w:type="gramStart"/>
            <w:r w:rsidRPr="00136A42">
              <w:rPr>
                <w:rFonts w:eastAsia="標楷體" w:hAnsi="標楷體"/>
                <w:kern w:val="0"/>
              </w:rPr>
              <w:t>質量均未達</w:t>
            </w:r>
            <w:proofErr w:type="gramEnd"/>
            <w:r w:rsidRPr="00136A42">
              <w:rPr>
                <w:rFonts w:eastAsia="標楷體" w:hAnsi="標楷體"/>
                <w:kern w:val="0"/>
              </w:rPr>
              <w:t>教學基準，經學校教師評審委員會審議認定屬實。</w:t>
            </w:r>
          </w:p>
          <w:p w:rsidR="008A7858" w:rsidRPr="00136A42" w:rsidRDefault="008A7858" w:rsidP="00653CA3">
            <w:pPr>
              <w:numPr>
                <w:ilvl w:val="1"/>
                <w:numId w:val="4"/>
              </w:numPr>
              <w:tabs>
                <w:tab w:val="clear" w:pos="960"/>
              </w:tabs>
              <w:autoSpaceDE w:val="0"/>
              <w:autoSpaceDN w:val="0"/>
              <w:adjustRightInd w:val="0"/>
              <w:ind w:leftChars="213" w:left="734" w:hangingChars="93" w:hanging="223"/>
              <w:jc w:val="both"/>
              <w:rPr>
                <w:rFonts w:eastAsia="標楷體"/>
                <w:kern w:val="0"/>
              </w:rPr>
            </w:pPr>
            <w:r w:rsidRPr="00136A42">
              <w:rPr>
                <w:rFonts w:eastAsia="標楷體" w:hAnsi="標楷體"/>
                <w:kern w:val="0"/>
              </w:rPr>
              <w:t>受監護宣告（中華民國九十八年十一月二十二日以前受禁治產宣告）或輔助宣告，尚未撤銷。</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22</w:t>
            </w:r>
            <w:r w:rsidRPr="00136A42">
              <w:rPr>
                <w:rFonts w:eastAsia="標楷體" w:hAnsi="標楷體"/>
                <w:kern w:val="0"/>
              </w:rPr>
              <w:t>條</w:t>
            </w:r>
          </w:p>
        </w:tc>
      </w:tr>
      <w:tr w:rsidR="008A7858" w:rsidRPr="00136A42" w:rsidTr="00814F3C">
        <w:trPr>
          <w:trHeight w:val="1031"/>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ind w:left="480" w:hangingChars="200" w:hanging="480"/>
              <w:rPr>
                <w:rFonts w:eastAsia="標楷體"/>
                <w:kern w:val="0"/>
              </w:rPr>
            </w:pPr>
            <w:r w:rsidRPr="00136A42">
              <w:rPr>
                <w:rFonts w:eastAsia="標楷體" w:hAnsi="標楷體"/>
                <w:kern w:val="0"/>
              </w:rPr>
              <w:t>二、資遣給付方式</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教職員資遣給與，按一次給付標準計算</w:t>
            </w:r>
            <w:r w:rsidRPr="00136A42">
              <w:rPr>
                <w:rFonts w:eastAsia="標楷體" w:hAnsi="標楷體"/>
                <w:kern w:val="0"/>
                <w:sz w:val="32"/>
                <w:szCs w:val="32"/>
              </w:rPr>
              <w:t>。</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23</w:t>
            </w:r>
            <w:r w:rsidRPr="00136A42">
              <w:rPr>
                <w:rFonts w:eastAsia="標楷體" w:hAnsi="標楷體"/>
                <w:kern w:val="0"/>
              </w:rPr>
              <w:t>條</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787AA4">
            <w:pPr>
              <w:widowControl/>
              <w:ind w:left="480" w:hangingChars="200" w:hanging="480"/>
              <w:rPr>
                <w:rFonts w:eastAsia="標楷體"/>
                <w:bCs/>
                <w:kern w:val="0"/>
              </w:rPr>
            </w:pPr>
            <w:r w:rsidRPr="00136A42">
              <w:rPr>
                <w:rFonts w:eastAsia="標楷體" w:hAnsi="標楷體"/>
                <w:kern w:val="0"/>
              </w:rPr>
              <w:t>三、</w:t>
            </w:r>
            <w:r w:rsidR="00787AA4">
              <w:rPr>
                <w:rFonts w:eastAsia="標楷體" w:hAnsi="標楷體" w:hint="eastAsia"/>
                <w:bCs/>
                <w:kern w:val="0"/>
              </w:rPr>
              <w:t>離職</w:t>
            </w:r>
            <w:r w:rsidRPr="00136A42">
              <w:rPr>
                <w:rFonts w:eastAsia="標楷體" w:hAnsi="標楷體"/>
                <w:bCs/>
                <w:kern w:val="0"/>
              </w:rPr>
              <w:t>給付方式</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教職員不符合退休、資遣規定而離職者，得一次領取其個人退撫儲金專戶本息。但利用職務上之機會犯罪，經判刑確定者，其領取範圍，以其</w:t>
            </w:r>
            <w:proofErr w:type="gramStart"/>
            <w:r w:rsidRPr="00136A42">
              <w:rPr>
                <w:rFonts w:eastAsia="標楷體" w:hAnsi="標楷體"/>
                <w:kern w:val="0"/>
              </w:rPr>
              <w:t>本人撥繳之</w:t>
            </w:r>
            <w:proofErr w:type="gramEnd"/>
            <w:r w:rsidRPr="00136A42">
              <w:rPr>
                <w:rFonts w:eastAsia="標楷體" w:hAnsi="標楷體"/>
                <w:kern w:val="0"/>
              </w:rPr>
              <w:t>儲金本息為限。</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24</w:t>
            </w:r>
            <w:r w:rsidRPr="00136A42">
              <w:rPr>
                <w:rFonts w:eastAsia="標楷體" w:hAnsi="標楷體"/>
                <w:kern w:val="0"/>
              </w:rPr>
              <w:t>條</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ind w:left="480" w:hangingChars="200" w:hanging="480"/>
              <w:rPr>
                <w:rFonts w:eastAsia="標楷體"/>
                <w:kern w:val="0"/>
              </w:rPr>
            </w:pPr>
            <w:r w:rsidRPr="00136A42">
              <w:rPr>
                <w:rFonts w:eastAsia="標楷體" w:hAnsi="標楷體"/>
                <w:kern w:val="0"/>
              </w:rPr>
              <w:t>四、資遣及離職相關注意事項</w:t>
            </w:r>
          </w:p>
        </w:tc>
        <w:tc>
          <w:tcPr>
            <w:tcW w:w="5671"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widowControl/>
              <w:numPr>
                <w:ilvl w:val="0"/>
                <w:numId w:val="5"/>
              </w:numPr>
              <w:jc w:val="both"/>
              <w:rPr>
                <w:rFonts w:eastAsia="標楷體"/>
                <w:kern w:val="0"/>
              </w:rPr>
            </w:pPr>
            <w:r w:rsidRPr="00136A42">
              <w:rPr>
                <w:rFonts w:eastAsia="標楷體" w:hAnsi="標楷體"/>
                <w:kern w:val="0"/>
              </w:rPr>
              <w:t>除前條所定利用職務上機會犯罪，經判決確定者外，符合離職、資遣教職員，得不領取其依規定核發之離職或資遣給與，於年滿六十歲之日起由儲金管理會發還其未領取離職或資遣給與本息，或得</w:t>
            </w:r>
            <w:proofErr w:type="gramStart"/>
            <w:r w:rsidRPr="00136A42">
              <w:rPr>
                <w:rFonts w:eastAsia="標楷體" w:hAnsi="標楷體"/>
                <w:kern w:val="0"/>
              </w:rPr>
              <w:t>準</w:t>
            </w:r>
            <w:proofErr w:type="gramEnd"/>
            <w:r w:rsidRPr="00136A42">
              <w:rPr>
                <w:rFonts w:eastAsia="標楷體" w:hAnsi="標楷體"/>
                <w:kern w:val="0"/>
              </w:rPr>
              <w:t>用第二十條第三項規定辦理年金保險。</w:t>
            </w:r>
          </w:p>
          <w:p w:rsidR="008A7858" w:rsidRPr="00136A42" w:rsidRDefault="008A7858" w:rsidP="00653CA3">
            <w:pPr>
              <w:widowControl/>
              <w:numPr>
                <w:ilvl w:val="0"/>
                <w:numId w:val="5"/>
              </w:numPr>
              <w:jc w:val="both"/>
              <w:rPr>
                <w:rFonts w:eastAsia="標楷體"/>
                <w:kern w:val="0"/>
              </w:rPr>
            </w:pPr>
            <w:r w:rsidRPr="00136A42">
              <w:rPr>
                <w:rFonts w:eastAsia="標楷體" w:hAnsi="標楷體"/>
                <w:kern w:val="0"/>
              </w:rPr>
              <w:t>前項人員於未滿六十歲前亡故，其未領取離職或資遣給與本息，由儲金管理會一次發還其遺族領取；遺族領受範圍、順序及比率，依民法之規定辦理。</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25</w:t>
            </w:r>
            <w:r w:rsidRPr="00136A42">
              <w:rPr>
                <w:rFonts w:eastAsia="標楷體" w:hAnsi="標楷體"/>
                <w:kern w:val="0"/>
              </w:rPr>
              <w:t>條</w:t>
            </w:r>
          </w:p>
        </w:tc>
      </w:tr>
    </w:tbl>
    <w:p w:rsidR="004805B9" w:rsidRDefault="004805B9" w:rsidP="004805B9">
      <w:pPr>
        <w:rPr>
          <w:rFonts w:hint="eastAsia"/>
        </w:rPr>
      </w:pPr>
    </w:p>
    <w:p w:rsidR="004805B9" w:rsidRDefault="004805B9"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14F3C" w:rsidRDefault="00814F3C" w:rsidP="004805B9">
      <w:pPr>
        <w:rPr>
          <w:rFonts w:hint="eastAsia"/>
        </w:rPr>
      </w:pPr>
    </w:p>
    <w:p w:rsidR="008A7858" w:rsidRPr="00136A42" w:rsidRDefault="008A7858" w:rsidP="00814F3C">
      <w:pPr>
        <w:widowControl/>
        <w:spacing w:before="100" w:beforeAutospacing="1" w:after="100" w:afterAutospacing="1"/>
        <w:rPr>
          <w:rFonts w:eastAsia="標楷體"/>
          <w:b/>
          <w:sz w:val="36"/>
          <w:szCs w:val="36"/>
        </w:rPr>
      </w:pPr>
      <w:r>
        <w:rPr>
          <w:rFonts w:eastAsia="標楷體" w:hAnsi="標楷體" w:hint="eastAsia"/>
          <w:b/>
          <w:sz w:val="36"/>
          <w:szCs w:val="36"/>
        </w:rPr>
        <w:t>拾</w:t>
      </w:r>
      <w:r w:rsidR="003F3C78">
        <w:rPr>
          <w:rFonts w:eastAsia="標楷體" w:hAnsi="標楷體" w:hint="eastAsia"/>
          <w:b/>
          <w:sz w:val="36"/>
          <w:szCs w:val="36"/>
        </w:rPr>
        <w:t>肆</w:t>
      </w:r>
      <w:r w:rsidRPr="00136A42">
        <w:rPr>
          <w:rFonts w:eastAsia="標楷體" w:hAnsi="標楷體"/>
          <w:b/>
          <w:sz w:val="36"/>
          <w:szCs w:val="36"/>
        </w:rPr>
        <w:t>、撫</w:t>
      </w:r>
      <w:proofErr w:type="gramStart"/>
      <w:r w:rsidRPr="00136A42">
        <w:rPr>
          <w:rFonts w:eastAsia="標楷體" w:hAnsi="標楷體"/>
          <w:b/>
          <w:sz w:val="36"/>
          <w:szCs w:val="36"/>
        </w:rPr>
        <w:t>卹</w:t>
      </w:r>
      <w:proofErr w:type="gramEnd"/>
    </w:p>
    <w:tbl>
      <w:tblPr>
        <w:tblW w:w="9688" w:type="dxa"/>
        <w:tblInd w:w="13" w:type="dxa"/>
        <w:tblCellMar>
          <w:left w:w="28" w:type="dxa"/>
          <w:right w:w="28" w:type="dxa"/>
        </w:tblCellMar>
        <w:tblLook w:val="0000"/>
      </w:tblPr>
      <w:tblGrid>
        <w:gridCol w:w="1715"/>
        <w:gridCol w:w="5813"/>
        <w:gridCol w:w="2160"/>
      </w:tblGrid>
      <w:tr w:rsidR="008A7858" w:rsidRPr="00136A42" w:rsidTr="00814F3C">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lastRenderedPageBreak/>
              <w:t>項目</w:t>
            </w:r>
          </w:p>
        </w:tc>
        <w:tc>
          <w:tcPr>
            <w:tcW w:w="5813"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8A7858" w:rsidRPr="00136A42" w:rsidRDefault="008A7858" w:rsidP="00680085">
            <w:pPr>
              <w:widowControl/>
              <w:jc w:val="center"/>
              <w:rPr>
                <w:rFonts w:eastAsia="標楷體"/>
                <w:b/>
                <w:bCs/>
                <w:kern w:val="0"/>
                <w:sz w:val="28"/>
                <w:szCs w:val="28"/>
              </w:rPr>
            </w:pPr>
            <w:r w:rsidRPr="00136A42">
              <w:rPr>
                <w:rFonts w:eastAsia="標楷體" w:hAnsi="標楷體"/>
                <w:b/>
                <w:bCs/>
                <w:kern w:val="0"/>
                <w:sz w:val="28"/>
                <w:szCs w:val="28"/>
              </w:rPr>
              <w:t>依據法規及條文</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E67F4F">
            <w:pPr>
              <w:widowControl/>
              <w:ind w:left="480" w:hangingChars="200" w:hanging="480"/>
              <w:rPr>
                <w:rFonts w:eastAsia="標楷體"/>
                <w:kern w:val="0"/>
              </w:rPr>
            </w:pPr>
            <w:r w:rsidRPr="00136A42">
              <w:rPr>
                <w:rFonts w:eastAsia="標楷體" w:hAnsi="標楷體"/>
                <w:kern w:val="0"/>
              </w:rPr>
              <w:t>一</w:t>
            </w:r>
            <w:r w:rsidR="00E67F4F">
              <w:rPr>
                <w:rFonts w:eastAsia="標楷體" w:hAnsi="標楷體" w:hint="eastAsia"/>
                <w:kern w:val="0"/>
              </w:rPr>
              <w:t>、</w:t>
            </w:r>
            <w:r w:rsidRPr="00136A42">
              <w:rPr>
                <w:rFonts w:eastAsia="標楷體" w:hAnsi="標楷體"/>
                <w:kern w:val="0"/>
              </w:rPr>
              <w:t>申請條件</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widowControl/>
              <w:numPr>
                <w:ilvl w:val="0"/>
                <w:numId w:val="6"/>
              </w:numPr>
              <w:rPr>
                <w:rFonts w:eastAsia="標楷體"/>
                <w:kern w:val="0"/>
              </w:rPr>
            </w:pPr>
            <w:r w:rsidRPr="00136A42">
              <w:rPr>
                <w:rFonts w:eastAsia="標楷體" w:hAnsi="標楷體"/>
                <w:kern w:val="0"/>
              </w:rPr>
              <w:t>教職員有下列情形之</w:t>
            </w:r>
            <w:proofErr w:type="gramStart"/>
            <w:r w:rsidRPr="00136A42">
              <w:rPr>
                <w:rFonts w:eastAsia="標楷體" w:hAnsi="標楷體"/>
                <w:kern w:val="0"/>
              </w:rPr>
              <w:t>一</w:t>
            </w:r>
            <w:proofErr w:type="gramEnd"/>
            <w:r w:rsidRPr="00136A42">
              <w:rPr>
                <w:rFonts w:eastAsia="標楷體" w:hAnsi="標楷體"/>
                <w:kern w:val="0"/>
              </w:rPr>
              <w:t>者，給與其遺族撫卹金：</w:t>
            </w:r>
          </w:p>
          <w:p w:rsidR="008A7858" w:rsidRPr="00136A42" w:rsidRDefault="008A7858" w:rsidP="00653CA3">
            <w:pPr>
              <w:widowControl/>
              <w:numPr>
                <w:ilvl w:val="0"/>
                <w:numId w:val="7"/>
              </w:numPr>
              <w:tabs>
                <w:tab w:val="clear" w:pos="960"/>
                <w:tab w:val="num" w:pos="694"/>
              </w:tabs>
              <w:ind w:left="708" w:hanging="228"/>
              <w:rPr>
                <w:rFonts w:eastAsia="標楷體"/>
                <w:kern w:val="0"/>
              </w:rPr>
            </w:pPr>
            <w:r w:rsidRPr="00136A42">
              <w:rPr>
                <w:rFonts w:eastAsia="標楷體" w:hAnsi="標楷體"/>
                <w:kern w:val="0"/>
              </w:rPr>
              <w:t>病故或意外死亡。</w:t>
            </w:r>
          </w:p>
          <w:p w:rsidR="008A7858" w:rsidRPr="00136A42" w:rsidRDefault="008A7858" w:rsidP="00653CA3">
            <w:pPr>
              <w:widowControl/>
              <w:numPr>
                <w:ilvl w:val="0"/>
                <w:numId w:val="7"/>
              </w:numPr>
              <w:tabs>
                <w:tab w:val="clear" w:pos="960"/>
                <w:tab w:val="num" w:pos="694"/>
              </w:tabs>
              <w:ind w:left="708" w:hanging="228"/>
              <w:rPr>
                <w:rFonts w:eastAsia="標楷體"/>
                <w:kern w:val="0"/>
              </w:rPr>
            </w:pPr>
            <w:r w:rsidRPr="00136A42">
              <w:rPr>
                <w:rFonts w:eastAsia="標楷體" w:hAnsi="標楷體"/>
                <w:kern w:val="0"/>
              </w:rPr>
              <w:t>因公死亡。</w:t>
            </w:r>
          </w:p>
          <w:p w:rsidR="008A7858" w:rsidRPr="00136A42" w:rsidRDefault="008A7858" w:rsidP="00653CA3">
            <w:pPr>
              <w:widowControl/>
              <w:numPr>
                <w:ilvl w:val="0"/>
                <w:numId w:val="6"/>
              </w:numPr>
              <w:rPr>
                <w:rFonts w:eastAsia="標楷體"/>
                <w:kern w:val="0"/>
              </w:rPr>
            </w:pPr>
            <w:r w:rsidRPr="00136A42">
              <w:rPr>
                <w:rFonts w:eastAsia="標楷體" w:hAnsi="標楷體"/>
                <w:kern w:val="0"/>
              </w:rPr>
              <w:t>教職員除因犯罪自殺死亡者外，比照病故者給與遺族撫卹金。</w:t>
            </w:r>
          </w:p>
          <w:p w:rsidR="008A7858" w:rsidRPr="00136A42" w:rsidRDefault="008A7858" w:rsidP="00653CA3">
            <w:pPr>
              <w:widowControl/>
              <w:numPr>
                <w:ilvl w:val="0"/>
                <w:numId w:val="6"/>
              </w:numPr>
              <w:rPr>
                <w:rFonts w:eastAsia="標楷體"/>
                <w:kern w:val="0"/>
              </w:rPr>
            </w:pPr>
            <w:r w:rsidRPr="00136A42">
              <w:rPr>
                <w:rFonts w:eastAsia="標楷體" w:hAnsi="標楷體"/>
                <w:kern w:val="0"/>
              </w:rPr>
              <w:t>第一項第二款所稱因公死亡，指經服務學校證明有下列情形之</w:t>
            </w:r>
            <w:proofErr w:type="gramStart"/>
            <w:r w:rsidRPr="00136A42">
              <w:rPr>
                <w:rFonts w:eastAsia="標楷體" w:hAnsi="標楷體"/>
                <w:kern w:val="0"/>
              </w:rPr>
              <w:t>一</w:t>
            </w:r>
            <w:proofErr w:type="gramEnd"/>
            <w:r w:rsidRPr="00136A42">
              <w:rPr>
                <w:rFonts w:eastAsia="標楷體" w:hAnsi="標楷體"/>
                <w:kern w:val="0"/>
              </w:rPr>
              <w:t>以致死亡者：</w:t>
            </w:r>
          </w:p>
          <w:p w:rsidR="008A7858" w:rsidRPr="00136A42" w:rsidRDefault="008A7858" w:rsidP="00653CA3">
            <w:pPr>
              <w:widowControl/>
              <w:numPr>
                <w:ilvl w:val="0"/>
                <w:numId w:val="8"/>
              </w:numPr>
              <w:tabs>
                <w:tab w:val="clear" w:pos="960"/>
                <w:tab w:val="num" w:pos="694"/>
              </w:tabs>
              <w:rPr>
                <w:rFonts w:eastAsia="標楷體"/>
                <w:kern w:val="0"/>
              </w:rPr>
            </w:pPr>
            <w:r w:rsidRPr="00136A42">
              <w:rPr>
                <w:rFonts w:eastAsia="標楷體" w:hAnsi="標楷體"/>
                <w:kern w:val="0"/>
              </w:rPr>
              <w:t>執行職務發生危險。</w:t>
            </w:r>
          </w:p>
          <w:p w:rsidR="008A7858" w:rsidRPr="00136A42" w:rsidRDefault="008A7858" w:rsidP="00653CA3">
            <w:pPr>
              <w:widowControl/>
              <w:numPr>
                <w:ilvl w:val="0"/>
                <w:numId w:val="8"/>
              </w:numPr>
              <w:tabs>
                <w:tab w:val="clear" w:pos="960"/>
                <w:tab w:val="num" w:pos="694"/>
              </w:tabs>
              <w:rPr>
                <w:rFonts w:eastAsia="標楷體"/>
                <w:kern w:val="0"/>
              </w:rPr>
            </w:pPr>
            <w:r w:rsidRPr="00136A42">
              <w:rPr>
                <w:rFonts w:eastAsia="標楷體" w:hAnsi="標楷體"/>
                <w:kern w:val="0"/>
              </w:rPr>
              <w:t>於辦公場所發生意外。</w:t>
            </w:r>
          </w:p>
          <w:p w:rsidR="008A7858" w:rsidRPr="00136A42" w:rsidRDefault="008A7858" w:rsidP="00653CA3">
            <w:pPr>
              <w:widowControl/>
              <w:numPr>
                <w:ilvl w:val="0"/>
                <w:numId w:val="8"/>
              </w:numPr>
              <w:tabs>
                <w:tab w:val="clear" w:pos="960"/>
                <w:tab w:val="num" w:pos="694"/>
              </w:tabs>
              <w:rPr>
                <w:rFonts w:eastAsia="標楷體"/>
                <w:kern w:val="0"/>
              </w:rPr>
            </w:pPr>
            <w:r w:rsidRPr="00136A42">
              <w:rPr>
                <w:rFonts w:eastAsia="標楷體" w:hAnsi="標楷體"/>
                <w:kern w:val="0"/>
              </w:rPr>
              <w:t>於辦公往返途中遇意外危險。</w:t>
            </w:r>
          </w:p>
          <w:p w:rsidR="008A7858" w:rsidRPr="00136A42" w:rsidRDefault="008A7858" w:rsidP="00653CA3">
            <w:pPr>
              <w:widowControl/>
              <w:numPr>
                <w:ilvl w:val="0"/>
                <w:numId w:val="8"/>
              </w:numPr>
              <w:tabs>
                <w:tab w:val="clear" w:pos="960"/>
                <w:tab w:val="num" w:pos="694"/>
              </w:tabs>
              <w:rPr>
                <w:rFonts w:eastAsia="標楷體"/>
                <w:kern w:val="0"/>
              </w:rPr>
            </w:pPr>
            <w:r w:rsidRPr="00136A42">
              <w:rPr>
                <w:rFonts w:eastAsia="標楷體" w:hAnsi="標楷體"/>
                <w:kern w:val="0"/>
              </w:rPr>
              <w:t>盡力職務，積</w:t>
            </w:r>
            <w:proofErr w:type="gramStart"/>
            <w:r w:rsidRPr="00136A42">
              <w:rPr>
                <w:rFonts w:eastAsia="標楷體" w:hAnsi="標楷體"/>
                <w:kern w:val="0"/>
              </w:rPr>
              <w:t>勞</w:t>
            </w:r>
            <w:proofErr w:type="gramEnd"/>
            <w:r w:rsidRPr="00136A42">
              <w:rPr>
                <w:rFonts w:eastAsia="標楷體" w:hAnsi="標楷體"/>
                <w:kern w:val="0"/>
              </w:rPr>
              <w:t>過度。</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26</w:t>
            </w:r>
            <w:r w:rsidRPr="00136A42">
              <w:rPr>
                <w:rFonts w:eastAsia="標楷體" w:hAnsi="標楷體"/>
                <w:kern w:val="0"/>
              </w:rPr>
              <w:t>條</w:t>
            </w:r>
          </w:p>
        </w:tc>
      </w:tr>
      <w:tr w:rsidR="008A7858" w:rsidRPr="00136A42" w:rsidTr="00814F3C">
        <w:trPr>
          <w:trHeight w:val="1393"/>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ind w:left="480" w:hangingChars="200" w:hanging="480"/>
              <w:rPr>
                <w:rFonts w:eastAsia="標楷體"/>
                <w:b/>
                <w:bCs/>
                <w:kern w:val="0"/>
              </w:rPr>
            </w:pPr>
            <w:r w:rsidRPr="00136A42">
              <w:rPr>
                <w:rFonts w:eastAsia="標楷體" w:hAnsi="標楷體"/>
                <w:kern w:val="0"/>
              </w:rPr>
              <w:t>二、撫卹金給付方式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widowControl/>
              <w:numPr>
                <w:ilvl w:val="0"/>
                <w:numId w:val="9"/>
              </w:numPr>
              <w:rPr>
                <w:rFonts w:eastAsia="標楷體"/>
                <w:kern w:val="0"/>
              </w:rPr>
            </w:pPr>
            <w:r w:rsidRPr="00136A42">
              <w:rPr>
                <w:rFonts w:eastAsia="標楷體" w:hAnsi="標楷體"/>
                <w:kern w:val="0"/>
              </w:rPr>
              <w:t>撫卹金給付方式如下：</w:t>
            </w:r>
          </w:p>
          <w:p w:rsidR="008A7858" w:rsidRPr="00136A42" w:rsidRDefault="008A7858"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任職年資未滿十五年，給與一次撫卹金。</w:t>
            </w:r>
          </w:p>
          <w:p w:rsidR="008A7858" w:rsidRPr="00136A42" w:rsidRDefault="008A7858"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任職十五年以上，由教職員遺族就下列撫</w:t>
            </w:r>
            <w:proofErr w:type="gramStart"/>
            <w:r w:rsidRPr="00136A42">
              <w:rPr>
                <w:rFonts w:eastAsia="標楷體" w:hAnsi="標楷體"/>
                <w:kern w:val="0"/>
              </w:rPr>
              <w:t>卹</w:t>
            </w:r>
            <w:proofErr w:type="gramEnd"/>
            <w:r w:rsidRPr="00136A42">
              <w:rPr>
                <w:rFonts w:eastAsia="標楷體" w:hAnsi="標楷體"/>
                <w:kern w:val="0"/>
              </w:rPr>
              <w:t>給與，擇</w:t>
            </w:r>
            <w:proofErr w:type="gramStart"/>
            <w:r w:rsidRPr="00136A42">
              <w:rPr>
                <w:rFonts w:eastAsia="標楷體" w:hAnsi="標楷體"/>
                <w:kern w:val="0"/>
              </w:rPr>
              <w:t>一</w:t>
            </w:r>
            <w:proofErr w:type="gramEnd"/>
            <w:r w:rsidRPr="00136A42">
              <w:rPr>
                <w:rFonts w:eastAsia="標楷體" w:hAnsi="標楷體"/>
                <w:kern w:val="0"/>
              </w:rPr>
              <w:t>支領之：</w:t>
            </w:r>
          </w:p>
          <w:p w:rsidR="008A7858" w:rsidRPr="00136A42" w:rsidRDefault="008A7858" w:rsidP="00653CA3">
            <w:pPr>
              <w:widowControl/>
              <w:numPr>
                <w:ilvl w:val="0"/>
                <w:numId w:val="10"/>
              </w:numPr>
              <w:tabs>
                <w:tab w:val="clear" w:pos="1440"/>
                <w:tab w:val="num" w:pos="1152"/>
              </w:tabs>
              <w:ind w:left="1152" w:hanging="360"/>
              <w:rPr>
                <w:rFonts w:eastAsia="標楷體"/>
                <w:kern w:val="0"/>
              </w:rPr>
            </w:pPr>
            <w:r w:rsidRPr="00136A42">
              <w:rPr>
                <w:rFonts w:eastAsia="標楷體" w:hAnsi="標楷體"/>
                <w:kern w:val="0"/>
              </w:rPr>
              <w:t>一次撫卹金。</w:t>
            </w:r>
          </w:p>
          <w:p w:rsidR="008A7858" w:rsidRPr="00136A42" w:rsidRDefault="008A7858" w:rsidP="00653CA3">
            <w:pPr>
              <w:widowControl/>
              <w:numPr>
                <w:ilvl w:val="0"/>
                <w:numId w:val="10"/>
              </w:numPr>
              <w:tabs>
                <w:tab w:val="clear" w:pos="1440"/>
                <w:tab w:val="num" w:pos="1152"/>
              </w:tabs>
              <w:ind w:left="1152" w:hanging="360"/>
              <w:rPr>
                <w:rFonts w:eastAsia="標楷體"/>
                <w:kern w:val="0"/>
              </w:rPr>
            </w:pPr>
            <w:r w:rsidRPr="00136A42">
              <w:rPr>
                <w:rFonts w:eastAsia="標楷體" w:hAnsi="標楷體"/>
                <w:kern w:val="0"/>
              </w:rPr>
              <w:t>年撫卹金。</w:t>
            </w:r>
          </w:p>
          <w:p w:rsidR="008A7858" w:rsidRPr="00136A42" w:rsidRDefault="008A7858" w:rsidP="00653CA3">
            <w:pPr>
              <w:widowControl/>
              <w:numPr>
                <w:ilvl w:val="0"/>
                <w:numId w:val="9"/>
              </w:numPr>
              <w:rPr>
                <w:rFonts w:eastAsia="標楷體"/>
                <w:kern w:val="0"/>
              </w:rPr>
            </w:pPr>
            <w:r w:rsidRPr="00136A42">
              <w:rPr>
                <w:rFonts w:eastAsia="標楷體" w:hAnsi="標楷體"/>
                <w:kern w:val="0"/>
              </w:rPr>
              <w:t>一次撫卹金，以教職員個人之退撫儲金專戶本息及依本條例施行前任職年資應給付撫卹金之總和一次領取。</w:t>
            </w:r>
          </w:p>
          <w:p w:rsidR="008A7858" w:rsidRPr="00136A42" w:rsidRDefault="008A7858" w:rsidP="00653CA3">
            <w:pPr>
              <w:widowControl/>
              <w:numPr>
                <w:ilvl w:val="0"/>
                <w:numId w:val="9"/>
              </w:numPr>
              <w:rPr>
                <w:rFonts w:eastAsia="標楷體"/>
                <w:kern w:val="0"/>
              </w:rPr>
            </w:pPr>
            <w:r w:rsidRPr="00136A42">
              <w:rPr>
                <w:rFonts w:eastAsia="標楷體" w:hAnsi="標楷體"/>
                <w:kern w:val="0"/>
              </w:rPr>
              <w:t>年撫卹金，由教職員遺族以一次撫卹金應領取總額，投保符合保險法規定之年金保險，作為定期發給之年撫卹金。</w:t>
            </w:r>
          </w:p>
          <w:p w:rsidR="008A7858" w:rsidRPr="00136A42" w:rsidRDefault="008A7858" w:rsidP="00653CA3">
            <w:pPr>
              <w:widowControl/>
              <w:numPr>
                <w:ilvl w:val="0"/>
                <w:numId w:val="9"/>
              </w:numPr>
              <w:rPr>
                <w:rFonts w:eastAsia="標楷體"/>
                <w:kern w:val="0"/>
              </w:rPr>
            </w:pPr>
            <w:r w:rsidRPr="00136A42">
              <w:rPr>
                <w:rFonts w:eastAsia="標楷體" w:hAnsi="標楷體"/>
                <w:kern w:val="0"/>
              </w:rPr>
              <w:t>擇領年撫卹金人員，撫</w:t>
            </w:r>
            <w:proofErr w:type="gramStart"/>
            <w:r w:rsidRPr="00136A42">
              <w:rPr>
                <w:rFonts w:eastAsia="標楷體" w:hAnsi="標楷體"/>
                <w:kern w:val="0"/>
              </w:rPr>
              <w:t>卹</w:t>
            </w:r>
            <w:proofErr w:type="gramEnd"/>
            <w:r w:rsidRPr="00136A42">
              <w:rPr>
                <w:rFonts w:eastAsia="標楷體" w:hAnsi="標楷體"/>
                <w:kern w:val="0"/>
              </w:rPr>
              <w:t>時得以社會保險或其他合法退休金制度之一次給付全部或部分，一次繳足購買前項規定之年金保險。</w:t>
            </w:r>
          </w:p>
          <w:p w:rsidR="008A7858" w:rsidRPr="00136A42" w:rsidRDefault="008A7858" w:rsidP="00653CA3">
            <w:pPr>
              <w:widowControl/>
              <w:numPr>
                <w:ilvl w:val="0"/>
                <w:numId w:val="9"/>
              </w:numPr>
              <w:rPr>
                <w:rFonts w:eastAsia="標楷體"/>
                <w:kern w:val="0"/>
              </w:rPr>
            </w:pPr>
            <w:r w:rsidRPr="00136A42">
              <w:rPr>
                <w:rFonts w:eastAsia="標楷體" w:hAnsi="標楷體"/>
                <w:kern w:val="0"/>
              </w:rPr>
              <w:t>因公死亡之教職員，除依前條規定給</w:t>
            </w:r>
            <w:proofErr w:type="gramStart"/>
            <w:r w:rsidRPr="00136A42">
              <w:rPr>
                <w:rFonts w:eastAsia="標楷體" w:hAnsi="標楷體"/>
                <w:kern w:val="0"/>
              </w:rPr>
              <w:t>卹</w:t>
            </w:r>
            <w:proofErr w:type="gramEnd"/>
            <w:r w:rsidRPr="00136A42">
              <w:rPr>
                <w:rFonts w:eastAsia="標楷體" w:hAnsi="標楷體"/>
                <w:kern w:val="0"/>
              </w:rPr>
              <w:t>外，並增給一次撫卹金百分之二十五；因執行職務發生危險以致死亡者，增給百分之五十。</w:t>
            </w:r>
          </w:p>
          <w:p w:rsidR="008A7858" w:rsidRPr="00136A42" w:rsidRDefault="008A7858" w:rsidP="00653CA3">
            <w:pPr>
              <w:widowControl/>
              <w:numPr>
                <w:ilvl w:val="0"/>
                <w:numId w:val="9"/>
              </w:numPr>
              <w:rPr>
                <w:rFonts w:eastAsia="標楷體"/>
                <w:kern w:val="0"/>
              </w:rPr>
            </w:pPr>
            <w:r w:rsidRPr="00136A42">
              <w:rPr>
                <w:rFonts w:eastAsia="標楷體" w:hAnsi="標楷體"/>
                <w:kern w:val="0"/>
              </w:rPr>
              <w:t>前項因公死亡人員，在職未滿十五年者，以十五年計；因執行職務發生危險以致死亡者，在職十五年以上未滿三十年，以三十年計。</w:t>
            </w:r>
          </w:p>
          <w:p w:rsidR="008A7858" w:rsidRPr="00136A42" w:rsidRDefault="008A7858" w:rsidP="00653CA3">
            <w:pPr>
              <w:widowControl/>
              <w:numPr>
                <w:ilvl w:val="0"/>
                <w:numId w:val="9"/>
              </w:numPr>
              <w:ind w:left="432" w:hangingChars="180" w:hanging="432"/>
              <w:rPr>
                <w:rFonts w:eastAsia="標楷體"/>
                <w:kern w:val="0"/>
              </w:rPr>
            </w:pPr>
            <w:r w:rsidRPr="00136A42">
              <w:rPr>
                <w:rFonts w:eastAsia="標楷體" w:hAnsi="標楷體"/>
                <w:kern w:val="0"/>
              </w:rPr>
              <w:t>依前二項規定加發之撫卹金，由私立學校依本條例施行前原私立學校教職員撫</w:t>
            </w:r>
            <w:proofErr w:type="gramStart"/>
            <w:r w:rsidRPr="00136A42">
              <w:rPr>
                <w:rFonts w:eastAsia="標楷體" w:hAnsi="標楷體"/>
                <w:kern w:val="0"/>
              </w:rPr>
              <w:t>卹</w:t>
            </w:r>
            <w:proofErr w:type="gramEnd"/>
            <w:r w:rsidRPr="00136A42">
              <w:rPr>
                <w:rFonts w:eastAsia="標楷體" w:hAnsi="標楷體"/>
                <w:kern w:val="0"/>
              </w:rPr>
              <w:t>規定標準支給。</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27</w:t>
            </w:r>
            <w:r w:rsidRPr="00136A42">
              <w:rPr>
                <w:rFonts w:eastAsia="標楷體" w:hAnsi="標楷體"/>
                <w:kern w:val="0"/>
              </w:rPr>
              <w:t>、</w:t>
            </w:r>
            <w:r w:rsidRPr="00136A42">
              <w:rPr>
                <w:rFonts w:eastAsia="標楷體"/>
                <w:kern w:val="0"/>
              </w:rPr>
              <w:t>28</w:t>
            </w:r>
            <w:r w:rsidRPr="00136A42">
              <w:rPr>
                <w:rFonts w:eastAsia="標楷體" w:hAnsi="標楷體"/>
                <w:kern w:val="0"/>
              </w:rPr>
              <w:t>條</w:t>
            </w:r>
          </w:p>
        </w:tc>
      </w:tr>
      <w:tr w:rsidR="008A7858" w:rsidRPr="00136A42" w:rsidTr="00814F3C">
        <w:trPr>
          <w:trHeight w:val="845"/>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ind w:left="480" w:hangingChars="200" w:hanging="480"/>
              <w:rPr>
                <w:rFonts w:eastAsia="標楷體"/>
                <w:kern w:val="0"/>
              </w:rPr>
            </w:pPr>
            <w:r w:rsidRPr="00136A42">
              <w:rPr>
                <w:rFonts w:eastAsia="標楷體" w:hAnsi="標楷體"/>
                <w:kern w:val="0"/>
              </w:rPr>
              <w:t>三、遺族領受順序</w:t>
            </w:r>
          </w:p>
        </w:tc>
        <w:tc>
          <w:tcPr>
            <w:tcW w:w="5813"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53CA3">
            <w:pPr>
              <w:widowControl/>
              <w:numPr>
                <w:ilvl w:val="0"/>
                <w:numId w:val="11"/>
              </w:numPr>
              <w:rPr>
                <w:rFonts w:eastAsia="標楷體"/>
                <w:kern w:val="0"/>
              </w:rPr>
            </w:pPr>
            <w:r w:rsidRPr="00136A42">
              <w:rPr>
                <w:rFonts w:eastAsia="標楷體" w:hAnsi="標楷體"/>
                <w:kern w:val="0"/>
              </w:rPr>
              <w:t>教職員遺族撫卹金，應由未再婚配偶領受二分之一；其餘由下列順序之遺族平均領受之：</w:t>
            </w:r>
          </w:p>
          <w:p w:rsidR="008A7858" w:rsidRPr="00136A42" w:rsidRDefault="008A7858"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子女、教職員為獨生子女之父母。</w:t>
            </w:r>
          </w:p>
          <w:p w:rsidR="008A7858" w:rsidRPr="00136A42" w:rsidRDefault="008A7858" w:rsidP="00653CA3">
            <w:pPr>
              <w:widowControl/>
              <w:numPr>
                <w:ilvl w:val="1"/>
                <w:numId w:val="9"/>
              </w:numPr>
              <w:tabs>
                <w:tab w:val="clear" w:pos="960"/>
                <w:tab w:val="num" w:pos="708"/>
              </w:tabs>
              <w:ind w:left="722" w:hanging="266"/>
              <w:rPr>
                <w:rFonts w:eastAsia="標楷體"/>
                <w:kern w:val="0"/>
              </w:rPr>
            </w:pPr>
            <w:r w:rsidRPr="00136A42">
              <w:rPr>
                <w:rFonts w:eastAsia="標楷體" w:hAnsi="標楷體"/>
                <w:kern w:val="0"/>
              </w:rPr>
              <w:t>父母。</w:t>
            </w:r>
          </w:p>
          <w:p w:rsidR="008A7858" w:rsidRPr="00136A42" w:rsidRDefault="008A7858" w:rsidP="00653CA3">
            <w:pPr>
              <w:widowControl/>
              <w:numPr>
                <w:ilvl w:val="0"/>
                <w:numId w:val="11"/>
              </w:numPr>
              <w:rPr>
                <w:rFonts w:eastAsia="標楷體"/>
                <w:kern w:val="0"/>
              </w:rPr>
            </w:pPr>
            <w:r w:rsidRPr="00136A42">
              <w:rPr>
                <w:rFonts w:eastAsia="標楷體" w:hAnsi="標楷體"/>
                <w:kern w:val="0"/>
              </w:rPr>
              <w:t>前項遺族同一順序有數人時，如有死亡、拋棄撫卹金領受權者，其撫卹金應平均分給同一順序其餘有領受權之遺族；無第一順序遺族領受人時，由次一順序遺族平均領受。</w:t>
            </w:r>
          </w:p>
          <w:p w:rsidR="008A7858" w:rsidRPr="00136A42" w:rsidRDefault="008A7858" w:rsidP="00653CA3">
            <w:pPr>
              <w:widowControl/>
              <w:numPr>
                <w:ilvl w:val="0"/>
                <w:numId w:val="11"/>
              </w:numPr>
              <w:rPr>
                <w:rFonts w:eastAsia="標楷體"/>
                <w:kern w:val="0"/>
              </w:rPr>
            </w:pPr>
            <w:r w:rsidRPr="00136A42">
              <w:rPr>
                <w:rFonts w:eastAsia="標楷體" w:hAnsi="標楷體"/>
                <w:kern w:val="0"/>
              </w:rPr>
              <w:t>第一項遺族領受撫卹金順序經教職員生前預立遺囑指定者，從其遺囑。</w:t>
            </w:r>
          </w:p>
          <w:p w:rsidR="008A7858" w:rsidRPr="00136A42" w:rsidRDefault="008A7858" w:rsidP="00653CA3">
            <w:pPr>
              <w:widowControl/>
              <w:numPr>
                <w:ilvl w:val="0"/>
                <w:numId w:val="11"/>
              </w:numPr>
              <w:rPr>
                <w:rFonts w:eastAsia="標楷體"/>
                <w:kern w:val="0"/>
              </w:rPr>
            </w:pPr>
            <w:r w:rsidRPr="00136A42">
              <w:rPr>
                <w:rFonts w:eastAsia="標楷體" w:hAnsi="標楷體"/>
                <w:kern w:val="0"/>
              </w:rPr>
              <w:t>無第一項遺族或不合本條例規定辦理撫</w:t>
            </w:r>
            <w:proofErr w:type="gramStart"/>
            <w:r w:rsidRPr="00136A42">
              <w:rPr>
                <w:rFonts w:eastAsia="標楷體" w:hAnsi="標楷體"/>
                <w:kern w:val="0"/>
              </w:rPr>
              <w:t>卹</w:t>
            </w:r>
            <w:proofErr w:type="gramEnd"/>
            <w:r w:rsidRPr="00136A42">
              <w:rPr>
                <w:rFonts w:eastAsia="標楷體" w:hAnsi="標楷體"/>
                <w:kern w:val="0"/>
              </w:rPr>
              <w:t>者，教職</w:t>
            </w:r>
            <w:r w:rsidRPr="00136A42">
              <w:rPr>
                <w:rFonts w:eastAsia="標楷體" w:hAnsi="標楷體"/>
                <w:kern w:val="0"/>
              </w:rPr>
              <w:lastRenderedPageBreak/>
              <w:t>員之繼承人得向儲金管理會申請發還教職員個人帳戶之退撫儲金本息；無繼承人者，得由原服務學校具領必要費用作為喪葬之用後，餘額</w:t>
            </w:r>
            <w:proofErr w:type="gramStart"/>
            <w:r w:rsidRPr="00136A42">
              <w:rPr>
                <w:rFonts w:eastAsia="標楷體" w:hAnsi="標楷體"/>
                <w:kern w:val="0"/>
              </w:rPr>
              <w:t>專供原服務</w:t>
            </w:r>
            <w:proofErr w:type="gramEnd"/>
            <w:r w:rsidRPr="00136A42">
              <w:rPr>
                <w:rFonts w:eastAsia="標楷體" w:hAnsi="標楷體"/>
                <w:kern w:val="0"/>
              </w:rPr>
              <w:t>學校辦理學生獎助學金使用。</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8A7858" w:rsidRPr="00136A42" w:rsidRDefault="008A7858" w:rsidP="00680085">
            <w:pPr>
              <w:widowControl/>
              <w:jc w:val="both"/>
              <w:rPr>
                <w:rFonts w:eastAsia="標楷體"/>
                <w:kern w:val="0"/>
              </w:rPr>
            </w:pPr>
            <w:r w:rsidRPr="00136A42">
              <w:rPr>
                <w:rFonts w:eastAsia="標楷體" w:hAnsi="標楷體"/>
                <w:kern w:val="0"/>
              </w:rPr>
              <w:lastRenderedPageBreak/>
              <w:t>學校法人及其所屬私立學校教職員退休撫</w:t>
            </w:r>
            <w:proofErr w:type="gramStart"/>
            <w:r w:rsidRPr="00136A42">
              <w:rPr>
                <w:rFonts w:eastAsia="標楷體" w:hAnsi="標楷體"/>
                <w:kern w:val="0"/>
              </w:rPr>
              <w:t>卹</w:t>
            </w:r>
            <w:proofErr w:type="gramEnd"/>
            <w:r w:rsidRPr="00136A42">
              <w:rPr>
                <w:rFonts w:eastAsia="標楷體" w:hAnsi="標楷體"/>
                <w:kern w:val="0"/>
              </w:rPr>
              <w:t>離職資遣條例第</w:t>
            </w:r>
            <w:r w:rsidRPr="00136A42">
              <w:rPr>
                <w:rFonts w:eastAsia="標楷體"/>
                <w:kern w:val="0"/>
              </w:rPr>
              <w:t>29</w:t>
            </w:r>
            <w:r w:rsidRPr="00136A42">
              <w:rPr>
                <w:rFonts w:eastAsia="標楷體" w:hAnsi="標楷體"/>
                <w:kern w:val="0"/>
              </w:rPr>
              <w:t>條</w:t>
            </w:r>
          </w:p>
        </w:tc>
      </w:tr>
    </w:tbl>
    <w:p w:rsidR="008A7858" w:rsidRPr="00136A42" w:rsidRDefault="008A7858" w:rsidP="008A7858">
      <w:pPr>
        <w:rPr>
          <w:rFonts w:eastAsia="標楷體"/>
          <w:b/>
          <w:sz w:val="36"/>
          <w:szCs w:val="36"/>
        </w:rPr>
      </w:pPr>
    </w:p>
    <w:p w:rsidR="009618D2" w:rsidRDefault="009618D2" w:rsidP="009618D2">
      <w:pPr>
        <w:widowControl/>
        <w:jc w:val="both"/>
        <w:rPr>
          <w:rFonts w:ascii="標楷體" w:eastAsia="標楷體" w:hAnsi="標楷體" w:cs="新細明體" w:hint="eastAsia"/>
          <w:b/>
          <w:bCs/>
          <w:kern w:val="0"/>
          <w:sz w:val="48"/>
          <w:szCs w:val="48"/>
        </w:rPr>
      </w:pPr>
    </w:p>
    <w:p w:rsidR="009618D2" w:rsidRDefault="009618D2" w:rsidP="009618D2">
      <w:pPr>
        <w:widowControl/>
        <w:jc w:val="both"/>
        <w:rPr>
          <w:rFonts w:ascii="標楷體" w:eastAsia="標楷體" w:hAnsi="標楷體" w:cs="新細明體" w:hint="eastAsia"/>
          <w:b/>
          <w:bCs/>
          <w:kern w:val="0"/>
          <w:sz w:val="48"/>
          <w:szCs w:val="48"/>
        </w:rPr>
      </w:pPr>
    </w:p>
    <w:p w:rsidR="009618D2" w:rsidRDefault="009618D2" w:rsidP="009618D2">
      <w:pPr>
        <w:widowControl/>
        <w:jc w:val="both"/>
        <w:rPr>
          <w:rFonts w:ascii="標楷體" w:eastAsia="標楷體" w:hAnsi="標楷體" w:cs="新細明體" w:hint="eastAsia"/>
          <w:b/>
          <w:bCs/>
          <w:kern w:val="0"/>
          <w:sz w:val="48"/>
          <w:szCs w:val="48"/>
        </w:rPr>
      </w:pPr>
      <w:r>
        <w:rPr>
          <w:rFonts w:ascii="標楷體" w:eastAsia="標楷體" w:hAnsi="標楷體" w:cs="新細明體" w:hint="eastAsia"/>
          <w:b/>
          <w:bCs/>
          <w:kern w:val="0"/>
          <w:sz w:val="48"/>
          <w:szCs w:val="48"/>
        </w:rPr>
        <w:t>台北海洋</w:t>
      </w:r>
      <w:r w:rsidRPr="0045636E">
        <w:rPr>
          <w:rFonts w:ascii="標楷體" w:eastAsia="標楷體" w:hAnsi="標楷體" w:cs="新細明體" w:hint="eastAsia"/>
          <w:b/>
          <w:bCs/>
          <w:kern w:val="0"/>
          <w:sz w:val="48"/>
          <w:szCs w:val="48"/>
        </w:rPr>
        <w:t>技術學院</w:t>
      </w:r>
      <w:r>
        <w:rPr>
          <w:rFonts w:ascii="標楷體" w:eastAsia="標楷體" w:hAnsi="標楷體" w:cs="新細明體" w:hint="eastAsia"/>
          <w:b/>
          <w:bCs/>
          <w:kern w:val="0"/>
          <w:sz w:val="48"/>
          <w:szCs w:val="48"/>
        </w:rPr>
        <w:t>約用人員</w:t>
      </w:r>
      <w:r w:rsidRPr="00B75F1A">
        <w:rPr>
          <w:rFonts w:ascii="標楷體" w:eastAsia="標楷體" w:hAnsi="標楷體" w:cs="新細明體" w:hint="eastAsia"/>
          <w:b/>
          <w:bCs/>
          <w:kern w:val="0"/>
          <w:sz w:val="48"/>
          <w:szCs w:val="48"/>
        </w:rPr>
        <w:t>權利義務彙整表</w:t>
      </w:r>
    </w:p>
    <w:p w:rsidR="009618D2" w:rsidRDefault="009618D2" w:rsidP="009618D2">
      <w:pPr>
        <w:widowControl/>
        <w:rPr>
          <w:rFonts w:ascii="標楷體" w:eastAsia="標楷體" w:hAnsi="標楷體" w:cs="新細明體" w:hint="eastAsia"/>
          <w:b/>
          <w:kern w:val="0"/>
        </w:rPr>
      </w:pPr>
      <w:r>
        <w:rPr>
          <w:rFonts w:eastAsia="標楷體" w:hAnsi="標楷體" w:hint="eastAsia"/>
          <w:b/>
          <w:sz w:val="36"/>
          <w:szCs w:val="36"/>
        </w:rPr>
        <w:t xml:space="preserve">                                             </w:t>
      </w:r>
      <w:r w:rsidRPr="007D719D">
        <w:rPr>
          <w:rFonts w:eastAsia="標楷體" w:hAnsi="標楷體" w:hint="eastAsia"/>
          <w:b/>
        </w:rPr>
        <w:t xml:space="preserve"> </w:t>
      </w:r>
    </w:p>
    <w:p w:rsidR="009618D2" w:rsidRPr="00F30A8B" w:rsidRDefault="009618D2" w:rsidP="009618D2">
      <w:pPr>
        <w:rPr>
          <w:rFonts w:hint="eastAsia"/>
        </w:rPr>
      </w:pPr>
      <w:r w:rsidRPr="00F5200D">
        <w:rPr>
          <w:rFonts w:eastAsia="標楷體" w:hAnsi="標楷體" w:hint="eastAsia"/>
          <w:b/>
          <w:sz w:val="36"/>
          <w:szCs w:val="36"/>
        </w:rPr>
        <w:t>壹、新進約用人員遴選程序</w:t>
      </w:r>
      <w:r w:rsidRPr="00F5200D">
        <w:rPr>
          <w:rFonts w:eastAsia="標楷體" w:hAnsi="標楷體" w:hint="eastAsia"/>
          <w:b/>
          <w:sz w:val="36"/>
          <w:szCs w:val="36"/>
        </w:rPr>
        <w:t xml:space="preserve"> </w:t>
      </w:r>
      <w:r w:rsidRPr="00C872CD">
        <w:rPr>
          <w:rFonts w:eastAsia="標楷體" w:hAnsi="標楷體" w:hint="eastAsia"/>
          <w:b/>
          <w:color w:val="FF0000"/>
          <w:sz w:val="36"/>
          <w:szCs w:val="36"/>
        </w:rPr>
        <w:t xml:space="preserve"> </w:t>
      </w:r>
      <w:r w:rsidRPr="00F30A8B">
        <w:rPr>
          <w:rFonts w:eastAsia="標楷體" w:hAnsi="標楷體" w:hint="eastAsia"/>
          <w:b/>
          <w:sz w:val="36"/>
          <w:szCs w:val="36"/>
        </w:rPr>
        <w:t xml:space="preserve">          </w:t>
      </w:r>
      <w:r>
        <w:rPr>
          <w:rFonts w:eastAsia="標楷體" w:hAnsi="標楷體" w:hint="eastAsia"/>
          <w:b/>
          <w:sz w:val="36"/>
          <w:szCs w:val="36"/>
        </w:rPr>
        <w:t xml:space="preserve">     </w:t>
      </w:r>
      <w:r w:rsidRPr="00F30A8B">
        <w:rPr>
          <w:rFonts w:eastAsia="標楷體" w:hAnsi="標楷體" w:hint="eastAsia"/>
          <w:b/>
          <w:sz w:val="36"/>
          <w:szCs w:val="36"/>
        </w:rPr>
        <w:t xml:space="preserve">  </w:t>
      </w:r>
      <w:r w:rsidRPr="001D2F7E">
        <w:rPr>
          <w:rFonts w:eastAsia="標楷體" w:hAnsi="標楷體" w:hint="eastAsia"/>
          <w:b/>
        </w:rPr>
        <w:t>修正</w:t>
      </w:r>
      <w:r w:rsidRPr="00F30A8B">
        <w:rPr>
          <w:rFonts w:eastAsia="標楷體" w:hAnsi="標楷體" w:hint="eastAsia"/>
          <w:b/>
        </w:rPr>
        <w:t>日期：</w:t>
      </w:r>
      <w:r>
        <w:rPr>
          <w:rFonts w:eastAsia="標楷體" w:hAnsi="標楷體" w:hint="eastAsia"/>
          <w:b/>
        </w:rPr>
        <w:t>102.8.1</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15"/>
        <w:gridCol w:w="5680"/>
        <w:gridCol w:w="2340"/>
      </w:tblGrid>
      <w:tr w:rsidR="009618D2" w:rsidRPr="00AD2875" w:rsidTr="00911A21">
        <w:trPr>
          <w:trHeight w:val="330"/>
        </w:trPr>
        <w:tc>
          <w:tcPr>
            <w:tcW w:w="1715" w:type="dxa"/>
            <w:shd w:val="clear" w:color="auto" w:fill="D9D9D9"/>
          </w:tcPr>
          <w:p w:rsidR="009618D2" w:rsidRPr="00AD2875" w:rsidRDefault="009618D2" w:rsidP="00911A21">
            <w:pPr>
              <w:widowControl/>
              <w:jc w:val="center"/>
              <w:rPr>
                <w:rFonts w:ascii="標楷體" w:eastAsia="標楷體" w:hAnsi="標楷體" w:cs="新細明體"/>
                <w:b/>
                <w:bCs/>
                <w:kern w:val="0"/>
              </w:rPr>
            </w:pPr>
            <w:r w:rsidRPr="00AD2875">
              <w:rPr>
                <w:rFonts w:ascii="標楷體" w:eastAsia="標楷體" w:hAnsi="標楷體" w:cs="新細明體" w:hint="eastAsia"/>
                <w:b/>
                <w:bCs/>
                <w:kern w:val="0"/>
              </w:rPr>
              <w:t>項目</w:t>
            </w:r>
          </w:p>
        </w:tc>
        <w:tc>
          <w:tcPr>
            <w:tcW w:w="5680" w:type="dxa"/>
            <w:shd w:val="clear" w:color="auto" w:fill="D9D9D9"/>
          </w:tcPr>
          <w:p w:rsidR="009618D2" w:rsidRPr="00AD2875" w:rsidRDefault="009618D2" w:rsidP="00911A21">
            <w:pPr>
              <w:widowControl/>
              <w:jc w:val="center"/>
              <w:rPr>
                <w:rFonts w:ascii="標楷體" w:eastAsia="標楷體" w:hAnsi="標楷體" w:cs="新細明體"/>
                <w:b/>
                <w:bCs/>
                <w:kern w:val="0"/>
              </w:rPr>
            </w:pPr>
            <w:r w:rsidRPr="00AD2875">
              <w:rPr>
                <w:rFonts w:ascii="標楷體" w:eastAsia="標楷體" w:hAnsi="標楷體" w:cs="新細明體" w:hint="eastAsia"/>
                <w:b/>
                <w:bCs/>
                <w:kern w:val="0"/>
              </w:rPr>
              <w:t>相　　　　關　　　　權　　　　益</w:t>
            </w:r>
          </w:p>
        </w:tc>
        <w:tc>
          <w:tcPr>
            <w:tcW w:w="2340" w:type="dxa"/>
            <w:shd w:val="clear" w:color="auto" w:fill="D9D9D9"/>
          </w:tcPr>
          <w:p w:rsidR="009618D2" w:rsidRPr="00AD2875" w:rsidRDefault="009618D2" w:rsidP="00911A21">
            <w:pPr>
              <w:widowControl/>
              <w:jc w:val="center"/>
              <w:rPr>
                <w:rFonts w:ascii="標楷體" w:eastAsia="標楷體" w:hAnsi="標楷體" w:cs="新細明體"/>
                <w:b/>
                <w:bCs/>
                <w:kern w:val="0"/>
              </w:rPr>
            </w:pPr>
            <w:r w:rsidRPr="00AD2875">
              <w:rPr>
                <w:rFonts w:ascii="標楷體" w:eastAsia="標楷體" w:hAnsi="標楷體" w:cs="新細明體" w:hint="eastAsia"/>
                <w:b/>
                <w:bCs/>
                <w:kern w:val="0"/>
              </w:rPr>
              <w:t>依據法規及條文</w:t>
            </w:r>
          </w:p>
        </w:tc>
      </w:tr>
      <w:tr w:rsidR="009618D2" w:rsidRPr="00AD2875" w:rsidTr="00911A21">
        <w:trPr>
          <w:trHeight w:val="330"/>
        </w:trPr>
        <w:tc>
          <w:tcPr>
            <w:tcW w:w="1715" w:type="dxa"/>
            <w:vAlign w:val="center"/>
          </w:tcPr>
          <w:p w:rsidR="009618D2" w:rsidRPr="00F30A8B" w:rsidRDefault="009618D2" w:rsidP="00911A21">
            <w:pPr>
              <w:widowControl/>
              <w:ind w:left="480" w:hangingChars="200" w:hanging="480"/>
              <w:rPr>
                <w:rFonts w:ascii="標楷體" w:eastAsia="標楷體" w:hAnsi="標楷體" w:cs="新細明體"/>
                <w:kern w:val="0"/>
              </w:rPr>
            </w:pPr>
            <w:r w:rsidRPr="00F30A8B">
              <w:rPr>
                <w:rFonts w:ascii="標楷體" w:eastAsia="標楷體" w:hAnsi="標楷體" w:cs="新細明體" w:hint="eastAsia"/>
                <w:b/>
                <w:bCs/>
                <w:kern w:val="0"/>
              </w:rPr>
              <w:t>一、</w:t>
            </w:r>
            <w:r>
              <w:rPr>
                <w:rFonts w:ascii="標楷體" w:eastAsia="標楷體" w:hAnsi="標楷體" w:cs="新細明體" w:hint="eastAsia"/>
                <w:b/>
                <w:bCs/>
                <w:kern w:val="0"/>
              </w:rPr>
              <w:t>進用申請</w:t>
            </w:r>
          </w:p>
        </w:tc>
        <w:tc>
          <w:tcPr>
            <w:tcW w:w="5680" w:type="dxa"/>
            <w:vAlign w:val="center"/>
          </w:tcPr>
          <w:p w:rsidR="009618D2" w:rsidRPr="00E65725" w:rsidRDefault="009618D2" w:rsidP="00911A21">
            <w:pPr>
              <w:pStyle w:val="a7"/>
              <w:kinsoku w:val="0"/>
              <w:overflowPunct w:val="0"/>
              <w:autoSpaceDE w:val="0"/>
              <w:autoSpaceDN w:val="0"/>
              <w:adjustRightInd w:val="0"/>
              <w:spacing w:before="50" w:line="240" w:lineRule="atLeast"/>
              <w:ind w:right="456"/>
              <w:jc w:val="both"/>
              <w:rPr>
                <w:rFonts w:ascii="標楷體" w:eastAsia="標楷體" w:hAnsi="標楷體"/>
              </w:rPr>
            </w:pPr>
            <w:r>
              <w:rPr>
                <w:rFonts w:ascii="標楷體" w:eastAsia="標楷體" w:hAnsi="標楷體"/>
              </w:rPr>
              <w:t>進用前先行簽奉核可後，由出缺單位主管填具「</w:t>
            </w:r>
            <w:r>
              <w:rPr>
                <w:rFonts w:ascii="標楷體" w:eastAsia="標楷體" w:hAnsi="標楷體" w:hint="eastAsia"/>
              </w:rPr>
              <w:t>約用人員</w:t>
            </w:r>
            <w:r w:rsidRPr="00E65725">
              <w:rPr>
                <w:rFonts w:ascii="標楷體" w:eastAsia="標楷體" w:hAnsi="標楷體"/>
              </w:rPr>
              <w:t>職務出缺簽報表」提出申請。</w:t>
            </w:r>
          </w:p>
          <w:p w:rsidR="009618D2" w:rsidRPr="00E65725" w:rsidRDefault="009618D2" w:rsidP="00911A21">
            <w:pPr>
              <w:widowControl/>
              <w:rPr>
                <w:rFonts w:ascii="標楷體" w:eastAsia="標楷體" w:hAnsi="標楷體" w:cs="新細明體"/>
                <w:kern w:val="0"/>
              </w:rPr>
            </w:pPr>
          </w:p>
        </w:tc>
        <w:tc>
          <w:tcPr>
            <w:tcW w:w="2340" w:type="dxa"/>
          </w:tcPr>
          <w:p w:rsidR="009618D2" w:rsidRPr="00AD2875" w:rsidRDefault="009618D2" w:rsidP="00911A21">
            <w:pPr>
              <w:widowControl/>
              <w:jc w:val="both"/>
              <w:rPr>
                <w:rFonts w:ascii="標楷體" w:eastAsia="標楷體" w:hAnsi="標楷體" w:cs="新細明體" w:hint="eastAsia"/>
                <w:bCs/>
                <w:kern w:val="0"/>
              </w:rPr>
            </w:pPr>
            <w:r w:rsidRPr="00AD2875">
              <w:rPr>
                <w:rFonts w:ascii="標楷體" w:eastAsia="標楷體" w:hAnsi="標楷體" w:cs="新細明體" w:hint="eastAsia"/>
                <w:bCs/>
                <w:kern w:val="0"/>
              </w:rPr>
              <w:t>本校</w:t>
            </w:r>
            <w:r>
              <w:rPr>
                <w:rFonts w:ascii="標楷體" w:eastAsia="標楷體" w:hAnsi="標楷體" w:cs="新細明體" w:hint="eastAsia"/>
                <w:bCs/>
                <w:kern w:val="0"/>
              </w:rPr>
              <w:t>約用人員管理要點</w:t>
            </w:r>
          </w:p>
        </w:tc>
      </w:tr>
      <w:tr w:rsidR="009618D2" w:rsidRPr="00AD2875" w:rsidTr="00911A21">
        <w:trPr>
          <w:trHeight w:val="330"/>
        </w:trPr>
        <w:tc>
          <w:tcPr>
            <w:tcW w:w="1715" w:type="dxa"/>
            <w:vAlign w:val="center"/>
          </w:tcPr>
          <w:p w:rsidR="009618D2" w:rsidRPr="00F30A8B" w:rsidRDefault="009618D2" w:rsidP="00911A21">
            <w:pPr>
              <w:widowControl/>
              <w:ind w:left="480" w:hangingChars="200" w:hanging="480"/>
              <w:rPr>
                <w:rFonts w:ascii="標楷體" w:eastAsia="標楷體" w:hAnsi="標楷體" w:cs="新細明體"/>
                <w:kern w:val="0"/>
              </w:rPr>
            </w:pPr>
            <w:r>
              <w:rPr>
                <w:rFonts w:ascii="標楷體" w:eastAsia="標楷體" w:hAnsi="標楷體" w:cs="新細明體" w:hint="eastAsia"/>
                <w:b/>
                <w:bCs/>
                <w:kern w:val="0"/>
              </w:rPr>
              <w:t>二</w:t>
            </w:r>
            <w:r w:rsidRPr="00F30A8B">
              <w:rPr>
                <w:rFonts w:ascii="標楷體" w:eastAsia="標楷體" w:hAnsi="標楷體" w:cs="新細明體" w:hint="eastAsia"/>
                <w:b/>
                <w:bCs/>
                <w:kern w:val="0"/>
              </w:rPr>
              <w:t>、上網公告</w:t>
            </w:r>
          </w:p>
        </w:tc>
        <w:tc>
          <w:tcPr>
            <w:tcW w:w="5680" w:type="dxa"/>
            <w:vAlign w:val="center"/>
          </w:tcPr>
          <w:p w:rsidR="009618D2" w:rsidRPr="00E65725" w:rsidRDefault="009618D2" w:rsidP="00911A21">
            <w:pPr>
              <w:kinsoku w:val="0"/>
              <w:overflowPunct w:val="0"/>
              <w:autoSpaceDE w:val="0"/>
              <w:autoSpaceDN w:val="0"/>
              <w:adjustRightInd w:val="0"/>
              <w:spacing w:before="50" w:line="240" w:lineRule="atLeast"/>
              <w:ind w:right="456"/>
              <w:jc w:val="both"/>
              <w:rPr>
                <w:rFonts w:ascii="標楷體" w:eastAsia="標楷體" w:hAnsi="標楷體"/>
              </w:rPr>
            </w:pPr>
            <w:r w:rsidRPr="00E65725">
              <w:rPr>
                <w:rFonts w:ascii="標楷體" w:eastAsia="標楷體" w:hAnsi="標楷體"/>
              </w:rPr>
              <w:t>於本校網站、1111人力銀行刊登徵才訊息。</w:t>
            </w:r>
          </w:p>
          <w:p w:rsidR="009618D2" w:rsidRPr="00E65725" w:rsidRDefault="009618D2" w:rsidP="00911A21">
            <w:pPr>
              <w:widowControl/>
              <w:rPr>
                <w:rFonts w:ascii="標楷體" w:eastAsia="標楷體" w:hAnsi="標楷體" w:cs="新細明體"/>
                <w:kern w:val="0"/>
              </w:rPr>
            </w:pPr>
          </w:p>
        </w:tc>
        <w:tc>
          <w:tcPr>
            <w:tcW w:w="2340" w:type="dxa"/>
          </w:tcPr>
          <w:p w:rsidR="009618D2" w:rsidRPr="00AD2875" w:rsidRDefault="009618D2" w:rsidP="00911A21">
            <w:pPr>
              <w:widowControl/>
              <w:jc w:val="both"/>
              <w:rPr>
                <w:rFonts w:ascii="標楷體" w:eastAsia="標楷體" w:hAnsi="標楷體" w:cs="新細明體" w:hint="eastAsia"/>
                <w:b/>
                <w:bCs/>
                <w:kern w:val="0"/>
              </w:rPr>
            </w:pPr>
            <w:r>
              <w:rPr>
                <w:rFonts w:ascii="標楷體" w:eastAsia="標楷體" w:hAnsi="標楷體" w:hint="eastAsia"/>
              </w:rPr>
              <w:t>適用本校</w:t>
            </w:r>
            <w:r w:rsidRPr="00E65725">
              <w:rPr>
                <w:rFonts w:ascii="標楷體" w:eastAsia="標楷體" w:hAnsi="標楷體"/>
              </w:rPr>
              <w:t>職員進用、升遷及服務辦法</w:t>
            </w:r>
          </w:p>
        </w:tc>
      </w:tr>
      <w:tr w:rsidR="009618D2" w:rsidRPr="00AD2875" w:rsidTr="00911A21">
        <w:trPr>
          <w:trHeight w:val="330"/>
        </w:trPr>
        <w:tc>
          <w:tcPr>
            <w:tcW w:w="1715" w:type="dxa"/>
            <w:vAlign w:val="center"/>
          </w:tcPr>
          <w:p w:rsidR="009618D2" w:rsidRPr="00C872CD" w:rsidRDefault="009618D2" w:rsidP="00911A21">
            <w:pPr>
              <w:widowControl/>
              <w:ind w:left="480" w:hangingChars="200" w:hanging="480"/>
              <w:rPr>
                <w:rFonts w:ascii="標楷體" w:eastAsia="標楷體" w:hAnsi="標楷體" w:cs="新細明體" w:hint="eastAsia"/>
                <w:kern w:val="0"/>
                <w:highlight w:val="yellow"/>
              </w:rPr>
            </w:pPr>
            <w:r w:rsidRPr="004B5380">
              <w:rPr>
                <w:rFonts w:ascii="標楷體" w:eastAsia="標楷體" w:hAnsi="標楷體" w:cs="新細明體" w:hint="eastAsia"/>
                <w:b/>
                <w:bCs/>
                <w:kern w:val="0"/>
              </w:rPr>
              <w:t>三、應試</w:t>
            </w:r>
            <w:r>
              <w:rPr>
                <w:rFonts w:ascii="標楷體" w:eastAsia="標楷體" w:hAnsi="標楷體" w:cs="新細明體" w:hint="eastAsia"/>
                <w:b/>
                <w:bCs/>
                <w:kern w:val="0"/>
              </w:rPr>
              <w:t>項目</w:t>
            </w:r>
          </w:p>
        </w:tc>
        <w:tc>
          <w:tcPr>
            <w:tcW w:w="5680" w:type="dxa"/>
            <w:vAlign w:val="center"/>
          </w:tcPr>
          <w:p w:rsidR="009618D2" w:rsidRPr="00E65725" w:rsidRDefault="009618D2" w:rsidP="00911A21">
            <w:pPr>
              <w:kinsoku w:val="0"/>
              <w:overflowPunct w:val="0"/>
              <w:autoSpaceDE w:val="0"/>
              <w:autoSpaceDN w:val="0"/>
              <w:adjustRightInd w:val="0"/>
              <w:spacing w:before="50" w:line="240" w:lineRule="atLeast"/>
              <w:ind w:right="456"/>
              <w:jc w:val="both"/>
              <w:rPr>
                <w:rFonts w:ascii="標楷體" w:eastAsia="標楷體" w:hAnsi="標楷體"/>
              </w:rPr>
            </w:pPr>
            <w:r w:rsidRPr="00E65725">
              <w:rPr>
                <w:rFonts w:ascii="標楷體" w:eastAsia="標楷體" w:hAnsi="標楷體" w:hint="eastAsia"/>
              </w:rPr>
              <w:t>人事室彙整</w:t>
            </w:r>
            <w:r w:rsidRPr="00E65725">
              <w:rPr>
                <w:rFonts w:ascii="標楷體" w:eastAsia="標楷體" w:hAnsi="標楷體"/>
              </w:rPr>
              <w:t>應徵履歷交由出缺單位主管審閱</w:t>
            </w:r>
            <w:r w:rsidRPr="00E65725">
              <w:rPr>
                <w:rFonts w:ascii="標楷體" w:eastAsia="標楷體" w:hAnsi="標楷體" w:hint="eastAsia"/>
              </w:rPr>
              <w:t>，</w:t>
            </w:r>
            <w:r w:rsidRPr="00E65725">
              <w:rPr>
                <w:rFonts w:ascii="標楷體" w:eastAsia="標楷體" w:hAnsi="標楷體"/>
              </w:rPr>
              <w:t>出缺單位主管</w:t>
            </w:r>
            <w:r w:rsidRPr="00E65725">
              <w:rPr>
                <w:rFonts w:ascii="標楷體" w:eastAsia="標楷體" w:hAnsi="標楷體" w:hint="eastAsia"/>
              </w:rPr>
              <w:t>篩選</w:t>
            </w:r>
            <w:r w:rsidRPr="00E65725">
              <w:rPr>
                <w:rFonts w:ascii="標楷體" w:eastAsia="標楷體" w:hAnsi="標楷體"/>
              </w:rPr>
              <w:t>適當人選履歷，交由人事單位通知</w:t>
            </w:r>
            <w:r w:rsidRPr="00E65725">
              <w:rPr>
                <w:rFonts w:ascii="標楷體" w:eastAsia="標楷體" w:hAnsi="標楷體" w:hint="eastAsia"/>
              </w:rPr>
              <w:t>應徵</w:t>
            </w:r>
            <w:r w:rsidRPr="00E65725">
              <w:rPr>
                <w:rFonts w:ascii="標楷體" w:eastAsia="標楷體" w:hAnsi="標楷體"/>
              </w:rPr>
              <w:t>人選</w:t>
            </w:r>
            <w:r w:rsidRPr="00E65725">
              <w:rPr>
                <w:rFonts w:ascii="標楷體" w:eastAsia="標楷體" w:hAnsi="標楷體" w:hint="eastAsia"/>
              </w:rPr>
              <w:t>；以</w:t>
            </w:r>
            <w:r w:rsidRPr="00E65725">
              <w:rPr>
                <w:rFonts w:ascii="標楷體" w:eastAsia="標楷體" w:hAnsi="標楷體"/>
              </w:rPr>
              <w:t>筆試、實作或面試等方式進行</w:t>
            </w:r>
            <w:proofErr w:type="gramStart"/>
            <w:r w:rsidRPr="00E65725">
              <w:rPr>
                <w:rFonts w:ascii="標楷體" w:eastAsia="標楷體" w:hAnsi="標楷體"/>
              </w:rPr>
              <w:t>甄</w:t>
            </w:r>
            <w:proofErr w:type="gramEnd"/>
            <w:r w:rsidRPr="00E65725">
              <w:rPr>
                <w:rFonts w:ascii="標楷體" w:eastAsia="標楷體" w:hAnsi="標楷體"/>
              </w:rPr>
              <w:t>審評比，按成績順序提列二至三人，簽請校長圈選同意後聘任之。</w:t>
            </w:r>
          </w:p>
          <w:p w:rsidR="009618D2" w:rsidRPr="00F30A8B" w:rsidRDefault="009618D2" w:rsidP="00911A21">
            <w:pPr>
              <w:widowControl/>
              <w:rPr>
                <w:rFonts w:ascii="標楷體" w:eastAsia="標楷體" w:hAnsi="標楷體" w:cs="新細明體" w:hint="eastAsia"/>
                <w:kern w:val="0"/>
              </w:rPr>
            </w:pPr>
            <w:r>
              <w:rPr>
                <w:rFonts w:ascii="標楷體" w:eastAsia="標楷體" w:hAnsi="標楷體" w:cs="新細明體" w:hint="eastAsia"/>
                <w:kern w:val="0"/>
              </w:rPr>
              <w:t>筆試或實作項目</w:t>
            </w:r>
            <w:r w:rsidRPr="00F30A8B">
              <w:rPr>
                <w:rFonts w:ascii="標楷體" w:eastAsia="標楷體" w:hAnsi="標楷體" w:cs="新細明體" w:hint="eastAsia"/>
                <w:kern w:val="0"/>
              </w:rPr>
              <w:t>包括：</w:t>
            </w:r>
          </w:p>
          <w:p w:rsidR="009618D2" w:rsidRPr="00F30A8B" w:rsidRDefault="009618D2" w:rsidP="00911A21">
            <w:pPr>
              <w:widowControl/>
              <w:ind w:left="480" w:hangingChars="200" w:hanging="480"/>
              <w:rPr>
                <w:rFonts w:ascii="標楷體" w:eastAsia="標楷體" w:hAnsi="標楷體" w:cs="新細明體" w:hint="eastAsia"/>
                <w:kern w:val="0"/>
              </w:rPr>
            </w:pPr>
            <w:r w:rsidRPr="00F30A8B">
              <w:rPr>
                <w:rFonts w:ascii="標楷體" w:eastAsia="標楷體" w:hAnsi="標楷體" w:cs="新細明體" w:hint="eastAsia"/>
                <w:kern w:val="0"/>
              </w:rPr>
              <w:t>(</w:t>
            </w:r>
            <w:proofErr w:type="gramStart"/>
            <w:r w:rsidRPr="00F30A8B">
              <w:rPr>
                <w:rFonts w:ascii="標楷體" w:eastAsia="標楷體" w:hAnsi="標楷體" w:cs="新細明體" w:hint="eastAsia"/>
                <w:kern w:val="0"/>
              </w:rPr>
              <w:t>一</w:t>
            </w:r>
            <w:proofErr w:type="gramEnd"/>
            <w:r w:rsidRPr="00F30A8B">
              <w:rPr>
                <w:rFonts w:ascii="標楷體" w:eastAsia="標楷體" w:hAnsi="標楷體" w:cs="新細明體" w:hint="eastAsia"/>
                <w:kern w:val="0"/>
              </w:rPr>
              <w:t>)公文寫作。</w:t>
            </w:r>
          </w:p>
          <w:p w:rsidR="009618D2" w:rsidRPr="00F30A8B" w:rsidRDefault="009618D2" w:rsidP="00911A21">
            <w:pPr>
              <w:widowControl/>
              <w:ind w:left="480" w:hangingChars="200" w:hanging="480"/>
              <w:rPr>
                <w:rFonts w:ascii="標楷體" w:eastAsia="標楷體" w:hAnsi="標楷體" w:cs="新細明體" w:hint="eastAsia"/>
                <w:kern w:val="0"/>
              </w:rPr>
            </w:pPr>
            <w:r w:rsidRPr="00F30A8B">
              <w:rPr>
                <w:rFonts w:ascii="標楷體" w:eastAsia="標楷體" w:hAnsi="標楷體" w:cs="新細明體" w:hint="eastAsia"/>
                <w:kern w:val="0"/>
              </w:rPr>
              <w:t>(二)</w:t>
            </w:r>
            <w:r>
              <w:rPr>
                <w:rFonts w:ascii="標楷體" w:eastAsia="標楷體" w:hAnsi="標楷體" w:cs="新細明體" w:hint="eastAsia"/>
                <w:kern w:val="0"/>
              </w:rPr>
              <w:t>專業能力考評</w:t>
            </w:r>
            <w:r w:rsidRPr="00F30A8B">
              <w:rPr>
                <w:rFonts w:ascii="標楷體" w:eastAsia="標楷體" w:hAnsi="標楷體" w:cs="新細明體" w:hint="eastAsia"/>
                <w:kern w:val="0"/>
              </w:rPr>
              <w:t>。</w:t>
            </w:r>
          </w:p>
          <w:p w:rsidR="009618D2" w:rsidRPr="00F30A8B" w:rsidRDefault="009618D2" w:rsidP="00911A21">
            <w:pPr>
              <w:widowControl/>
              <w:rPr>
                <w:rFonts w:ascii="標楷體" w:eastAsia="標楷體" w:hAnsi="標楷體" w:cs="新細明體" w:hint="eastAsia"/>
                <w:kern w:val="0"/>
              </w:rPr>
            </w:pPr>
            <w:r w:rsidRPr="00F30A8B">
              <w:rPr>
                <w:rFonts w:ascii="標楷體" w:eastAsia="標楷體" w:hAnsi="標楷體" w:cs="新細明體" w:hint="eastAsia"/>
                <w:kern w:val="0"/>
              </w:rPr>
              <w:t>(三)電腦能力測驗。</w:t>
            </w:r>
          </w:p>
        </w:tc>
        <w:tc>
          <w:tcPr>
            <w:tcW w:w="2340" w:type="dxa"/>
          </w:tcPr>
          <w:p w:rsidR="009618D2" w:rsidRPr="00AD2875" w:rsidRDefault="009618D2" w:rsidP="00911A21">
            <w:pPr>
              <w:widowControl/>
              <w:jc w:val="both"/>
              <w:rPr>
                <w:rFonts w:ascii="標楷體" w:eastAsia="標楷體" w:hAnsi="標楷體" w:cs="新細明體" w:hint="eastAsia"/>
                <w:b/>
                <w:bCs/>
                <w:kern w:val="0"/>
              </w:rPr>
            </w:pPr>
            <w:r>
              <w:rPr>
                <w:rFonts w:ascii="標楷體" w:eastAsia="標楷體" w:hAnsi="標楷體" w:hint="eastAsia"/>
              </w:rPr>
              <w:t>適用本校</w:t>
            </w:r>
            <w:r w:rsidRPr="00E65725">
              <w:rPr>
                <w:rFonts w:ascii="標楷體" w:eastAsia="標楷體" w:hAnsi="標楷體"/>
              </w:rPr>
              <w:t>職員進用、升遷及服務辦法</w:t>
            </w:r>
          </w:p>
        </w:tc>
      </w:tr>
      <w:tr w:rsidR="009618D2" w:rsidRPr="00AD2875" w:rsidTr="00911A21">
        <w:trPr>
          <w:trHeight w:val="330"/>
        </w:trPr>
        <w:tc>
          <w:tcPr>
            <w:tcW w:w="1715" w:type="dxa"/>
            <w:vAlign w:val="center"/>
          </w:tcPr>
          <w:p w:rsidR="009618D2" w:rsidRPr="00C872CD" w:rsidRDefault="009618D2" w:rsidP="00911A21">
            <w:pPr>
              <w:widowControl/>
              <w:ind w:left="480" w:hangingChars="200" w:hanging="480"/>
              <w:rPr>
                <w:rFonts w:ascii="標楷體" w:eastAsia="標楷體" w:hAnsi="標楷體" w:cs="新細明體"/>
                <w:kern w:val="0"/>
                <w:highlight w:val="yellow"/>
              </w:rPr>
            </w:pPr>
            <w:r w:rsidRPr="004B5380">
              <w:rPr>
                <w:rFonts w:ascii="標楷體" w:eastAsia="標楷體" w:hAnsi="標楷體" w:cs="新細明體" w:hint="eastAsia"/>
                <w:b/>
                <w:bCs/>
                <w:kern w:val="0"/>
              </w:rPr>
              <w:t>四、進用</w:t>
            </w:r>
            <w:r>
              <w:rPr>
                <w:rFonts w:ascii="標楷體" w:eastAsia="標楷體" w:hAnsi="標楷體" w:cs="新細明體" w:hint="eastAsia"/>
                <w:b/>
                <w:bCs/>
                <w:kern w:val="0"/>
              </w:rPr>
              <w:t>程序</w:t>
            </w:r>
          </w:p>
        </w:tc>
        <w:tc>
          <w:tcPr>
            <w:tcW w:w="5680" w:type="dxa"/>
            <w:vAlign w:val="center"/>
          </w:tcPr>
          <w:p w:rsidR="009618D2" w:rsidRDefault="009618D2" w:rsidP="00911A21">
            <w:pPr>
              <w:kinsoku w:val="0"/>
              <w:overflowPunct w:val="0"/>
              <w:autoSpaceDE w:val="0"/>
              <w:autoSpaceDN w:val="0"/>
              <w:adjustRightInd w:val="0"/>
              <w:spacing w:before="50" w:line="240" w:lineRule="atLeast"/>
              <w:ind w:left="480" w:right="456" w:hangingChars="200" w:hanging="480"/>
              <w:jc w:val="both"/>
              <w:rPr>
                <w:rFonts w:ascii="標楷體" w:eastAsia="標楷體" w:hAnsi="標楷體" w:hint="eastAsia"/>
                <w:color w:val="000000"/>
              </w:rPr>
            </w:pPr>
            <w:r w:rsidRPr="003C53B3">
              <w:rPr>
                <w:rFonts w:ascii="標楷體" w:eastAsia="標楷體" w:hAnsi="標楷體"/>
              </w:rPr>
              <w:t>本校職員初聘前，應先行試用三個月，</w:t>
            </w:r>
            <w:r w:rsidRPr="003C53B3">
              <w:rPr>
                <w:rFonts w:ascii="標楷體" w:eastAsia="標楷體" w:hAnsi="標楷體"/>
                <w:color w:val="000000"/>
              </w:rPr>
              <w:t>必要時得</w:t>
            </w:r>
          </w:p>
          <w:p w:rsidR="009618D2" w:rsidRDefault="009618D2" w:rsidP="00911A21">
            <w:pPr>
              <w:kinsoku w:val="0"/>
              <w:overflowPunct w:val="0"/>
              <w:autoSpaceDE w:val="0"/>
              <w:autoSpaceDN w:val="0"/>
              <w:adjustRightInd w:val="0"/>
              <w:spacing w:before="50" w:line="240" w:lineRule="atLeast"/>
              <w:ind w:left="480" w:right="456" w:hangingChars="200" w:hanging="480"/>
              <w:jc w:val="both"/>
              <w:rPr>
                <w:rFonts w:ascii="標楷體" w:eastAsia="標楷體" w:hAnsi="標楷體" w:hint="eastAsia"/>
                <w:color w:val="000000"/>
              </w:rPr>
            </w:pPr>
            <w:r w:rsidRPr="003C53B3">
              <w:rPr>
                <w:rFonts w:ascii="標楷體" w:eastAsia="標楷體" w:hAnsi="標楷體"/>
                <w:color w:val="000000"/>
              </w:rPr>
              <w:t>延長</w:t>
            </w:r>
            <w:r w:rsidRPr="003C53B3">
              <w:rPr>
                <w:rFonts w:ascii="標楷體" w:eastAsia="標楷體" w:hAnsi="標楷體"/>
                <w:bCs/>
                <w:color w:val="000000"/>
              </w:rPr>
              <w:t>試用</w:t>
            </w:r>
            <w:r w:rsidRPr="003C53B3">
              <w:rPr>
                <w:rFonts w:ascii="標楷體" w:eastAsia="標楷體" w:hAnsi="標楷體"/>
                <w:color w:val="000000"/>
              </w:rPr>
              <w:t>期，至多三個月。</w:t>
            </w:r>
            <w:r w:rsidRPr="003C53B3">
              <w:rPr>
                <w:rFonts w:ascii="標楷體" w:eastAsia="標楷體" w:hAnsi="標楷體"/>
                <w:bCs/>
                <w:color w:val="000000"/>
              </w:rPr>
              <w:t>試用</w:t>
            </w:r>
            <w:r w:rsidRPr="003C53B3">
              <w:rPr>
                <w:rFonts w:ascii="標楷體" w:eastAsia="標楷體" w:hAnsi="標楷體"/>
                <w:color w:val="000000"/>
              </w:rPr>
              <w:t>期滿經考核合格</w:t>
            </w:r>
          </w:p>
          <w:p w:rsidR="009618D2" w:rsidRPr="003C53B3" w:rsidRDefault="009618D2" w:rsidP="00911A21">
            <w:pPr>
              <w:kinsoku w:val="0"/>
              <w:overflowPunct w:val="0"/>
              <w:autoSpaceDE w:val="0"/>
              <w:autoSpaceDN w:val="0"/>
              <w:adjustRightInd w:val="0"/>
              <w:spacing w:before="50" w:line="240" w:lineRule="atLeast"/>
              <w:ind w:left="480" w:right="456" w:hangingChars="200" w:hanging="480"/>
              <w:jc w:val="both"/>
              <w:rPr>
                <w:rFonts w:ascii="標楷體" w:eastAsia="標楷體" w:hAnsi="標楷體" w:cs="新細明體"/>
                <w:kern w:val="0"/>
              </w:rPr>
            </w:pPr>
            <w:r w:rsidRPr="003C53B3">
              <w:rPr>
                <w:rFonts w:ascii="標楷體" w:eastAsia="標楷體" w:hAnsi="標楷體"/>
                <w:color w:val="000000"/>
              </w:rPr>
              <w:t>後</w:t>
            </w:r>
            <w:r>
              <w:rPr>
                <w:rFonts w:ascii="標楷體" w:eastAsia="標楷體" w:hAnsi="標楷體" w:hint="eastAsia"/>
                <w:color w:val="000000"/>
              </w:rPr>
              <w:t>，</w:t>
            </w:r>
            <w:r w:rsidRPr="003C53B3">
              <w:rPr>
                <w:rFonts w:ascii="標楷體" w:eastAsia="標楷體" w:hAnsi="標楷體"/>
                <w:color w:val="000000"/>
              </w:rPr>
              <w:t>始予正式</w:t>
            </w:r>
            <w:r>
              <w:rPr>
                <w:rFonts w:ascii="標楷體" w:eastAsia="標楷體" w:hAnsi="標楷體" w:hint="eastAsia"/>
                <w:color w:val="000000"/>
              </w:rPr>
              <w:t>簽訂契約</w:t>
            </w:r>
            <w:r w:rsidRPr="003C53B3">
              <w:rPr>
                <w:rFonts w:ascii="標楷體" w:eastAsia="標楷體" w:hAnsi="標楷體"/>
                <w:color w:val="000000"/>
              </w:rPr>
              <w:t>。</w:t>
            </w:r>
          </w:p>
        </w:tc>
        <w:tc>
          <w:tcPr>
            <w:tcW w:w="2340" w:type="dxa"/>
          </w:tcPr>
          <w:p w:rsidR="009618D2" w:rsidRPr="00AD2875" w:rsidRDefault="009618D2" w:rsidP="00911A21">
            <w:pPr>
              <w:widowControl/>
              <w:jc w:val="both"/>
              <w:rPr>
                <w:rFonts w:ascii="標楷體" w:eastAsia="標楷體" w:hAnsi="標楷體" w:cs="新細明體" w:hint="eastAsia"/>
                <w:b/>
                <w:bCs/>
                <w:kern w:val="0"/>
              </w:rPr>
            </w:pPr>
            <w:r w:rsidRPr="00AD2875">
              <w:rPr>
                <w:rFonts w:ascii="標楷體" w:eastAsia="標楷體" w:hAnsi="標楷體" w:cs="新細明體" w:hint="eastAsia"/>
                <w:bCs/>
                <w:kern w:val="0"/>
              </w:rPr>
              <w:t>本校</w:t>
            </w:r>
            <w:r>
              <w:rPr>
                <w:rFonts w:ascii="標楷體" w:eastAsia="標楷體" w:hAnsi="標楷體" w:cs="新細明體" w:hint="eastAsia"/>
                <w:bCs/>
                <w:kern w:val="0"/>
              </w:rPr>
              <w:t>約用人員管理要點</w:t>
            </w:r>
          </w:p>
        </w:tc>
      </w:tr>
    </w:tbl>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Pr="00F5200D" w:rsidRDefault="009618D2" w:rsidP="009618D2">
      <w:pPr>
        <w:widowControl/>
        <w:rPr>
          <w:rFonts w:eastAsia="標楷體" w:hAnsi="標楷體" w:hint="eastAsia"/>
          <w:b/>
          <w:sz w:val="36"/>
          <w:szCs w:val="36"/>
        </w:rPr>
      </w:pPr>
      <w:r w:rsidRPr="00F5200D">
        <w:rPr>
          <w:rFonts w:eastAsia="標楷體" w:hAnsi="標楷體" w:hint="eastAsia"/>
          <w:b/>
          <w:sz w:val="36"/>
          <w:szCs w:val="36"/>
        </w:rPr>
        <w:t>貳、待遇</w:t>
      </w:r>
      <w:r w:rsidRPr="00F5200D">
        <w:rPr>
          <w:rFonts w:eastAsia="標楷體" w:hAnsi="標楷體" w:hint="eastAsia"/>
          <w:b/>
          <w:sz w:val="36"/>
          <w:szCs w:val="36"/>
        </w:rPr>
        <w:t>/</w:t>
      </w:r>
      <w:r w:rsidRPr="00F5200D">
        <w:rPr>
          <w:rFonts w:eastAsia="標楷體" w:hAnsi="標楷體" w:hint="eastAsia"/>
          <w:b/>
          <w:sz w:val="36"/>
          <w:szCs w:val="36"/>
        </w:rPr>
        <w:t>聘期</w:t>
      </w:r>
    </w:p>
    <w:tbl>
      <w:tblPr>
        <w:tblW w:w="973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80"/>
        <w:gridCol w:w="2340"/>
      </w:tblGrid>
      <w:tr w:rsidR="009618D2" w:rsidRPr="001A2A97" w:rsidTr="00911A21">
        <w:trPr>
          <w:trHeight w:val="330"/>
        </w:trPr>
        <w:tc>
          <w:tcPr>
            <w:tcW w:w="1715" w:type="dxa"/>
            <w:shd w:val="clear" w:color="auto" w:fill="D9D9D9"/>
            <w:vAlign w:val="center"/>
          </w:tcPr>
          <w:p w:rsidR="009618D2" w:rsidRPr="001A2A97" w:rsidRDefault="009618D2" w:rsidP="00911A21">
            <w:pPr>
              <w:widowControl/>
              <w:jc w:val="center"/>
              <w:rPr>
                <w:rFonts w:ascii="標楷體" w:eastAsia="標楷體" w:hAnsi="標楷體" w:cs="新細明體"/>
                <w:b/>
                <w:bCs/>
                <w:kern w:val="0"/>
              </w:rPr>
            </w:pPr>
            <w:r w:rsidRPr="001A2A97">
              <w:rPr>
                <w:rFonts w:ascii="標楷體" w:eastAsia="標楷體" w:hAnsi="標楷體" w:cs="新細明體" w:hint="eastAsia"/>
                <w:b/>
                <w:bCs/>
                <w:kern w:val="0"/>
              </w:rPr>
              <w:t>項目</w:t>
            </w:r>
          </w:p>
        </w:tc>
        <w:tc>
          <w:tcPr>
            <w:tcW w:w="5680" w:type="dxa"/>
            <w:shd w:val="clear" w:color="auto" w:fill="D9D9D9"/>
            <w:vAlign w:val="center"/>
          </w:tcPr>
          <w:p w:rsidR="009618D2" w:rsidRPr="001A2A97" w:rsidRDefault="009618D2" w:rsidP="00911A21">
            <w:pPr>
              <w:widowControl/>
              <w:jc w:val="center"/>
              <w:rPr>
                <w:rFonts w:ascii="標楷體" w:eastAsia="標楷體" w:hAnsi="標楷體" w:cs="新細明體"/>
                <w:b/>
                <w:bCs/>
                <w:kern w:val="0"/>
              </w:rPr>
            </w:pPr>
            <w:r w:rsidRPr="001A2A97">
              <w:rPr>
                <w:rFonts w:ascii="標楷體" w:eastAsia="標楷體" w:hAnsi="標楷體" w:cs="新細明體" w:hint="eastAsia"/>
                <w:b/>
                <w:bCs/>
                <w:kern w:val="0"/>
              </w:rPr>
              <w:t>相　　　　關　　　　權　　　　益</w:t>
            </w:r>
          </w:p>
        </w:tc>
        <w:tc>
          <w:tcPr>
            <w:tcW w:w="2340" w:type="dxa"/>
            <w:shd w:val="clear" w:color="auto" w:fill="D9D9D9"/>
            <w:vAlign w:val="center"/>
          </w:tcPr>
          <w:p w:rsidR="009618D2" w:rsidRPr="001A2A97" w:rsidRDefault="009618D2" w:rsidP="00911A21">
            <w:pPr>
              <w:widowControl/>
              <w:jc w:val="center"/>
              <w:rPr>
                <w:rFonts w:ascii="標楷體" w:eastAsia="標楷體" w:hAnsi="標楷體" w:cs="新細明體"/>
                <w:b/>
                <w:bCs/>
                <w:kern w:val="0"/>
              </w:rPr>
            </w:pPr>
            <w:r w:rsidRPr="001A2A97">
              <w:rPr>
                <w:rFonts w:ascii="標楷體" w:eastAsia="標楷體" w:hAnsi="標楷體" w:cs="新細明體" w:hint="eastAsia"/>
                <w:b/>
                <w:bCs/>
                <w:kern w:val="0"/>
              </w:rPr>
              <w:t>依據法規及條文</w:t>
            </w:r>
          </w:p>
        </w:tc>
      </w:tr>
      <w:tr w:rsidR="009618D2" w:rsidRPr="001A2A97" w:rsidTr="00911A21">
        <w:trPr>
          <w:trHeight w:val="330"/>
        </w:trPr>
        <w:tc>
          <w:tcPr>
            <w:tcW w:w="1715" w:type="dxa"/>
            <w:shd w:val="clear" w:color="auto" w:fill="auto"/>
            <w:vAlign w:val="center"/>
          </w:tcPr>
          <w:p w:rsidR="009618D2" w:rsidRDefault="009618D2" w:rsidP="00653CA3">
            <w:pPr>
              <w:widowControl/>
              <w:numPr>
                <w:ilvl w:val="0"/>
                <w:numId w:val="12"/>
              </w:numPr>
              <w:rPr>
                <w:rFonts w:ascii="標楷體" w:eastAsia="標楷體" w:hAnsi="標楷體" w:cs="新細明體" w:hint="eastAsia"/>
                <w:b/>
                <w:bCs/>
                <w:kern w:val="0"/>
              </w:rPr>
            </w:pPr>
            <w:r w:rsidRPr="001A2A97">
              <w:rPr>
                <w:rFonts w:ascii="標楷體" w:eastAsia="標楷體" w:hAnsi="標楷體" w:cs="新細明體" w:hint="eastAsia"/>
                <w:b/>
                <w:bCs/>
                <w:kern w:val="0"/>
              </w:rPr>
              <w:t>待遇</w:t>
            </w:r>
            <w:r w:rsidRPr="003709E2">
              <w:rPr>
                <w:rFonts w:ascii="標楷體" w:eastAsia="標楷體" w:hAnsi="標楷體" w:cs="新細明體" w:hint="eastAsia"/>
                <w:b/>
                <w:bCs/>
                <w:kern w:val="0"/>
              </w:rPr>
              <w:t>起敘</w:t>
            </w:r>
          </w:p>
          <w:p w:rsidR="009618D2" w:rsidRPr="001A2A97" w:rsidRDefault="009618D2" w:rsidP="00911A21">
            <w:pPr>
              <w:widowControl/>
              <w:ind w:leftChars="200" w:left="480"/>
              <w:rPr>
                <w:rFonts w:ascii="標楷體" w:eastAsia="標楷體" w:hAnsi="標楷體" w:cs="新細明體" w:hint="eastAsia"/>
                <w:b/>
                <w:bCs/>
                <w:kern w:val="0"/>
              </w:rPr>
            </w:pPr>
            <w:r w:rsidRPr="003709E2">
              <w:rPr>
                <w:rFonts w:ascii="標楷體" w:eastAsia="標楷體" w:hAnsi="標楷體" w:cs="新細明體" w:hint="eastAsia"/>
                <w:b/>
                <w:bCs/>
                <w:kern w:val="0"/>
              </w:rPr>
              <w:t>原則</w:t>
            </w:r>
          </w:p>
        </w:tc>
        <w:tc>
          <w:tcPr>
            <w:tcW w:w="5680" w:type="dxa"/>
            <w:shd w:val="clear" w:color="auto" w:fill="auto"/>
            <w:vAlign w:val="center"/>
          </w:tcPr>
          <w:p w:rsidR="009618D2" w:rsidRDefault="009618D2" w:rsidP="00911A21">
            <w:pPr>
              <w:ind w:left="480" w:hangingChars="200" w:hanging="480"/>
              <w:rPr>
                <w:rFonts w:ascii="標楷體" w:eastAsia="標楷體" w:hAnsi="標楷體" w:cs="標楷體" w:hint="eastAsia"/>
                <w:kern w:val="0"/>
              </w:rPr>
            </w:pPr>
            <w:r w:rsidRPr="00713267">
              <w:rPr>
                <w:rFonts w:ascii="標楷體" w:eastAsia="標楷體" w:hAnsi="標楷體" w:cs="標楷體" w:hint="eastAsia"/>
                <w:kern w:val="0"/>
              </w:rPr>
              <w:t>新進約用人員按學歷敘薪，其薪給支給</w:t>
            </w:r>
            <w:proofErr w:type="gramStart"/>
            <w:r w:rsidRPr="00713267">
              <w:rPr>
                <w:rFonts w:ascii="標楷體" w:eastAsia="標楷體" w:hAnsi="標楷體" w:cs="標楷體" w:hint="eastAsia"/>
                <w:kern w:val="0"/>
              </w:rPr>
              <w:t>標準表如附</w:t>
            </w:r>
            <w:proofErr w:type="gramEnd"/>
          </w:p>
          <w:p w:rsidR="009618D2" w:rsidRDefault="009618D2" w:rsidP="00911A21">
            <w:pPr>
              <w:ind w:left="480" w:hangingChars="200" w:hanging="480"/>
              <w:rPr>
                <w:rFonts w:ascii="標楷體" w:eastAsia="標楷體" w:hAnsi="標楷體" w:cs="標楷體" w:hint="eastAsia"/>
                <w:kern w:val="0"/>
              </w:rPr>
            </w:pPr>
            <w:r w:rsidRPr="00713267">
              <w:rPr>
                <w:rFonts w:ascii="標楷體" w:eastAsia="標楷體" w:hAnsi="標楷體" w:cs="標楷體" w:hint="eastAsia"/>
                <w:kern w:val="0"/>
              </w:rPr>
              <w:t>表。但具專業合格證照者或情形特殊者，得專案簽准</w:t>
            </w:r>
          </w:p>
          <w:p w:rsidR="009618D2" w:rsidRPr="001A2A97" w:rsidRDefault="009618D2" w:rsidP="00911A21">
            <w:pPr>
              <w:ind w:left="480" w:hangingChars="200" w:hanging="480"/>
              <w:rPr>
                <w:rFonts w:ascii="標楷體" w:eastAsia="標楷體" w:hAnsi="標楷體" w:cs="新細明體" w:hint="eastAsia"/>
                <w:kern w:val="0"/>
              </w:rPr>
            </w:pPr>
            <w:proofErr w:type="gramStart"/>
            <w:r w:rsidRPr="00713267">
              <w:rPr>
                <w:rFonts w:ascii="標楷體" w:eastAsia="標楷體" w:hAnsi="標楷體" w:cs="標楷體" w:hint="eastAsia"/>
                <w:kern w:val="0"/>
              </w:rPr>
              <w:t>後支給</w:t>
            </w:r>
            <w:proofErr w:type="gramEnd"/>
            <w:r w:rsidRPr="00713267">
              <w:rPr>
                <w:rFonts w:ascii="標楷體" w:eastAsia="標楷體" w:hAnsi="標楷體" w:cs="標楷體" w:hint="eastAsia"/>
                <w:kern w:val="0"/>
              </w:rPr>
              <w:t>之。</w:t>
            </w:r>
          </w:p>
        </w:tc>
        <w:tc>
          <w:tcPr>
            <w:tcW w:w="2340" w:type="dxa"/>
            <w:shd w:val="clear" w:color="auto" w:fill="auto"/>
          </w:tcPr>
          <w:p w:rsidR="009618D2" w:rsidRPr="001A2A97" w:rsidRDefault="009618D2" w:rsidP="00911A21">
            <w:pPr>
              <w:widowControl/>
              <w:jc w:val="both"/>
              <w:rPr>
                <w:rFonts w:ascii="標楷體" w:eastAsia="標楷體" w:hAnsi="標楷體" w:cs="新細明體" w:hint="eastAsia"/>
                <w:kern w:val="0"/>
              </w:rPr>
            </w:pPr>
            <w:r w:rsidRPr="00AD2875">
              <w:rPr>
                <w:rFonts w:ascii="標楷體" w:eastAsia="標楷體" w:hAnsi="標楷體" w:cs="新細明體" w:hint="eastAsia"/>
                <w:bCs/>
                <w:kern w:val="0"/>
              </w:rPr>
              <w:t>本校</w:t>
            </w:r>
            <w:r>
              <w:rPr>
                <w:rFonts w:ascii="標楷體" w:eastAsia="標楷體" w:hAnsi="標楷體" w:cs="新細明體" w:hint="eastAsia"/>
                <w:bCs/>
                <w:kern w:val="0"/>
              </w:rPr>
              <w:t>約用人員管理要點第6點</w:t>
            </w:r>
          </w:p>
          <w:p w:rsidR="009618D2" w:rsidRPr="001A2A97" w:rsidRDefault="009618D2" w:rsidP="00911A21">
            <w:pPr>
              <w:widowControl/>
              <w:jc w:val="both"/>
              <w:rPr>
                <w:rFonts w:ascii="標楷體" w:eastAsia="標楷體" w:hAnsi="標楷體" w:cs="新細明體" w:hint="eastAsia"/>
                <w:kern w:val="0"/>
              </w:rPr>
            </w:pPr>
          </w:p>
          <w:p w:rsidR="009618D2" w:rsidRPr="001A2A97" w:rsidRDefault="009618D2" w:rsidP="00911A21">
            <w:pPr>
              <w:widowControl/>
              <w:jc w:val="both"/>
              <w:rPr>
                <w:rFonts w:ascii="標楷體" w:eastAsia="標楷體" w:hAnsi="標楷體" w:cs="新細明體" w:hint="eastAsia"/>
                <w:kern w:val="0"/>
              </w:rPr>
            </w:pPr>
          </w:p>
        </w:tc>
      </w:tr>
      <w:tr w:rsidR="009618D2" w:rsidRPr="001A2A97" w:rsidTr="00911A21">
        <w:trPr>
          <w:trHeight w:val="330"/>
        </w:trPr>
        <w:tc>
          <w:tcPr>
            <w:tcW w:w="1715" w:type="dxa"/>
            <w:shd w:val="clear" w:color="auto" w:fill="auto"/>
            <w:vAlign w:val="center"/>
          </w:tcPr>
          <w:p w:rsidR="009618D2" w:rsidRPr="001A2A97" w:rsidRDefault="009618D2" w:rsidP="00911A21">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二、</w:t>
            </w:r>
            <w:r w:rsidRPr="001A2A97">
              <w:rPr>
                <w:rFonts w:ascii="標楷體" w:eastAsia="標楷體" w:hAnsi="標楷體" w:cs="新細明體" w:hint="eastAsia"/>
                <w:b/>
                <w:bCs/>
                <w:kern w:val="0"/>
              </w:rPr>
              <w:t>聘期</w:t>
            </w:r>
          </w:p>
        </w:tc>
        <w:tc>
          <w:tcPr>
            <w:tcW w:w="5680" w:type="dxa"/>
            <w:shd w:val="clear" w:color="auto" w:fill="auto"/>
            <w:vAlign w:val="center"/>
          </w:tcPr>
          <w:p w:rsidR="009618D2" w:rsidRDefault="009618D2" w:rsidP="00911A21">
            <w:pPr>
              <w:autoSpaceDE w:val="0"/>
              <w:autoSpaceDN w:val="0"/>
              <w:adjustRightInd w:val="0"/>
              <w:ind w:left="425" w:hangingChars="177" w:hanging="425"/>
              <w:rPr>
                <w:rFonts w:ascii="標楷體" w:eastAsia="標楷體" w:hAnsi="標楷體" w:cs="標楷體" w:hint="eastAsia"/>
                <w:kern w:val="0"/>
              </w:rPr>
            </w:pPr>
            <w:r w:rsidRPr="00713267">
              <w:rPr>
                <w:rFonts w:ascii="標楷體" w:eastAsia="標楷體" w:hAnsi="標楷體" w:cs="標楷體" w:hint="eastAsia"/>
                <w:kern w:val="0"/>
              </w:rPr>
              <w:t>本校各單位約用人員，應簽訂約用契約，並以一年為</w:t>
            </w:r>
          </w:p>
          <w:p w:rsidR="009618D2" w:rsidRPr="00713267" w:rsidRDefault="009618D2" w:rsidP="00911A21">
            <w:pPr>
              <w:autoSpaceDE w:val="0"/>
              <w:autoSpaceDN w:val="0"/>
              <w:adjustRightInd w:val="0"/>
              <w:ind w:left="425" w:hangingChars="177" w:hanging="425"/>
              <w:rPr>
                <w:rFonts w:ascii="標楷體" w:eastAsia="標楷體" w:hAnsi="標楷體" w:hint="eastAsia"/>
              </w:rPr>
            </w:pPr>
            <w:r w:rsidRPr="00713267">
              <w:rPr>
                <w:rFonts w:ascii="標楷體" w:eastAsia="標楷體" w:hAnsi="標楷體" w:cs="標楷體" w:hint="eastAsia"/>
                <w:kern w:val="0"/>
              </w:rPr>
              <w:t>原則，期滿得視業務需要簽訂續約。</w:t>
            </w:r>
          </w:p>
        </w:tc>
        <w:tc>
          <w:tcPr>
            <w:tcW w:w="2340" w:type="dxa"/>
            <w:shd w:val="clear" w:color="auto" w:fill="auto"/>
          </w:tcPr>
          <w:p w:rsidR="009618D2" w:rsidRPr="001A2A97" w:rsidRDefault="009618D2" w:rsidP="00911A21">
            <w:pPr>
              <w:widowControl/>
              <w:jc w:val="both"/>
              <w:rPr>
                <w:rFonts w:ascii="標楷體" w:eastAsia="標楷體" w:hAnsi="標楷體" w:cs="新細明體" w:hint="eastAsia"/>
                <w:kern w:val="0"/>
              </w:rPr>
            </w:pPr>
            <w:r w:rsidRPr="00AD2875">
              <w:rPr>
                <w:rFonts w:ascii="標楷體" w:eastAsia="標楷體" w:hAnsi="標楷體" w:cs="新細明體" w:hint="eastAsia"/>
                <w:bCs/>
                <w:kern w:val="0"/>
              </w:rPr>
              <w:t>本校</w:t>
            </w:r>
            <w:r>
              <w:rPr>
                <w:rFonts w:ascii="標楷體" w:eastAsia="標楷體" w:hAnsi="標楷體" w:cs="新細明體" w:hint="eastAsia"/>
                <w:bCs/>
                <w:kern w:val="0"/>
              </w:rPr>
              <w:t>約用人員管理要點第4點</w:t>
            </w:r>
          </w:p>
        </w:tc>
      </w:tr>
    </w:tbl>
    <w:p w:rsidR="009618D2" w:rsidRDefault="009618D2" w:rsidP="009618D2">
      <w:pPr>
        <w:widowControl/>
        <w:rPr>
          <w:rFonts w:eastAsia="標楷體" w:hAnsi="標楷體" w:hint="eastAsia"/>
          <w:b/>
          <w:sz w:val="36"/>
          <w:szCs w:val="36"/>
        </w:rPr>
      </w:pPr>
    </w:p>
    <w:p w:rsidR="009618D2" w:rsidRPr="00713267" w:rsidRDefault="009618D2" w:rsidP="009618D2">
      <w:pPr>
        <w:autoSpaceDE w:val="0"/>
        <w:autoSpaceDN w:val="0"/>
        <w:adjustRightInd w:val="0"/>
        <w:rPr>
          <w:rFonts w:ascii="標楷體" w:eastAsia="標楷體" w:cs="標楷體"/>
          <w:kern w:val="0"/>
          <w:sz w:val="28"/>
          <w:szCs w:val="28"/>
        </w:rPr>
      </w:pPr>
      <w:r w:rsidRPr="00713267">
        <w:rPr>
          <w:rFonts w:ascii="標楷體" w:eastAsia="標楷體" w:cs="標楷體" w:hint="eastAsia"/>
          <w:kern w:val="0"/>
          <w:sz w:val="28"/>
          <w:szCs w:val="28"/>
        </w:rPr>
        <w:t>附表</w:t>
      </w:r>
    </w:p>
    <w:p w:rsidR="009618D2" w:rsidRPr="00713267" w:rsidRDefault="009618D2" w:rsidP="009618D2">
      <w:pPr>
        <w:snapToGrid w:val="0"/>
        <w:spacing w:line="460" w:lineRule="exact"/>
        <w:ind w:firstLineChars="100" w:firstLine="280"/>
        <w:jc w:val="both"/>
        <w:rPr>
          <w:rFonts w:ascii="超研澤中楷" w:eastAsia="標楷體" w:hAnsi="標楷體"/>
          <w:b/>
          <w:color w:val="000000"/>
          <w:sz w:val="32"/>
          <w:szCs w:val="32"/>
        </w:rPr>
      </w:pPr>
      <w:r w:rsidRPr="00713267">
        <w:rPr>
          <w:rFonts w:ascii="標楷體" w:eastAsia="標楷體" w:hAnsi="標楷體" w:hint="eastAsia"/>
          <w:sz w:val="28"/>
          <w:szCs w:val="28"/>
        </w:rPr>
        <w:t xml:space="preserve">   </w:t>
      </w:r>
    </w:p>
    <w:tbl>
      <w:tblPr>
        <w:tblW w:w="7588" w:type="dxa"/>
        <w:jc w:val="center"/>
        <w:tblCellMar>
          <w:left w:w="28" w:type="dxa"/>
          <w:right w:w="28" w:type="dxa"/>
        </w:tblCellMar>
        <w:tblLook w:val="0000"/>
      </w:tblPr>
      <w:tblGrid>
        <w:gridCol w:w="1080"/>
        <w:gridCol w:w="1080"/>
        <w:gridCol w:w="1080"/>
        <w:gridCol w:w="1080"/>
        <w:gridCol w:w="1080"/>
        <w:gridCol w:w="2188"/>
      </w:tblGrid>
      <w:tr w:rsidR="009618D2" w:rsidRPr="00713267" w:rsidTr="00911A21">
        <w:trPr>
          <w:trHeight w:val="330"/>
          <w:jc w:val="center"/>
        </w:trPr>
        <w:tc>
          <w:tcPr>
            <w:tcW w:w="7588" w:type="dxa"/>
            <w:gridSpan w:val="6"/>
            <w:tcBorders>
              <w:top w:val="single" w:sz="4" w:space="0" w:color="auto"/>
              <w:left w:val="single" w:sz="4" w:space="0" w:color="auto"/>
              <w:bottom w:val="single" w:sz="4" w:space="0" w:color="auto"/>
              <w:right w:val="single" w:sz="4" w:space="0" w:color="auto"/>
            </w:tcBorders>
            <w:shd w:val="clear" w:color="auto" w:fill="E6E6E6"/>
            <w:noWrap/>
            <w:vAlign w:val="center"/>
          </w:tcPr>
          <w:p w:rsidR="009618D2" w:rsidRPr="00713267" w:rsidRDefault="009618D2" w:rsidP="00911A21">
            <w:pPr>
              <w:widowControl/>
              <w:jc w:val="center"/>
              <w:rPr>
                <w:rFonts w:ascii="標楷體" w:eastAsia="標楷體" w:hAnsi="標楷體" w:cs="新細明體"/>
                <w:b/>
                <w:kern w:val="0"/>
                <w:sz w:val="40"/>
                <w:szCs w:val="40"/>
              </w:rPr>
            </w:pPr>
            <w:r w:rsidRPr="00713267">
              <w:rPr>
                <w:rFonts w:ascii="標楷體" w:eastAsia="標楷體" w:hAnsi="標楷體" w:cs="新細明體" w:hint="eastAsia"/>
                <w:b/>
                <w:kern w:val="0"/>
                <w:sz w:val="40"/>
                <w:szCs w:val="40"/>
              </w:rPr>
              <w:t>約用人員薪給支給標準表</w:t>
            </w:r>
          </w:p>
        </w:tc>
      </w:tr>
      <w:tr w:rsidR="009618D2" w:rsidRPr="00713267" w:rsidTr="00911A21">
        <w:trPr>
          <w:trHeight w:val="345"/>
          <w:jc w:val="center"/>
        </w:trPr>
        <w:tc>
          <w:tcPr>
            <w:tcW w:w="1080" w:type="dxa"/>
            <w:tcBorders>
              <w:top w:val="nil"/>
              <w:left w:val="single" w:sz="4" w:space="0" w:color="auto"/>
              <w:bottom w:val="single" w:sz="4" w:space="0" w:color="auto"/>
              <w:right w:val="single" w:sz="4" w:space="0" w:color="auto"/>
            </w:tcBorders>
            <w:shd w:val="clear" w:color="auto" w:fill="E6E6E6"/>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nil"/>
              <w:bottom w:val="single" w:sz="4" w:space="0" w:color="auto"/>
              <w:right w:val="single" w:sz="4" w:space="0" w:color="auto"/>
            </w:tcBorders>
            <w:shd w:val="clear" w:color="auto" w:fill="E6E6E6"/>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工友</w:t>
            </w:r>
          </w:p>
        </w:tc>
        <w:tc>
          <w:tcPr>
            <w:tcW w:w="1080" w:type="dxa"/>
            <w:tcBorders>
              <w:top w:val="nil"/>
              <w:left w:val="nil"/>
              <w:bottom w:val="single" w:sz="4" w:space="0" w:color="auto"/>
              <w:right w:val="single" w:sz="4" w:space="0" w:color="auto"/>
            </w:tcBorders>
            <w:shd w:val="clear" w:color="auto" w:fill="E6E6E6"/>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技工</w:t>
            </w:r>
          </w:p>
        </w:tc>
        <w:tc>
          <w:tcPr>
            <w:tcW w:w="1080" w:type="dxa"/>
            <w:tcBorders>
              <w:top w:val="nil"/>
              <w:left w:val="nil"/>
              <w:bottom w:val="single" w:sz="8" w:space="0" w:color="auto"/>
              <w:right w:val="nil"/>
            </w:tcBorders>
            <w:shd w:val="clear" w:color="auto" w:fill="E6E6E6"/>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專科畢業</w:t>
            </w:r>
          </w:p>
        </w:tc>
        <w:tc>
          <w:tcPr>
            <w:tcW w:w="1080" w:type="dxa"/>
            <w:tcBorders>
              <w:top w:val="nil"/>
              <w:left w:val="single" w:sz="4" w:space="0" w:color="auto"/>
              <w:bottom w:val="single" w:sz="8" w:space="0" w:color="auto"/>
              <w:right w:val="single" w:sz="4" w:space="0" w:color="auto"/>
            </w:tcBorders>
            <w:shd w:val="clear" w:color="auto" w:fill="E6E6E6"/>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大學畢業</w:t>
            </w:r>
          </w:p>
        </w:tc>
        <w:tc>
          <w:tcPr>
            <w:tcW w:w="2188" w:type="dxa"/>
            <w:tcBorders>
              <w:top w:val="nil"/>
              <w:left w:val="nil"/>
              <w:bottom w:val="single" w:sz="8" w:space="0" w:color="auto"/>
              <w:right w:val="single" w:sz="8" w:space="0" w:color="auto"/>
            </w:tcBorders>
            <w:shd w:val="clear" w:color="auto" w:fill="E6E6E6"/>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碩士學位</w:t>
            </w:r>
          </w:p>
        </w:tc>
      </w:tr>
      <w:tr w:rsidR="009618D2" w:rsidRPr="00713267" w:rsidTr="00911A21">
        <w:trPr>
          <w:trHeight w:val="345"/>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第17年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FF0000"/>
                <w:kern w:val="0"/>
                <w:sz w:val="20"/>
              </w:rPr>
            </w:pPr>
          </w:p>
        </w:tc>
        <w:tc>
          <w:tcPr>
            <w:tcW w:w="1080" w:type="dxa"/>
            <w:tcBorders>
              <w:top w:val="nil"/>
              <w:left w:val="nil"/>
              <w:bottom w:val="nil"/>
              <w:right w:val="nil"/>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single" w:sz="4" w:space="0" w:color="auto"/>
              <w:bottom w:val="nil"/>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2188" w:type="dxa"/>
            <w:tcBorders>
              <w:top w:val="nil"/>
              <w:left w:val="nil"/>
              <w:bottom w:val="nil"/>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r>
      <w:tr w:rsidR="009618D2" w:rsidRPr="00713267" w:rsidTr="00911A21">
        <w:trPr>
          <w:trHeight w:val="345"/>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第16年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FF0000"/>
                <w:kern w:val="0"/>
                <w:sz w:val="20"/>
              </w:rPr>
            </w:pPr>
          </w:p>
        </w:tc>
        <w:tc>
          <w:tcPr>
            <w:tcW w:w="1080" w:type="dxa"/>
            <w:tcBorders>
              <w:top w:val="single" w:sz="8" w:space="0" w:color="auto"/>
              <w:left w:val="nil"/>
              <w:bottom w:val="nil"/>
              <w:right w:val="nil"/>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single" w:sz="8" w:space="0" w:color="auto"/>
              <w:left w:val="single" w:sz="4" w:space="0" w:color="auto"/>
              <w:bottom w:val="nil"/>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2188" w:type="dxa"/>
            <w:tcBorders>
              <w:top w:val="single" w:sz="8" w:space="0" w:color="auto"/>
              <w:left w:val="nil"/>
              <w:bottom w:val="nil"/>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r>
      <w:tr w:rsidR="009618D2" w:rsidRPr="00713267" w:rsidTr="00911A21">
        <w:trPr>
          <w:trHeight w:val="345"/>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第15年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FF0000"/>
                <w:kern w:val="0"/>
                <w:sz w:val="20"/>
              </w:rPr>
            </w:pPr>
          </w:p>
        </w:tc>
        <w:tc>
          <w:tcPr>
            <w:tcW w:w="1080" w:type="dxa"/>
            <w:tcBorders>
              <w:top w:val="single" w:sz="8" w:space="0" w:color="auto"/>
              <w:left w:val="nil"/>
              <w:bottom w:val="nil"/>
              <w:right w:val="nil"/>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single" w:sz="8" w:space="0" w:color="auto"/>
              <w:left w:val="single" w:sz="4" w:space="0" w:color="auto"/>
              <w:bottom w:val="nil"/>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2188" w:type="dxa"/>
            <w:tcBorders>
              <w:top w:val="single" w:sz="8" w:space="0" w:color="auto"/>
              <w:left w:val="nil"/>
              <w:bottom w:val="nil"/>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第14年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FF0000"/>
                <w:kern w:val="0"/>
                <w:sz w:val="20"/>
              </w:rPr>
            </w:pPr>
          </w:p>
        </w:tc>
        <w:tc>
          <w:tcPr>
            <w:tcW w:w="1080" w:type="dxa"/>
            <w:tcBorders>
              <w:top w:val="single" w:sz="8" w:space="0" w:color="auto"/>
              <w:left w:val="nil"/>
              <w:bottom w:val="single" w:sz="4" w:space="0" w:color="auto"/>
              <w:right w:val="nil"/>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1080" w:type="dxa"/>
            <w:tcBorders>
              <w:top w:val="single" w:sz="8" w:space="0" w:color="auto"/>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c>
          <w:tcPr>
            <w:tcW w:w="2188" w:type="dxa"/>
            <w:tcBorders>
              <w:top w:val="single" w:sz="8" w:space="0" w:color="auto"/>
              <w:left w:val="nil"/>
              <w:bottom w:val="single" w:sz="4" w:space="0" w:color="auto"/>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kern w:val="0"/>
                <w:sz w:val="20"/>
              </w:rPr>
            </w:pPr>
            <w:r w:rsidRPr="00713267">
              <w:rPr>
                <w:rFonts w:ascii="標楷體" w:eastAsia="標楷體" w:hAnsi="標楷體" w:cs="新細明體" w:hint="eastAsia"/>
                <w:b/>
                <w:kern w:val="0"/>
                <w:sz w:val="20"/>
              </w:rPr>
              <w:t xml:space="preserve">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第13年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p>
        </w:tc>
        <w:tc>
          <w:tcPr>
            <w:tcW w:w="1080" w:type="dxa"/>
            <w:tcBorders>
              <w:top w:val="nil"/>
              <w:left w:val="nil"/>
              <w:bottom w:val="nil"/>
              <w:right w:val="nil"/>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p>
        </w:tc>
        <w:tc>
          <w:tcPr>
            <w:tcW w:w="1080" w:type="dxa"/>
            <w:tcBorders>
              <w:top w:val="nil"/>
              <w:left w:val="single" w:sz="4" w:space="0" w:color="auto"/>
              <w:bottom w:val="nil"/>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c>
          <w:tcPr>
            <w:tcW w:w="2188" w:type="dxa"/>
            <w:tcBorders>
              <w:top w:val="nil"/>
              <w:left w:val="nil"/>
              <w:bottom w:val="nil"/>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第12年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p>
        </w:tc>
        <w:tc>
          <w:tcPr>
            <w:tcW w:w="1080" w:type="dxa"/>
            <w:tcBorders>
              <w:top w:val="single" w:sz="4" w:space="0" w:color="auto"/>
              <w:left w:val="nil"/>
              <w:bottom w:val="single" w:sz="4" w:space="0" w:color="auto"/>
              <w:right w:val="nil"/>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c>
          <w:tcPr>
            <w:tcW w:w="2188" w:type="dxa"/>
            <w:tcBorders>
              <w:top w:val="single" w:sz="4" w:space="0" w:color="auto"/>
              <w:left w:val="nil"/>
              <w:bottom w:val="single" w:sz="4" w:space="0" w:color="auto"/>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第11年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31,000 </w:t>
            </w:r>
          </w:p>
        </w:tc>
        <w:tc>
          <w:tcPr>
            <w:tcW w:w="1080" w:type="dxa"/>
            <w:tcBorders>
              <w:top w:val="nil"/>
              <w:left w:val="nil"/>
              <w:bottom w:val="single" w:sz="4" w:space="0" w:color="auto"/>
              <w:right w:val="nil"/>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c>
          <w:tcPr>
            <w:tcW w:w="2188" w:type="dxa"/>
            <w:tcBorders>
              <w:top w:val="nil"/>
              <w:left w:val="nil"/>
              <w:bottom w:val="single" w:sz="4" w:space="0" w:color="auto"/>
              <w:right w:val="single" w:sz="8" w:space="0" w:color="auto"/>
            </w:tcBorders>
            <w:shd w:val="clear" w:color="auto" w:fill="auto"/>
            <w:noWrap/>
            <w:vAlign w:val="center"/>
          </w:tcPr>
          <w:p w:rsidR="009618D2" w:rsidRPr="00713267" w:rsidRDefault="009618D2" w:rsidP="00911A21">
            <w:pPr>
              <w:widowControl/>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第10年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30,500 </w:t>
            </w:r>
          </w:p>
        </w:tc>
        <w:tc>
          <w:tcPr>
            <w:tcW w:w="1080" w:type="dxa"/>
            <w:tcBorders>
              <w:top w:val="nil"/>
              <w:left w:val="nil"/>
              <w:bottom w:val="single" w:sz="4" w:space="0" w:color="auto"/>
              <w:right w:val="nil"/>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32,000 </w:t>
            </w:r>
          </w:p>
        </w:tc>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34,000 </w:t>
            </w:r>
          </w:p>
        </w:tc>
        <w:tc>
          <w:tcPr>
            <w:tcW w:w="2188" w:type="dxa"/>
            <w:tcBorders>
              <w:top w:val="nil"/>
              <w:left w:val="nil"/>
              <w:bottom w:val="single" w:sz="4" w:space="0" w:color="auto"/>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37,000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9年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30,000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31,000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33,000 </w:t>
            </w:r>
          </w:p>
        </w:tc>
        <w:tc>
          <w:tcPr>
            <w:tcW w:w="2188" w:type="dxa"/>
            <w:tcBorders>
              <w:top w:val="nil"/>
              <w:left w:val="nil"/>
              <w:bottom w:val="single" w:sz="4" w:space="0" w:color="auto"/>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36,000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8年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29,500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30,000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32,000 </w:t>
            </w:r>
          </w:p>
        </w:tc>
        <w:tc>
          <w:tcPr>
            <w:tcW w:w="2188" w:type="dxa"/>
            <w:tcBorders>
              <w:top w:val="nil"/>
              <w:left w:val="nil"/>
              <w:bottom w:val="nil"/>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35,000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7年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29,000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31,000 </w:t>
            </w:r>
          </w:p>
        </w:tc>
        <w:tc>
          <w:tcPr>
            <w:tcW w:w="2188" w:type="dxa"/>
            <w:tcBorders>
              <w:top w:val="single" w:sz="4" w:space="0" w:color="auto"/>
              <w:left w:val="nil"/>
              <w:bottom w:val="single" w:sz="4" w:space="0" w:color="auto"/>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34,000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6年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25,500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28,500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30,000 </w:t>
            </w:r>
          </w:p>
        </w:tc>
        <w:tc>
          <w:tcPr>
            <w:tcW w:w="2188"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33,000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5年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25,000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27,000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29,000 </w:t>
            </w:r>
          </w:p>
        </w:tc>
        <w:tc>
          <w:tcPr>
            <w:tcW w:w="2188" w:type="dxa"/>
            <w:tcBorders>
              <w:top w:val="nil"/>
              <w:left w:val="nil"/>
              <w:bottom w:val="single" w:sz="4" w:space="0" w:color="auto"/>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32,000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4年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24,500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27,500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28,000 </w:t>
            </w:r>
          </w:p>
        </w:tc>
        <w:tc>
          <w:tcPr>
            <w:tcW w:w="2188"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31,000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3年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24,000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27,000 </w:t>
            </w:r>
          </w:p>
        </w:tc>
        <w:tc>
          <w:tcPr>
            <w:tcW w:w="1080"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25,000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27,000 </w:t>
            </w:r>
          </w:p>
        </w:tc>
        <w:tc>
          <w:tcPr>
            <w:tcW w:w="2188"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30,000 </w:t>
            </w:r>
          </w:p>
        </w:tc>
      </w:tr>
      <w:tr w:rsidR="009618D2" w:rsidRPr="00713267" w:rsidTr="00911A21">
        <w:trPr>
          <w:trHeight w:val="330"/>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2年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23,500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26,500 </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24,000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26,000 </w:t>
            </w:r>
          </w:p>
        </w:tc>
        <w:tc>
          <w:tcPr>
            <w:tcW w:w="2188" w:type="dxa"/>
            <w:tcBorders>
              <w:top w:val="nil"/>
              <w:left w:val="nil"/>
              <w:bottom w:val="nil"/>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29,000 </w:t>
            </w:r>
          </w:p>
        </w:tc>
      </w:tr>
      <w:tr w:rsidR="009618D2" w:rsidRPr="00713267" w:rsidTr="00911A21">
        <w:trPr>
          <w:trHeight w:val="345"/>
          <w:jc w:val="center"/>
        </w:trPr>
        <w:tc>
          <w:tcPr>
            <w:tcW w:w="1080" w:type="dxa"/>
            <w:tcBorders>
              <w:top w:val="nil"/>
              <w:left w:val="single" w:sz="4" w:space="0" w:color="auto"/>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第 1年</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23,000 </w:t>
            </w:r>
          </w:p>
        </w:tc>
        <w:tc>
          <w:tcPr>
            <w:tcW w:w="1080" w:type="dxa"/>
            <w:tcBorders>
              <w:top w:val="nil"/>
              <w:left w:val="nil"/>
              <w:bottom w:val="single" w:sz="4"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26,000 </w:t>
            </w:r>
          </w:p>
        </w:tc>
        <w:tc>
          <w:tcPr>
            <w:tcW w:w="1080" w:type="dxa"/>
            <w:tcBorders>
              <w:top w:val="nil"/>
              <w:left w:val="nil"/>
              <w:bottom w:val="single" w:sz="8"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23,000 </w:t>
            </w:r>
          </w:p>
        </w:tc>
        <w:tc>
          <w:tcPr>
            <w:tcW w:w="1080" w:type="dxa"/>
            <w:tcBorders>
              <w:top w:val="nil"/>
              <w:left w:val="nil"/>
              <w:bottom w:val="single" w:sz="8" w:space="0" w:color="auto"/>
              <w:right w:val="single" w:sz="4"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25,000 </w:t>
            </w:r>
          </w:p>
        </w:tc>
        <w:tc>
          <w:tcPr>
            <w:tcW w:w="2188" w:type="dxa"/>
            <w:tcBorders>
              <w:top w:val="single" w:sz="4" w:space="0" w:color="auto"/>
              <w:left w:val="nil"/>
              <w:bottom w:val="single" w:sz="8" w:space="0" w:color="auto"/>
              <w:right w:val="single" w:sz="8" w:space="0" w:color="auto"/>
            </w:tcBorders>
            <w:shd w:val="clear" w:color="auto" w:fill="auto"/>
            <w:noWrap/>
            <w:vAlign w:val="center"/>
          </w:tcPr>
          <w:p w:rsidR="009618D2" w:rsidRPr="00713267" w:rsidRDefault="009618D2" w:rsidP="00911A21">
            <w:pPr>
              <w:widowControl/>
              <w:jc w:val="center"/>
              <w:rPr>
                <w:rFonts w:ascii="標楷體" w:eastAsia="標楷體" w:hAnsi="標楷體" w:cs="新細明體"/>
                <w:b/>
                <w:color w:val="000000"/>
                <w:kern w:val="0"/>
                <w:sz w:val="20"/>
              </w:rPr>
            </w:pPr>
            <w:r w:rsidRPr="00713267">
              <w:rPr>
                <w:rFonts w:ascii="標楷體" w:eastAsia="標楷體" w:hAnsi="標楷體" w:cs="新細明體" w:hint="eastAsia"/>
                <w:b/>
                <w:color w:val="000000"/>
                <w:kern w:val="0"/>
                <w:sz w:val="20"/>
              </w:rPr>
              <w:t xml:space="preserve">28,000 </w:t>
            </w:r>
          </w:p>
        </w:tc>
      </w:tr>
    </w:tbl>
    <w:p w:rsidR="009618D2" w:rsidRPr="00713267" w:rsidRDefault="009618D2" w:rsidP="009618D2">
      <w:pPr>
        <w:snapToGrid w:val="0"/>
        <w:spacing w:line="460" w:lineRule="exact"/>
        <w:ind w:firstLineChars="400" w:firstLine="1121"/>
        <w:jc w:val="both"/>
        <w:rPr>
          <w:rFonts w:ascii="超研澤中楷" w:eastAsia="標楷體" w:hAnsi="標楷體"/>
          <w:b/>
          <w:color w:val="000000"/>
          <w:sz w:val="28"/>
          <w:szCs w:val="28"/>
        </w:rPr>
      </w:pPr>
      <w:r w:rsidRPr="00713267">
        <w:rPr>
          <w:rFonts w:ascii="超研澤中楷" w:eastAsia="標楷體" w:hAnsi="標楷體" w:hint="eastAsia"/>
          <w:b/>
          <w:color w:val="000000"/>
          <w:sz w:val="28"/>
          <w:szCs w:val="28"/>
        </w:rPr>
        <w:t>自</w:t>
      </w:r>
      <w:r w:rsidRPr="00713267">
        <w:rPr>
          <w:rFonts w:ascii="超研澤中楷" w:eastAsia="標楷體" w:hAnsi="標楷體" w:hint="eastAsia"/>
          <w:b/>
          <w:color w:val="000000"/>
          <w:sz w:val="28"/>
          <w:szCs w:val="28"/>
        </w:rPr>
        <w:t>101</w:t>
      </w:r>
      <w:r w:rsidRPr="00713267">
        <w:rPr>
          <w:rFonts w:ascii="超研澤中楷" w:eastAsia="標楷體" w:hAnsi="標楷體" w:hint="eastAsia"/>
          <w:b/>
          <w:color w:val="000000"/>
          <w:sz w:val="28"/>
          <w:szCs w:val="28"/>
        </w:rPr>
        <w:t>年</w:t>
      </w:r>
      <w:r w:rsidRPr="00713267">
        <w:rPr>
          <w:rFonts w:ascii="超研澤中楷" w:eastAsia="標楷體" w:hAnsi="標楷體" w:hint="eastAsia"/>
          <w:b/>
          <w:color w:val="000000"/>
          <w:sz w:val="28"/>
          <w:szCs w:val="28"/>
        </w:rPr>
        <w:t>11</w:t>
      </w:r>
      <w:r w:rsidRPr="00713267">
        <w:rPr>
          <w:rFonts w:ascii="超研澤中楷" w:eastAsia="標楷體" w:hAnsi="標楷體" w:hint="eastAsia"/>
          <w:b/>
          <w:color w:val="000000"/>
          <w:sz w:val="28"/>
          <w:szCs w:val="28"/>
        </w:rPr>
        <w:t>月</w:t>
      </w:r>
      <w:r w:rsidRPr="00713267">
        <w:rPr>
          <w:rFonts w:ascii="超研澤中楷" w:eastAsia="標楷體" w:hAnsi="標楷體" w:hint="eastAsia"/>
          <w:b/>
          <w:color w:val="000000"/>
          <w:sz w:val="28"/>
          <w:szCs w:val="28"/>
        </w:rPr>
        <w:t>1</w:t>
      </w:r>
      <w:r w:rsidRPr="00713267">
        <w:rPr>
          <w:rFonts w:ascii="超研澤中楷" w:eastAsia="標楷體" w:hAnsi="標楷體" w:hint="eastAsia"/>
          <w:b/>
          <w:color w:val="000000"/>
          <w:sz w:val="28"/>
          <w:szCs w:val="28"/>
        </w:rPr>
        <w:t>日起適用</w:t>
      </w:r>
    </w:p>
    <w:p w:rsidR="009618D2" w:rsidRPr="00713267" w:rsidRDefault="009618D2" w:rsidP="009618D2">
      <w:pPr>
        <w:snapToGrid w:val="0"/>
        <w:spacing w:beforeLines="50" w:line="400" w:lineRule="atLeast"/>
        <w:jc w:val="center"/>
        <w:rPr>
          <w:rFonts w:ascii="超研澤中楷" w:eastAsia="標楷體" w:hAnsi="標楷體"/>
          <w:b/>
          <w:color w:val="000000"/>
          <w:sz w:val="28"/>
          <w:szCs w:val="28"/>
        </w:rPr>
      </w:pPr>
    </w:p>
    <w:p w:rsidR="009618D2" w:rsidRPr="00713267" w:rsidRDefault="009618D2" w:rsidP="009618D2">
      <w:pPr>
        <w:snapToGrid w:val="0"/>
        <w:spacing w:beforeLines="50" w:line="400" w:lineRule="atLeast"/>
        <w:jc w:val="center"/>
        <w:rPr>
          <w:rFonts w:ascii="超研澤中楷" w:eastAsia="標楷體" w:hAnsi="標楷體"/>
          <w:b/>
          <w:color w:val="000000"/>
          <w:sz w:val="32"/>
          <w:szCs w:val="32"/>
        </w:rPr>
      </w:pPr>
    </w:p>
    <w:p w:rsidR="009618D2" w:rsidRDefault="009618D2" w:rsidP="009618D2">
      <w:pPr>
        <w:snapToGrid w:val="0"/>
        <w:spacing w:beforeLines="50" w:line="400" w:lineRule="atLeast"/>
        <w:jc w:val="center"/>
        <w:rPr>
          <w:rFonts w:ascii="超研澤中楷" w:eastAsia="標楷體" w:hAnsi="標楷體" w:hint="eastAsia"/>
          <w:b/>
          <w:color w:val="000000"/>
          <w:sz w:val="32"/>
          <w:szCs w:val="32"/>
        </w:rPr>
      </w:pPr>
    </w:p>
    <w:p w:rsidR="009618D2" w:rsidRDefault="009618D2" w:rsidP="009618D2">
      <w:pPr>
        <w:snapToGrid w:val="0"/>
        <w:spacing w:beforeLines="50" w:line="400" w:lineRule="atLeast"/>
        <w:jc w:val="center"/>
        <w:rPr>
          <w:rFonts w:ascii="超研澤中楷" w:eastAsia="標楷體" w:hAnsi="標楷體" w:hint="eastAsia"/>
          <w:b/>
          <w:color w:val="000000"/>
          <w:sz w:val="32"/>
          <w:szCs w:val="32"/>
        </w:rPr>
      </w:pPr>
    </w:p>
    <w:p w:rsidR="009618D2" w:rsidRPr="00713267" w:rsidRDefault="009618D2" w:rsidP="009618D2">
      <w:pPr>
        <w:snapToGrid w:val="0"/>
        <w:spacing w:beforeLines="50" w:line="400" w:lineRule="atLeast"/>
        <w:jc w:val="center"/>
        <w:rPr>
          <w:rFonts w:ascii="超研澤中楷" w:eastAsia="標楷體" w:hAnsi="標楷體"/>
          <w:b/>
          <w:color w:val="000000"/>
          <w:sz w:val="32"/>
          <w:szCs w:val="32"/>
        </w:rPr>
      </w:pPr>
    </w:p>
    <w:p w:rsidR="009618D2" w:rsidRPr="00992A84" w:rsidRDefault="009618D2" w:rsidP="009618D2">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參、考績</w:t>
      </w:r>
    </w:p>
    <w:tbl>
      <w:tblPr>
        <w:tblW w:w="9688"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813"/>
        <w:gridCol w:w="2160"/>
      </w:tblGrid>
      <w:tr w:rsidR="009618D2" w:rsidRPr="0045636E" w:rsidTr="00911A21">
        <w:trPr>
          <w:trHeight w:val="330"/>
        </w:trPr>
        <w:tc>
          <w:tcPr>
            <w:tcW w:w="1715"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813"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618D2" w:rsidRPr="0045636E" w:rsidTr="00911A21">
        <w:trPr>
          <w:trHeight w:val="330"/>
        </w:trPr>
        <w:tc>
          <w:tcPr>
            <w:tcW w:w="1715" w:type="dxa"/>
            <w:shd w:val="clear" w:color="auto" w:fill="auto"/>
            <w:vAlign w:val="center"/>
          </w:tcPr>
          <w:p w:rsidR="009618D2" w:rsidRPr="003709E2" w:rsidRDefault="009618D2" w:rsidP="00911A21">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t>一、</w:t>
            </w:r>
            <w:r>
              <w:rPr>
                <w:rFonts w:ascii="標楷體" w:eastAsia="標楷體" w:hAnsi="標楷體" w:cs="新細明體" w:hint="eastAsia"/>
                <w:b/>
                <w:bCs/>
                <w:kern w:val="0"/>
              </w:rPr>
              <w:t>成績考核</w:t>
            </w:r>
          </w:p>
        </w:tc>
        <w:tc>
          <w:tcPr>
            <w:tcW w:w="5813" w:type="dxa"/>
            <w:shd w:val="clear" w:color="auto" w:fill="auto"/>
            <w:vAlign w:val="center"/>
          </w:tcPr>
          <w:p w:rsidR="009618D2" w:rsidRPr="00883BCD" w:rsidRDefault="009618D2" w:rsidP="00911A21">
            <w:pPr>
              <w:autoSpaceDE w:val="0"/>
              <w:autoSpaceDN w:val="0"/>
              <w:adjustRightInd w:val="0"/>
              <w:rPr>
                <w:rFonts w:ascii="標楷體" w:eastAsia="標楷體" w:hAnsi="標楷體" w:cs="標楷體"/>
                <w:kern w:val="0"/>
              </w:rPr>
            </w:pPr>
            <w:r>
              <w:rPr>
                <w:rFonts w:ascii="標楷體" w:eastAsia="標楷體" w:hAnsi="標楷體" w:cs="標楷體" w:hint="eastAsia"/>
                <w:kern w:val="0"/>
              </w:rPr>
              <w:t>約</w:t>
            </w:r>
            <w:r w:rsidRPr="00883BCD">
              <w:rPr>
                <w:rFonts w:ascii="標楷體" w:eastAsia="標楷體" w:hAnsi="標楷體" w:cs="標楷體" w:hint="eastAsia"/>
                <w:kern w:val="0"/>
              </w:rPr>
              <w:t>用人員任職至學年度終了屆滿</w:t>
            </w:r>
            <w:proofErr w:type="gramStart"/>
            <w:r w:rsidRPr="00883BCD">
              <w:rPr>
                <w:rFonts w:ascii="標楷體" w:eastAsia="標楷體" w:hAnsi="標楷體" w:cs="標楷體" w:hint="eastAsia"/>
                <w:kern w:val="0"/>
              </w:rPr>
              <w:t>一</w:t>
            </w:r>
            <w:proofErr w:type="gramEnd"/>
            <w:r w:rsidRPr="00883BCD">
              <w:rPr>
                <w:rFonts w:ascii="標楷體" w:eastAsia="標楷體" w:hAnsi="標楷體" w:cs="標楷體" w:hint="eastAsia"/>
                <w:kern w:val="0"/>
              </w:rPr>
              <w:t>學年者，</w:t>
            </w:r>
            <w:r w:rsidRPr="00F5200D">
              <w:rPr>
                <w:rFonts w:ascii="標楷體" w:eastAsia="標楷體" w:hAnsi="標楷體" w:cs="標楷體" w:hint="eastAsia"/>
                <w:kern w:val="0"/>
              </w:rPr>
              <w:t>比照本校職工成績考核辦法之規定辦理成績考核。</w:t>
            </w:r>
            <w:r w:rsidRPr="00883BCD">
              <w:rPr>
                <w:rFonts w:ascii="標楷體" w:eastAsia="標楷體" w:hAnsi="標楷體" w:cs="標楷體" w:hint="eastAsia"/>
                <w:kern w:val="0"/>
              </w:rPr>
              <w:t>其年終成績考核列乙等以上者，應予續聘</w:t>
            </w:r>
            <w:proofErr w:type="gramStart"/>
            <w:r w:rsidRPr="00883BCD">
              <w:rPr>
                <w:rFonts w:ascii="標楷體" w:eastAsia="標楷體" w:hAnsi="標楷體" w:cs="標楷體" w:hint="eastAsia"/>
                <w:kern w:val="0"/>
              </w:rPr>
              <w:t>並晉敘薪</w:t>
            </w:r>
            <w:proofErr w:type="gramEnd"/>
            <w:r w:rsidRPr="00883BCD">
              <w:rPr>
                <w:rFonts w:ascii="標楷體" w:eastAsia="標楷體" w:hAnsi="標楷體" w:cs="標楷體" w:hint="eastAsia"/>
                <w:kern w:val="0"/>
              </w:rPr>
              <w:t>級。一般約用</w:t>
            </w:r>
            <w:proofErr w:type="gramStart"/>
            <w:r w:rsidRPr="00883BCD">
              <w:rPr>
                <w:rFonts w:ascii="標楷體" w:eastAsia="標楷體" w:hAnsi="標楷體" w:cs="標楷體" w:hint="eastAsia"/>
                <w:kern w:val="0"/>
              </w:rPr>
              <w:t>人員晉薪最高</w:t>
            </w:r>
            <w:proofErr w:type="gramEnd"/>
            <w:r w:rsidRPr="00883BCD">
              <w:rPr>
                <w:rFonts w:ascii="標楷體" w:eastAsia="標楷體" w:hAnsi="標楷體" w:cs="標楷體" w:hint="eastAsia"/>
                <w:kern w:val="0"/>
              </w:rPr>
              <w:t>以十級為限；約用技工</w:t>
            </w:r>
            <w:proofErr w:type="gramStart"/>
            <w:r w:rsidRPr="00883BCD">
              <w:rPr>
                <w:rFonts w:ascii="標楷體" w:eastAsia="標楷體" w:hAnsi="標楷體" w:cs="標楷體" w:hint="eastAsia"/>
                <w:kern w:val="0"/>
              </w:rPr>
              <w:t>工友晉薪最高</w:t>
            </w:r>
            <w:proofErr w:type="gramEnd"/>
            <w:r w:rsidRPr="00883BCD">
              <w:rPr>
                <w:rFonts w:ascii="標楷體" w:eastAsia="標楷體" w:hAnsi="標楷體" w:cs="標楷體" w:hint="eastAsia"/>
                <w:kern w:val="0"/>
              </w:rPr>
              <w:t>以十七級為限。</w:t>
            </w:r>
          </w:p>
          <w:p w:rsidR="009618D2" w:rsidRPr="00BE710F" w:rsidRDefault="009618D2" w:rsidP="00911A21">
            <w:pPr>
              <w:autoSpaceDE w:val="0"/>
              <w:autoSpaceDN w:val="0"/>
              <w:adjustRightInd w:val="0"/>
              <w:ind w:left="708" w:hangingChars="295" w:hanging="708"/>
              <w:rPr>
                <w:rFonts w:ascii="標楷體" w:eastAsia="標楷體" w:hAnsi="標楷體" w:cs="新細明體" w:hint="eastAsia"/>
                <w:kern w:val="0"/>
              </w:rPr>
            </w:pPr>
            <w:r w:rsidRPr="00BE710F">
              <w:rPr>
                <w:rFonts w:ascii="標楷體" w:eastAsia="標楷體" w:hAnsi="標楷體"/>
                <w:kern w:val="0"/>
              </w:rPr>
              <w:t xml:space="preserve"> </w:t>
            </w:r>
          </w:p>
        </w:tc>
        <w:tc>
          <w:tcPr>
            <w:tcW w:w="2160" w:type="dxa"/>
            <w:shd w:val="clear" w:color="auto" w:fill="auto"/>
            <w:vAlign w:val="center"/>
          </w:tcPr>
          <w:p w:rsidR="009618D2" w:rsidRDefault="009618D2" w:rsidP="00911A21">
            <w:pPr>
              <w:widowControl/>
              <w:rPr>
                <w:rFonts w:ascii="標楷體" w:eastAsia="標楷體" w:hAnsi="標楷體" w:cs="新細明體" w:hint="eastAsia"/>
                <w:bCs/>
                <w:kern w:val="0"/>
              </w:rPr>
            </w:pPr>
            <w:r>
              <w:rPr>
                <w:rFonts w:ascii="標楷體" w:eastAsia="標楷體" w:hAnsi="標楷體" w:cs="新細明體" w:hint="eastAsia"/>
                <w:kern w:val="0"/>
              </w:rPr>
              <w:t>1.本</w:t>
            </w:r>
            <w:r w:rsidRPr="00AD2875">
              <w:rPr>
                <w:rFonts w:ascii="標楷體" w:eastAsia="標楷體" w:hAnsi="標楷體" w:cs="新細明體" w:hint="eastAsia"/>
                <w:bCs/>
                <w:kern w:val="0"/>
              </w:rPr>
              <w:t>校</w:t>
            </w:r>
            <w:r>
              <w:rPr>
                <w:rFonts w:ascii="標楷體" w:eastAsia="標楷體" w:hAnsi="標楷體" w:cs="新細明體" w:hint="eastAsia"/>
                <w:bCs/>
                <w:kern w:val="0"/>
              </w:rPr>
              <w:t>約用人員管理要點第6點</w:t>
            </w:r>
          </w:p>
          <w:p w:rsidR="009618D2" w:rsidRPr="0045636E" w:rsidRDefault="009618D2" w:rsidP="00911A21">
            <w:pPr>
              <w:widowControl/>
              <w:rPr>
                <w:rFonts w:ascii="標楷體" w:eastAsia="標楷體" w:hAnsi="標楷體" w:cs="新細明體" w:hint="eastAsia"/>
                <w:kern w:val="0"/>
              </w:rPr>
            </w:pPr>
            <w:r>
              <w:rPr>
                <w:rFonts w:ascii="標楷體" w:eastAsia="標楷體" w:hAnsi="標楷體" w:cs="新細明體" w:hint="eastAsia"/>
                <w:kern w:val="0"/>
              </w:rPr>
              <w:t>2.校教職員工成績考核辦法第2條</w:t>
            </w:r>
          </w:p>
        </w:tc>
      </w:tr>
      <w:tr w:rsidR="009618D2" w:rsidRPr="0045636E" w:rsidTr="00911A21">
        <w:trPr>
          <w:trHeight w:val="330"/>
        </w:trPr>
        <w:tc>
          <w:tcPr>
            <w:tcW w:w="1715" w:type="dxa"/>
            <w:shd w:val="clear" w:color="auto" w:fill="auto"/>
            <w:vAlign w:val="center"/>
          </w:tcPr>
          <w:p w:rsidR="009618D2" w:rsidRPr="003709E2" w:rsidRDefault="009618D2" w:rsidP="00911A21">
            <w:pPr>
              <w:widowControl/>
              <w:ind w:left="480" w:hangingChars="200" w:hanging="480"/>
              <w:rPr>
                <w:rFonts w:ascii="標楷體" w:eastAsia="標楷體" w:hAnsi="標楷體" w:cs="新細明體" w:hint="eastAsia"/>
                <w:b/>
                <w:bCs/>
                <w:kern w:val="0"/>
              </w:rPr>
            </w:pPr>
            <w:r w:rsidRPr="003709E2">
              <w:rPr>
                <w:rFonts w:ascii="標楷體" w:eastAsia="標楷體" w:hAnsi="標楷體" w:cs="新細明體" w:hint="eastAsia"/>
                <w:b/>
                <w:bCs/>
                <w:kern w:val="0"/>
              </w:rPr>
              <w:t>二、考核</w:t>
            </w:r>
            <w:r>
              <w:rPr>
                <w:rFonts w:ascii="標楷體" w:eastAsia="標楷體" w:hAnsi="標楷體" w:cs="新細明體" w:hint="eastAsia"/>
                <w:b/>
                <w:bCs/>
                <w:kern w:val="0"/>
              </w:rPr>
              <w:t>項目及</w:t>
            </w:r>
            <w:r w:rsidRPr="003709E2">
              <w:rPr>
                <w:rFonts w:ascii="標楷體" w:eastAsia="標楷體" w:hAnsi="標楷體" w:cs="新細明體" w:hint="eastAsia"/>
                <w:b/>
                <w:bCs/>
                <w:kern w:val="0"/>
              </w:rPr>
              <w:t>等第</w:t>
            </w:r>
          </w:p>
        </w:tc>
        <w:tc>
          <w:tcPr>
            <w:tcW w:w="5813" w:type="dxa"/>
            <w:shd w:val="clear" w:color="auto" w:fill="auto"/>
            <w:vAlign w:val="center"/>
          </w:tcPr>
          <w:p w:rsidR="009618D2" w:rsidRDefault="009618D2" w:rsidP="00911A21">
            <w:pPr>
              <w:widowControl/>
              <w:ind w:left="480" w:hangingChars="200" w:hanging="480"/>
              <w:rPr>
                <w:rFonts w:ascii="標楷體" w:eastAsia="標楷體" w:hAnsi="標楷體" w:hint="eastAsia"/>
              </w:rPr>
            </w:pPr>
            <w:r w:rsidRPr="00B1715C">
              <w:rPr>
                <w:rFonts w:ascii="標楷體" w:eastAsia="標楷體" w:hAnsi="標楷體"/>
              </w:rPr>
              <w:t>本校職工之成績考核分勤</w:t>
            </w:r>
            <w:proofErr w:type="gramStart"/>
            <w:r w:rsidRPr="00B1715C">
              <w:rPr>
                <w:rFonts w:ascii="標楷體" w:eastAsia="標楷體" w:hAnsi="標楷體"/>
              </w:rPr>
              <w:t>惰</w:t>
            </w:r>
            <w:proofErr w:type="gramEnd"/>
            <w:r w:rsidRPr="00B1715C">
              <w:rPr>
                <w:rFonts w:ascii="標楷體" w:eastAsia="標楷體" w:hAnsi="標楷體"/>
              </w:rPr>
              <w:t>、品德、專業能力及工作態</w:t>
            </w:r>
          </w:p>
          <w:p w:rsidR="009618D2" w:rsidRDefault="009618D2" w:rsidP="00911A21">
            <w:pPr>
              <w:widowControl/>
              <w:ind w:left="480" w:hangingChars="200" w:hanging="480"/>
              <w:rPr>
                <w:rFonts w:ascii="標楷體" w:eastAsia="標楷體" w:hAnsi="標楷體" w:cs="新細明體" w:hint="eastAsia"/>
                <w:bCs/>
                <w:kern w:val="0"/>
              </w:rPr>
            </w:pPr>
            <w:r w:rsidRPr="00B1715C">
              <w:rPr>
                <w:rFonts w:ascii="標楷體" w:eastAsia="標楷體" w:hAnsi="標楷體"/>
              </w:rPr>
              <w:t>度四項，並按成績</w:t>
            </w:r>
            <w:r w:rsidRPr="00B1715C">
              <w:rPr>
                <w:rFonts w:ascii="標楷體" w:eastAsia="標楷體" w:hAnsi="標楷體" w:cs="新細明體" w:hint="eastAsia"/>
                <w:bCs/>
                <w:kern w:val="0"/>
              </w:rPr>
              <w:t>分</w:t>
            </w:r>
            <w:r w:rsidRPr="003709E2">
              <w:rPr>
                <w:rFonts w:ascii="標楷體" w:eastAsia="標楷體" w:hAnsi="標楷體" w:cs="新細明體" w:hint="eastAsia"/>
                <w:bCs/>
                <w:kern w:val="0"/>
              </w:rPr>
              <w:t>為</w:t>
            </w:r>
            <w:r w:rsidRPr="00BE710F">
              <w:rPr>
                <w:rFonts w:ascii="標楷體" w:eastAsia="標楷體" w:hAnsi="標楷體"/>
              </w:rPr>
              <w:t>優、甲、乙、丙、丁五等</w:t>
            </w:r>
            <w:r w:rsidRPr="003709E2">
              <w:rPr>
                <w:rFonts w:ascii="標楷體" w:eastAsia="標楷體" w:hAnsi="標楷體" w:cs="新細明體" w:hint="eastAsia"/>
                <w:bCs/>
                <w:kern w:val="0"/>
              </w:rPr>
              <w:t>，各等</w:t>
            </w:r>
          </w:p>
          <w:p w:rsidR="009618D2" w:rsidRPr="003709E2" w:rsidRDefault="009618D2" w:rsidP="00911A21">
            <w:pPr>
              <w:widowControl/>
              <w:ind w:left="480" w:hangingChars="200" w:hanging="480"/>
              <w:rPr>
                <w:rFonts w:ascii="標楷體" w:eastAsia="標楷體" w:hAnsi="標楷體" w:cs="新細明體"/>
                <w:bCs/>
                <w:kern w:val="0"/>
              </w:rPr>
            </w:pPr>
            <w:r w:rsidRPr="003709E2">
              <w:rPr>
                <w:rFonts w:ascii="標楷體" w:eastAsia="標楷體" w:hAnsi="標楷體" w:cs="新細明體" w:hint="eastAsia"/>
                <w:bCs/>
                <w:kern w:val="0"/>
              </w:rPr>
              <w:t>第之標準如下：</w:t>
            </w:r>
          </w:p>
          <w:p w:rsidR="009618D2" w:rsidRPr="00BE710F" w:rsidRDefault="009618D2" w:rsidP="00911A21">
            <w:pPr>
              <w:autoSpaceDE w:val="0"/>
              <w:autoSpaceDN w:val="0"/>
              <w:adjustRightInd w:val="0"/>
              <w:rPr>
                <w:rFonts w:ascii="標楷體" w:eastAsia="標楷體" w:hAnsi="標楷體"/>
                <w:kern w:val="0"/>
              </w:rPr>
            </w:pPr>
            <w:r>
              <w:rPr>
                <w:rFonts w:eastAsia="標楷體" w:hint="eastAsia"/>
              </w:rPr>
              <w:t>(</w:t>
            </w:r>
            <w:proofErr w:type="gramStart"/>
            <w:r>
              <w:rPr>
                <w:rFonts w:eastAsia="標楷體" w:hint="eastAsia"/>
              </w:rPr>
              <w:t>一</w:t>
            </w:r>
            <w:proofErr w:type="gramEnd"/>
            <w:r>
              <w:rPr>
                <w:rFonts w:eastAsia="標楷體" w:hint="eastAsia"/>
              </w:rPr>
              <w:t>)</w:t>
            </w:r>
            <w:r w:rsidRPr="00BE710F">
              <w:rPr>
                <w:rFonts w:ascii="標楷體" w:eastAsia="標楷體" w:hAnsi="標楷體"/>
                <w:kern w:val="0"/>
              </w:rPr>
              <w:t xml:space="preserve">優等：考核成績九十五分以上。 </w:t>
            </w:r>
          </w:p>
          <w:p w:rsidR="009618D2" w:rsidRPr="00BE710F" w:rsidRDefault="009618D2" w:rsidP="00911A21">
            <w:pPr>
              <w:autoSpaceDE w:val="0"/>
              <w:autoSpaceDN w:val="0"/>
              <w:adjustRightInd w:val="0"/>
              <w:rPr>
                <w:rFonts w:ascii="標楷體" w:eastAsia="標楷體" w:hAnsi="標楷體"/>
                <w:kern w:val="0"/>
              </w:rPr>
            </w:pPr>
            <w:r>
              <w:rPr>
                <w:rFonts w:eastAsia="標楷體" w:hint="eastAsia"/>
              </w:rPr>
              <w:t>(</w:t>
            </w:r>
            <w:r>
              <w:rPr>
                <w:rFonts w:eastAsia="標楷體" w:hint="eastAsia"/>
              </w:rPr>
              <w:t>二</w:t>
            </w:r>
            <w:r>
              <w:rPr>
                <w:rFonts w:eastAsia="標楷體" w:hint="eastAsia"/>
              </w:rPr>
              <w:t>)</w:t>
            </w:r>
            <w:r w:rsidRPr="00BE710F">
              <w:rPr>
                <w:rFonts w:ascii="標楷體" w:eastAsia="標楷體" w:hAnsi="標楷體"/>
                <w:kern w:val="0"/>
              </w:rPr>
              <w:t xml:space="preserve">甲等：考核成績八十五分以上未達九十五分。 </w:t>
            </w:r>
          </w:p>
          <w:p w:rsidR="009618D2" w:rsidRPr="00BE710F" w:rsidRDefault="009618D2" w:rsidP="00911A21">
            <w:pPr>
              <w:autoSpaceDE w:val="0"/>
              <w:autoSpaceDN w:val="0"/>
              <w:adjustRightInd w:val="0"/>
              <w:rPr>
                <w:rFonts w:ascii="標楷體" w:eastAsia="標楷體" w:hAnsi="標楷體"/>
                <w:kern w:val="0"/>
              </w:rPr>
            </w:pPr>
            <w:r>
              <w:rPr>
                <w:rFonts w:eastAsia="標楷體" w:hint="eastAsia"/>
              </w:rPr>
              <w:t>(</w:t>
            </w:r>
            <w:r>
              <w:rPr>
                <w:rFonts w:eastAsia="標楷體" w:hint="eastAsia"/>
              </w:rPr>
              <w:t>三</w:t>
            </w:r>
            <w:r>
              <w:rPr>
                <w:rFonts w:eastAsia="標楷體" w:hint="eastAsia"/>
              </w:rPr>
              <w:t>)</w:t>
            </w:r>
            <w:r w:rsidRPr="00BE710F">
              <w:rPr>
                <w:rFonts w:ascii="標楷體" w:eastAsia="標楷體" w:hAnsi="標楷體"/>
                <w:kern w:val="0"/>
              </w:rPr>
              <w:t xml:space="preserve">乙等：考核成績七十分以上未達八十五分。 </w:t>
            </w:r>
          </w:p>
          <w:p w:rsidR="009618D2" w:rsidRPr="00BE710F" w:rsidRDefault="009618D2" w:rsidP="00911A21">
            <w:pPr>
              <w:autoSpaceDE w:val="0"/>
              <w:autoSpaceDN w:val="0"/>
              <w:adjustRightInd w:val="0"/>
              <w:rPr>
                <w:rFonts w:ascii="標楷體" w:eastAsia="標楷體" w:hAnsi="標楷體"/>
                <w:kern w:val="0"/>
              </w:rPr>
            </w:pPr>
            <w:r>
              <w:rPr>
                <w:rFonts w:eastAsia="標楷體" w:hint="eastAsia"/>
              </w:rPr>
              <w:t>(</w:t>
            </w:r>
            <w:r>
              <w:rPr>
                <w:rFonts w:eastAsia="標楷體" w:hint="eastAsia"/>
              </w:rPr>
              <w:t>四</w:t>
            </w:r>
            <w:r>
              <w:rPr>
                <w:rFonts w:eastAsia="標楷體" w:hint="eastAsia"/>
              </w:rPr>
              <w:t>)</w:t>
            </w:r>
            <w:r w:rsidRPr="00BE710F">
              <w:rPr>
                <w:rFonts w:ascii="標楷體" w:eastAsia="標楷體" w:hAnsi="標楷體"/>
                <w:kern w:val="0"/>
              </w:rPr>
              <w:t xml:space="preserve">丙等：考核成績六十分以上未達七十分者。 </w:t>
            </w:r>
          </w:p>
          <w:p w:rsidR="009618D2" w:rsidRPr="00BE710F" w:rsidRDefault="009618D2" w:rsidP="00911A21">
            <w:pPr>
              <w:autoSpaceDE w:val="0"/>
              <w:autoSpaceDN w:val="0"/>
              <w:adjustRightInd w:val="0"/>
              <w:rPr>
                <w:rFonts w:ascii="標楷體" w:eastAsia="標楷體" w:hAnsi="標楷體" w:cs="新細明體" w:hint="eastAsia"/>
                <w:kern w:val="0"/>
              </w:rPr>
            </w:pPr>
            <w:r>
              <w:rPr>
                <w:rFonts w:eastAsia="標楷體" w:hint="eastAsia"/>
              </w:rPr>
              <w:t>(</w:t>
            </w:r>
            <w:r>
              <w:rPr>
                <w:rFonts w:eastAsia="標楷體" w:hint="eastAsia"/>
              </w:rPr>
              <w:t>五</w:t>
            </w:r>
            <w:r>
              <w:rPr>
                <w:rFonts w:eastAsia="標楷體" w:hint="eastAsia"/>
              </w:rPr>
              <w:t>)</w:t>
            </w:r>
            <w:r w:rsidRPr="00BE710F">
              <w:rPr>
                <w:rFonts w:ascii="標楷體" w:eastAsia="標楷體" w:hAnsi="標楷體"/>
                <w:kern w:val="0"/>
              </w:rPr>
              <w:t xml:space="preserve">丁等：考核成績未達六十分。 </w:t>
            </w:r>
          </w:p>
        </w:tc>
        <w:tc>
          <w:tcPr>
            <w:tcW w:w="2160" w:type="dxa"/>
            <w:shd w:val="clear" w:color="auto" w:fill="auto"/>
          </w:tcPr>
          <w:p w:rsidR="009618D2" w:rsidRPr="0045636E" w:rsidRDefault="009618D2" w:rsidP="00911A21">
            <w:pPr>
              <w:widowControl/>
              <w:jc w:val="both"/>
              <w:rPr>
                <w:rFonts w:ascii="標楷體" w:eastAsia="標楷體" w:hAnsi="標楷體" w:cs="新細明體"/>
                <w:kern w:val="0"/>
              </w:rPr>
            </w:pPr>
            <w:r>
              <w:rPr>
                <w:rFonts w:ascii="標楷體" w:eastAsia="標楷體" w:hAnsi="標楷體" w:cs="新細明體" w:hint="eastAsia"/>
                <w:kern w:val="0"/>
              </w:rPr>
              <w:t>本校教職員工成績考核辦法第3條</w:t>
            </w:r>
          </w:p>
        </w:tc>
      </w:tr>
      <w:tr w:rsidR="009618D2" w:rsidRPr="0045636E" w:rsidTr="00911A21">
        <w:trPr>
          <w:trHeight w:val="330"/>
        </w:trPr>
        <w:tc>
          <w:tcPr>
            <w:tcW w:w="1715" w:type="dxa"/>
            <w:shd w:val="clear" w:color="auto" w:fill="auto"/>
            <w:vAlign w:val="center"/>
          </w:tcPr>
          <w:p w:rsidR="009618D2" w:rsidRPr="003709E2" w:rsidRDefault="009618D2" w:rsidP="00911A21">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三、</w:t>
            </w:r>
            <w:r w:rsidRPr="003709E2">
              <w:rPr>
                <w:rFonts w:ascii="標楷體" w:eastAsia="標楷體" w:hAnsi="標楷體" w:cs="新細明體" w:hint="eastAsia"/>
                <w:b/>
                <w:bCs/>
                <w:kern w:val="0"/>
              </w:rPr>
              <w:t>考</w:t>
            </w:r>
            <w:r>
              <w:rPr>
                <w:rFonts w:ascii="標楷體" w:eastAsia="標楷體" w:hAnsi="標楷體" w:cs="新細明體" w:hint="eastAsia"/>
                <w:b/>
                <w:bCs/>
                <w:kern w:val="0"/>
              </w:rPr>
              <w:t>核程序</w:t>
            </w:r>
          </w:p>
        </w:tc>
        <w:tc>
          <w:tcPr>
            <w:tcW w:w="5813" w:type="dxa"/>
            <w:shd w:val="clear" w:color="auto" w:fill="auto"/>
            <w:vAlign w:val="center"/>
          </w:tcPr>
          <w:p w:rsidR="009618D2" w:rsidRDefault="009618D2" w:rsidP="00911A21">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本校辦理職工年終成績考核，分為初評、</w:t>
            </w:r>
            <w:proofErr w:type="gramStart"/>
            <w:r w:rsidRPr="00932D13">
              <w:rPr>
                <w:rFonts w:ascii="標楷體" w:eastAsia="標楷體" w:hAnsi="標楷體"/>
                <w:kern w:val="0"/>
              </w:rPr>
              <w:t>複</w:t>
            </w:r>
            <w:proofErr w:type="gramEnd"/>
            <w:r w:rsidRPr="00932D13">
              <w:rPr>
                <w:rFonts w:ascii="標楷體" w:eastAsia="標楷體" w:hAnsi="標楷體"/>
                <w:kern w:val="0"/>
              </w:rPr>
              <w:t>評及核定；</w:t>
            </w:r>
          </w:p>
          <w:p w:rsidR="009618D2" w:rsidRDefault="009618D2" w:rsidP="00911A21">
            <w:pPr>
              <w:autoSpaceDE w:val="0"/>
              <w:autoSpaceDN w:val="0"/>
              <w:adjustRightInd w:val="0"/>
              <w:ind w:left="708" w:hangingChars="295" w:hanging="708"/>
              <w:rPr>
                <w:rFonts w:ascii="標楷體" w:eastAsia="標楷體" w:hAnsi="標楷體" w:hint="eastAsia"/>
                <w:kern w:val="0"/>
              </w:rPr>
            </w:pPr>
            <w:proofErr w:type="gramStart"/>
            <w:r w:rsidRPr="00932D13">
              <w:rPr>
                <w:rFonts w:ascii="標楷體" w:eastAsia="標楷體" w:hAnsi="標楷體"/>
                <w:kern w:val="0"/>
              </w:rPr>
              <w:t>初評應由</w:t>
            </w:r>
            <w:proofErr w:type="gramEnd"/>
            <w:r w:rsidRPr="00932D13">
              <w:rPr>
                <w:rFonts w:ascii="標楷體" w:eastAsia="標楷體" w:hAnsi="標楷體"/>
                <w:kern w:val="0"/>
              </w:rPr>
              <w:t>受考人服務單位主管依單位績效評量結果評</w:t>
            </w:r>
          </w:p>
          <w:p w:rsidR="009618D2" w:rsidRDefault="009618D2" w:rsidP="00911A21">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分，並組織成績考核委員會執行</w:t>
            </w:r>
            <w:proofErr w:type="gramStart"/>
            <w:r w:rsidRPr="00932D13">
              <w:rPr>
                <w:rFonts w:ascii="標楷體" w:eastAsia="標楷體" w:hAnsi="標楷體"/>
                <w:kern w:val="0"/>
              </w:rPr>
              <w:t>複評後</w:t>
            </w:r>
            <w:proofErr w:type="gramEnd"/>
            <w:r w:rsidRPr="00932D13">
              <w:rPr>
                <w:rFonts w:ascii="標楷體" w:eastAsia="標楷體" w:hAnsi="標楷體"/>
                <w:kern w:val="0"/>
              </w:rPr>
              <w:t>，送請校長核</w:t>
            </w:r>
          </w:p>
          <w:p w:rsidR="009618D2" w:rsidRPr="00932D13" w:rsidRDefault="009618D2" w:rsidP="00911A21">
            <w:pPr>
              <w:autoSpaceDE w:val="0"/>
              <w:autoSpaceDN w:val="0"/>
              <w:adjustRightInd w:val="0"/>
              <w:ind w:left="708" w:hangingChars="295" w:hanging="708"/>
              <w:rPr>
                <w:rFonts w:ascii="標楷體" w:eastAsia="標楷體" w:hAnsi="標楷體"/>
                <w:kern w:val="0"/>
              </w:rPr>
            </w:pPr>
            <w:r w:rsidRPr="00932D13">
              <w:rPr>
                <w:rFonts w:ascii="標楷體" w:eastAsia="標楷體" w:hAnsi="標楷體"/>
                <w:kern w:val="0"/>
              </w:rPr>
              <w:t xml:space="preserve">定。 </w:t>
            </w:r>
          </w:p>
        </w:tc>
        <w:tc>
          <w:tcPr>
            <w:tcW w:w="2160" w:type="dxa"/>
            <w:shd w:val="clear" w:color="auto" w:fill="auto"/>
          </w:tcPr>
          <w:p w:rsidR="009618D2" w:rsidRDefault="009618D2" w:rsidP="00911A21">
            <w:pPr>
              <w:widowControl/>
              <w:jc w:val="both"/>
              <w:rPr>
                <w:rFonts w:ascii="標楷體" w:eastAsia="標楷體" w:hAnsi="標楷體" w:cs="新細明體" w:hint="eastAsia"/>
                <w:kern w:val="0"/>
              </w:rPr>
            </w:pPr>
            <w:r>
              <w:rPr>
                <w:rFonts w:ascii="標楷體" w:eastAsia="標楷體" w:hAnsi="標楷體" w:cs="新細明體" w:hint="eastAsia"/>
                <w:kern w:val="0"/>
              </w:rPr>
              <w:t>本校教職員工成績考核辦法第7條</w:t>
            </w:r>
          </w:p>
        </w:tc>
      </w:tr>
      <w:tr w:rsidR="009618D2" w:rsidRPr="0045636E" w:rsidTr="00911A21">
        <w:trPr>
          <w:trHeight w:val="330"/>
        </w:trPr>
        <w:tc>
          <w:tcPr>
            <w:tcW w:w="1715" w:type="dxa"/>
            <w:shd w:val="clear" w:color="auto" w:fill="auto"/>
            <w:vAlign w:val="center"/>
          </w:tcPr>
          <w:p w:rsidR="009618D2" w:rsidRDefault="009618D2" w:rsidP="00911A21">
            <w:pPr>
              <w:widowControl/>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四、考核成績</w:t>
            </w:r>
          </w:p>
          <w:p w:rsidR="009618D2" w:rsidRPr="0045636E" w:rsidRDefault="009618D2" w:rsidP="00911A21">
            <w:pPr>
              <w:widowControl/>
              <w:ind w:leftChars="200" w:left="480"/>
              <w:rPr>
                <w:rFonts w:ascii="標楷體" w:eastAsia="標楷體" w:hAnsi="標楷體" w:cs="新細明體" w:hint="eastAsia"/>
                <w:b/>
                <w:bCs/>
                <w:kern w:val="0"/>
              </w:rPr>
            </w:pPr>
            <w:r>
              <w:rPr>
                <w:rFonts w:ascii="標楷體" w:eastAsia="標楷體" w:hAnsi="標楷體" w:cs="新細明體" w:hint="eastAsia"/>
                <w:b/>
                <w:bCs/>
                <w:kern w:val="0"/>
              </w:rPr>
              <w:t>比例</w:t>
            </w:r>
          </w:p>
        </w:tc>
        <w:tc>
          <w:tcPr>
            <w:tcW w:w="5813" w:type="dxa"/>
            <w:shd w:val="clear" w:color="auto" w:fill="auto"/>
            <w:vAlign w:val="center"/>
          </w:tcPr>
          <w:p w:rsidR="009618D2" w:rsidRDefault="009618D2" w:rsidP="00911A21">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職工成績考核人數之比例，其中優等上限百分之八、丙</w:t>
            </w:r>
          </w:p>
          <w:p w:rsidR="009618D2" w:rsidRDefault="009618D2" w:rsidP="00911A21">
            <w:pPr>
              <w:autoSpaceDE w:val="0"/>
              <w:autoSpaceDN w:val="0"/>
              <w:adjustRightInd w:val="0"/>
              <w:ind w:left="708" w:hangingChars="295" w:hanging="708"/>
              <w:rPr>
                <w:rFonts w:ascii="標楷體" w:eastAsia="標楷體" w:hAnsi="標楷體" w:hint="eastAsia"/>
                <w:kern w:val="0"/>
              </w:rPr>
            </w:pPr>
            <w:r w:rsidRPr="00932D13">
              <w:rPr>
                <w:rFonts w:ascii="標楷體" w:eastAsia="標楷體" w:hAnsi="標楷體"/>
                <w:kern w:val="0"/>
              </w:rPr>
              <w:t>等不得低於百分之四；甲等占百分之五十八、乙等占百</w:t>
            </w:r>
          </w:p>
          <w:p w:rsidR="009618D2" w:rsidRPr="00932D13" w:rsidRDefault="009618D2" w:rsidP="00911A21">
            <w:pPr>
              <w:autoSpaceDE w:val="0"/>
              <w:autoSpaceDN w:val="0"/>
              <w:adjustRightInd w:val="0"/>
              <w:ind w:left="708" w:hangingChars="295" w:hanging="708"/>
              <w:rPr>
                <w:rFonts w:ascii="標楷體" w:eastAsia="標楷體" w:hAnsi="標楷體" w:cs="新細明體" w:hint="eastAsia"/>
                <w:b/>
                <w:bCs/>
                <w:kern w:val="0"/>
              </w:rPr>
            </w:pPr>
            <w:r w:rsidRPr="00932D13">
              <w:rPr>
                <w:rFonts w:ascii="標楷體" w:eastAsia="標楷體" w:hAnsi="標楷體"/>
                <w:kern w:val="0"/>
              </w:rPr>
              <w:t xml:space="preserve">分之三十為原則。 </w:t>
            </w:r>
          </w:p>
        </w:tc>
        <w:tc>
          <w:tcPr>
            <w:tcW w:w="2160" w:type="dxa"/>
            <w:shd w:val="clear" w:color="auto" w:fill="auto"/>
          </w:tcPr>
          <w:p w:rsidR="009618D2" w:rsidRDefault="009618D2" w:rsidP="00911A21">
            <w:pPr>
              <w:widowControl/>
              <w:jc w:val="both"/>
              <w:rPr>
                <w:rFonts w:ascii="標楷體" w:eastAsia="標楷體" w:hAnsi="標楷體" w:cs="新細明體" w:hint="eastAsia"/>
                <w:b/>
                <w:bCs/>
                <w:kern w:val="0"/>
              </w:rPr>
            </w:pPr>
            <w:r>
              <w:rPr>
                <w:rFonts w:ascii="標楷體" w:eastAsia="標楷體" w:hAnsi="標楷體" w:cs="新細明體" w:hint="eastAsia"/>
                <w:kern w:val="0"/>
              </w:rPr>
              <w:t>本校教職員工成績考核辦法第7條</w:t>
            </w:r>
          </w:p>
        </w:tc>
      </w:tr>
    </w:tbl>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Pr="00992A84" w:rsidRDefault="009618D2" w:rsidP="009618D2">
      <w:pPr>
        <w:widowControl/>
        <w:spacing w:before="100" w:beforeAutospacing="1" w:after="100" w:afterAutospacing="1"/>
        <w:rPr>
          <w:rFonts w:eastAsia="標楷體" w:hAnsi="標楷體" w:hint="eastAsia"/>
          <w:b/>
          <w:sz w:val="36"/>
          <w:szCs w:val="36"/>
        </w:rPr>
      </w:pPr>
      <w:r w:rsidRPr="00992A84">
        <w:rPr>
          <w:rFonts w:eastAsia="標楷體" w:hAnsi="標楷體" w:hint="eastAsia"/>
          <w:b/>
          <w:sz w:val="36"/>
          <w:szCs w:val="36"/>
        </w:rPr>
        <w:t>肆、</w:t>
      </w:r>
      <w:r>
        <w:rPr>
          <w:rFonts w:eastAsia="標楷體" w:hAnsi="標楷體" w:hint="eastAsia"/>
          <w:b/>
          <w:sz w:val="36"/>
          <w:szCs w:val="36"/>
        </w:rPr>
        <w:t>納編</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9618D2" w:rsidRPr="0045636E" w:rsidTr="00911A21">
        <w:trPr>
          <w:trHeight w:val="330"/>
        </w:trPr>
        <w:tc>
          <w:tcPr>
            <w:tcW w:w="1715" w:type="dxa"/>
            <w:shd w:val="clear" w:color="auto" w:fill="auto"/>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auto"/>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auto"/>
            <w:vAlign w:val="center"/>
          </w:tcPr>
          <w:p w:rsidR="009618D2" w:rsidRPr="0045636E" w:rsidRDefault="009618D2" w:rsidP="00911A21">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618D2" w:rsidRPr="0045636E" w:rsidTr="00911A21">
        <w:trPr>
          <w:trHeight w:val="330"/>
        </w:trPr>
        <w:tc>
          <w:tcPr>
            <w:tcW w:w="1715" w:type="dxa"/>
            <w:shd w:val="clear" w:color="auto" w:fill="auto"/>
            <w:vAlign w:val="center"/>
          </w:tcPr>
          <w:p w:rsidR="009618D2" w:rsidRPr="003709E2" w:rsidRDefault="009618D2" w:rsidP="00911A21">
            <w:pPr>
              <w:widowControl/>
              <w:ind w:left="480" w:hangingChars="200" w:hanging="480"/>
              <w:rPr>
                <w:rFonts w:ascii="標楷體" w:eastAsia="標楷體" w:hAnsi="標楷體" w:cs="新細明體"/>
                <w:kern w:val="0"/>
              </w:rPr>
            </w:pPr>
            <w:r>
              <w:rPr>
                <w:rFonts w:ascii="標楷體" w:eastAsia="標楷體" w:hAnsi="標楷體" w:cs="新細明體" w:hint="eastAsia"/>
                <w:b/>
                <w:bCs/>
                <w:kern w:val="0"/>
              </w:rPr>
              <w:t>納編原則</w:t>
            </w:r>
          </w:p>
        </w:tc>
        <w:tc>
          <w:tcPr>
            <w:tcW w:w="5671" w:type="dxa"/>
            <w:shd w:val="clear" w:color="auto" w:fill="auto"/>
            <w:vAlign w:val="center"/>
          </w:tcPr>
          <w:p w:rsidR="009618D2" w:rsidRDefault="009618D2" w:rsidP="00911A21">
            <w:pPr>
              <w:autoSpaceDE w:val="0"/>
              <w:autoSpaceDN w:val="0"/>
              <w:adjustRightInd w:val="0"/>
              <w:ind w:left="425" w:hangingChars="177" w:hanging="425"/>
              <w:rPr>
                <w:rFonts w:ascii="標楷體" w:eastAsia="標楷體" w:hAnsi="標楷體" w:cs="標楷體" w:hint="eastAsia"/>
                <w:kern w:val="0"/>
              </w:rPr>
            </w:pPr>
            <w:r w:rsidRPr="00F403E2">
              <w:rPr>
                <w:rFonts w:ascii="標楷體" w:eastAsia="標楷體" w:hAnsi="標楷體" w:cs="標楷體" w:hint="eastAsia"/>
                <w:kern w:val="0"/>
              </w:rPr>
              <w:t>約用人員服務成績優異者，得視本校編制內職務出缺</w:t>
            </w:r>
          </w:p>
          <w:p w:rsidR="009618D2" w:rsidRDefault="009618D2" w:rsidP="00911A21">
            <w:pPr>
              <w:autoSpaceDE w:val="0"/>
              <w:autoSpaceDN w:val="0"/>
              <w:adjustRightInd w:val="0"/>
              <w:ind w:left="425" w:hangingChars="177" w:hanging="425"/>
              <w:rPr>
                <w:rFonts w:ascii="標楷體" w:eastAsia="標楷體" w:hAnsi="標楷體" w:cs="標楷體" w:hint="eastAsia"/>
                <w:kern w:val="0"/>
              </w:rPr>
            </w:pPr>
            <w:r w:rsidRPr="00F403E2">
              <w:rPr>
                <w:rFonts w:ascii="標楷體" w:eastAsia="標楷體" w:hAnsi="標楷體" w:cs="標楷體" w:hint="eastAsia"/>
                <w:kern w:val="0"/>
              </w:rPr>
              <w:t>情形，依本校職員進用、升遷及服務辦法之規定，進</w:t>
            </w:r>
          </w:p>
          <w:p w:rsidR="009618D2" w:rsidRDefault="009618D2" w:rsidP="00911A21">
            <w:pPr>
              <w:autoSpaceDE w:val="0"/>
              <w:autoSpaceDN w:val="0"/>
              <w:adjustRightInd w:val="0"/>
              <w:ind w:left="425" w:hangingChars="177" w:hanging="425"/>
              <w:rPr>
                <w:rFonts w:ascii="標楷體" w:eastAsia="標楷體" w:hAnsi="標楷體" w:cs="標楷體" w:hint="eastAsia"/>
                <w:kern w:val="0"/>
              </w:rPr>
            </w:pPr>
            <w:r w:rsidRPr="00F403E2">
              <w:rPr>
                <w:rFonts w:ascii="標楷體" w:eastAsia="標楷體" w:hAnsi="標楷體" w:cs="標楷體" w:hint="eastAsia"/>
                <w:kern w:val="0"/>
              </w:rPr>
              <w:t>用為編制內人員，並依本校</w:t>
            </w:r>
            <w:proofErr w:type="gramStart"/>
            <w:r w:rsidRPr="00F403E2">
              <w:rPr>
                <w:rFonts w:ascii="標楷體" w:eastAsia="標楷體" w:hAnsi="標楷體" w:cs="標楷體" w:hint="eastAsia"/>
                <w:kern w:val="0"/>
              </w:rPr>
              <w:t>教職員工敘薪</w:t>
            </w:r>
            <w:proofErr w:type="gramEnd"/>
            <w:r w:rsidRPr="00F403E2">
              <w:rPr>
                <w:rFonts w:ascii="標楷體" w:eastAsia="標楷體" w:hAnsi="標楷體" w:cs="標楷體" w:hint="eastAsia"/>
                <w:kern w:val="0"/>
              </w:rPr>
              <w:t>辦法之規定</w:t>
            </w:r>
          </w:p>
          <w:p w:rsidR="009618D2" w:rsidRPr="00F403E2" w:rsidRDefault="009618D2" w:rsidP="00911A21">
            <w:pPr>
              <w:autoSpaceDE w:val="0"/>
              <w:autoSpaceDN w:val="0"/>
              <w:adjustRightInd w:val="0"/>
              <w:ind w:left="425" w:hangingChars="177" w:hanging="425"/>
              <w:rPr>
                <w:rFonts w:ascii="標楷體" w:eastAsia="標楷體" w:hAnsi="標楷體" w:cs="新細明體"/>
                <w:kern w:val="0"/>
              </w:rPr>
            </w:pPr>
            <w:r w:rsidRPr="00F403E2">
              <w:rPr>
                <w:rFonts w:ascii="標楷體" w:eastAsia="標楷體" w:hAnsi="標楷體" w:cs="標楷體" w:hint="eastAsia"/>
                <w:kern w:val="0"/>
              </w:rPr>
              <w:t>核敘薪給。</w:t>
            </w:r>
          </w:p>
        </w:tc>
        <w:tc>
          <w:tcPr>
            <w:tcW w:w="2160" w:type="dxa"/>
            <w:shd w:val="clear" w:color="auto" w:fill="auto"/>
          </w:tcPr>
          <w:p w:rsidR="009618D2" w:rsidRDefault="009618D2" w:rsidP="00911A21">
            <w:pPr>
              <w:widowControl/>
              <w:rPr>
                <w:rFonts w:ascii="標楷體" w:eastAsia="標楷體" w:hAnsi="標楷體" w:cs="新細明體" w:hint="eastAsia"/>
                <w:bCs/>
                <w:kern w:val="0"/>
              </w:rPr>
            </w:pPr>
            <w:r>
              <w:rPr>
                <w:rFonts w:ascii="標楷體" w:eastAsia="標楷體" w:hAnsi="標楷體" w:cs="新細明體" w:hint="eastAsia"/>
                <w:kern w:val="0"/>
              </w:rPr>
              <w:t>本</w:t>
            </w:r>
            <w:r w:rsidRPr="00AD2875">
              <w:rPr>
                <w:rFonts w:ascii="標楷體" w:eastAsia="標楷體" w:hAnsi="標楷體" w:cs="新細明體" w:hint="eastAsia"/>
                <w:bCs/>
                <w:kern w:val="0"/>
              </w:rPr>
              <w:t>校</w:t>
            </w:r>
            <w:r>
              <w:rPr>
                <w:rFonts w:ascii="標楷體" w:eastAsia="標楷體" w:hAnsi="標楷體" w:cs="新細明體" w:hint="eastAsia"/>
                <w:bCs/>
                <w:kern w:val="0"/>
              </w:rPr>
              <w:t>約用人員管理要點第5點</w:t>
            </w:r>
          </w:p>
          <w:p w:rsidR="009618D2" w:rsidRPr="00F403E2" w:rsidRDefault="009618D2" w:rsidP="00911A21">
            <w:pPr>
              <w:widowControl/>
              <w:jc w:val="both"/>
              <w:rPr>
                <w:rFonts w:ascii="標楷體" w:eastAsia="標楷體" w:hAnsi="標楷體" w:cs="新細明體"/>
                <w:kern w:val="0"/>
              </w:rPr>
            </w:pPr>
          </w:p>
        </w:tc>
      </w:tr>
    </w:tbl>
    <w:p w:rsidR="009618D2" w:rsidRDefault="009618D2" w:rsidP="009618D2">
      <w:pPr>
        <w:widowControl/>
        <w:rPr>
          <w:rFonts w:eastAsia="標楷體" w:hAnsi="標楷體" w:hint="eastAsia"/>
          <w:b/>
          <w:sz w:val="36"/>
          <w:szCs w:val="36"/>
        </w:rPr>
      </w:pPr>
    </w:p>
    <w:p w:rsidR="009618D2" w:rsidRDefault="009618D2" w:rsidP="009618D2">
      <w:pPr>
        <w:widowControl/>
        <w:rPr>
          <w:rFonts w:eastAsia="標楷體" w:hAnsi="標楷體" w:hint="eastAsia"/>
          <w:b/>
          <w:sz w:val="36"/>
          <w:szCs w:val="36"/>
        </w:rPr>
      </w:pPr>
    </w:p>
    <w:p w:rsidR="009618D2" w:rsidRPr="00F403E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Pr="00713267" w:rsidRDefault="009618D2" w:rsidP="009618D2">
      <w:pPr>
        <w:snapToGrid w:val="0"/>
        <w:spacing w:beforeLines="50" w:line="400" w:lineRule="atLeast"/>
        <w:jc w:val="center"/>
        <w:rPr>
          <w:rFonts w:ascii="超研澤中楷" w:eastAsia="標楷體" w:hAnsi="標楷體"/>
          <w:b/>
          <w:color w:val="000000"/>
          <w:sz w:val="32"/>
          <w:szCs w:val="32"/>
        </w:rPr>
      </w:pPr>
    </w:p>
    <w:p w:rsidR="009618D2" w:rsidRDefault="009618D2" w:rsidP="009618D2">
      <w:pPr>
        <w:rPr>
          <w:rFonts w:hint="eastAsia"/>
        </w:rPr>
      </w:pPr>
    </w:p>
    <w:p w:rsidR="009618D2" w:rsidRPr="00C872CD"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Pr="00992A84" w:rsidRDefault="009618D2" w:rsidP="009618D2">
      <w:pPr>
        <w:widowControl/>
        <w:rPr>
          <w:rFonts w:eastAsia="標楷體" w:hAnsi="標楷體" w:hint="eastAsia"/>
          <w:b/>
          <w:sz w:val="36"/>
          <w:szCs w:val="36"/>
        </w:rPr>
      </w:pPr>
      <w:r>
        <w:rPr>
          <w:rFonts w:eastAsia="標楷體" w:hAnsi="標楷體" w:hint="eastAsia"/>
          <w:b/>
          <w:sz w:val="36"/>
          <w:szCs w:val="36"/>
        </w:rPr>
        <w:t>伍</w:t>
      </w:r>
      <w:r w:rsidRPr="00992A84">
        <w:rPr>
          <w:rFonts w:eastAsia="標楷體" w:hAnsi="標楷體" w:hint="eastAsia"/>
          <w:b/>
          <w:sz w:val="36"/>
          <w:szCs w:val="36"/>
        </w:rPr>
        <w:t>、</w:t>
      </w:r>
      <w:r w:rsidRPr="007C1CDA">
        <w:rPr>
          <w:rFonts w:eastAsia="標楷體" w:hAnsi="標楷體" w:hint="eastAsia"/>
          <w:b/>
          <w:sz w:val="36"/>
          <w:szCs w:val="36"/>
        </w:rPr>
        <w:t>優良行政人員選拔表揚</w:t>
      </w:r>
    </w:p>
    <w:tbl>
      <w:tblPr>
        <w:tblW w:w="954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71"/>
        <w:gridCol w:w="2160"/>
      </w:tblGrid>
      <w:tr w:rsidR="009618D2" w:rsidRPr="0045636E" w:rsidTr="00911A21">
        <w:trPr>
          <w:trHeight w:val="330"/>
        </w:trPr>
        <w:tc>
          <w:tcPr>
            <w:tcW w:w="1715"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71"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160" w:type="dxa"/>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618D2" w:rsidRPr="0045636E" w:rsidTr="00911A21">
        <w:trPr>
          <w:trHeight w:val="647"/>
        </w:trPr>
        <w:tc>
          <w:tcPr>
            <w:tcW w:w="1715" w:type="dxa"/>
            <w:shd w:val="clear" w:color="auto" w:fill="auto"/>
            <w:vAlign w:val="center"/>
          </w:tcPr>
          <w:p w:rsidR="009618D2" w:rsidRDefault="009618D2" w:rsidP="00911A21">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一、</w:t>
            </w:r>
            <w:r w:rsidRPr="009F17AF">
              <w:rPr>
                <w:rFonts w:ascii="標楷體" w:eastAsia="標楷體" w:hAnsi="標楷體" w:cs="新細明體" w:hint="eastAsia"/>
                <w:b/>
                <w:bCs/>
                <w:kern w:val="0"/>
              </w:rPr>
              <w:t>適用對象</w:t>
            </w:r>
          </w:p>
        </w:tc>
        <w:tc>
          <w:tcPr>
            <w:tcW w:w="5671" w:type="dxa"/>
            <w:shd w:val="clear" w:color="auto" w:fill="auto"/>
            <w:vAlign w:val="center"/>
          </w:tcPr>
          <w:p w:rsidR="009618D2" w:rsidRDefault="009618D2" w:rsidP="00911A21">
            <w:pPr>
              <w:ind w:left="540" w:hangingChars="225" w:hanging="540"/>
              <w:rPr>
                <w:rFonts w:ascii="標楷體" w:eastAsia="標楷體" w:hAnsi="標楷體" w:hint="eastAsia"/>
                <w:color w:val="000000"/>
              </w:rPr>
            </w:pPr>
            <w:r w:rsidRPr="00645F39">
              <w:rPr>
                <w:rFonts w:ascii="標楷體" w:eastAsia="標楷體" w:hAnsi="標楷體" w:cs="DFKaiShu-SB-Estd-BF" w:hint="eastAsia"/>
                <w:color w:val="000000"/>
              </w:rPr>
              <w:t>本校專任職員、技工、工友、約用人員及</w:t>
            </w:r>
            <w:r w:rsidRPr="00645F39">
              <w:rPr>
                <w:rFonts w:ascii="標楷體" w:eastAsia="標楷體" w:hAnsi="標楷體" w:hint="eastAsia"/>
                <w:color w:val="000000"/>
              </w:rPr>
              <w:t>兼任行政工</w:t>
            </w:r>
          </w:p>
          <w:p w:rsidR="009618D2" w:rsidRPr="009F17AF" w:rsidRDefault="009618D2" w:rsidP="00911A21">
            <w:pPr>
              <w:ind w:left="540" w:hangingChars="225" w:hanging="540"/>
              <w:rPr>
                <w:rFonts w:ascii="標楷體" w:eastAsia="標楷體" w:hAnsi="標楷體" w:cs="新細明體" w:hint="eastAsia"/>
                <w:b/>
                <w:bCs/>
                <w:kern w:val="0"/>
              </w:rPr>
            </w:pPr>
            <w:r w:rsidRPr="00645F39">
              <w:rPr>
                <w:rFonts w:ascii="標楷體" w:eastAsia="標楷體" w:hAnsi="標楷體" w:hint="eastAsia"/>
                <w:color w:val="000000"/>
              </w:rPr>
              <w:t>作之教師。</w:t>
            </w:r>
          </w:p>
        </w:tc>
        <w:tc>
          <w:tcPr>
            <w:tcW w:w="2160" w:type="dxa"/>
            <w:vMerge w:val="restart"/>
            <w:shd w:val="clear" w:color="auto" w:fill="auto"/>
          </w:tcPr>
          <w:p w:rsidR="009618D2" w:rsidRDefault="009618D2" w:rsidP="00911A21">
            <w:pPr>
              <w:widowControl/>
              <w:jc w:val="both"/>
              <w:rPr>
                <w:rFonts w:ascii="標楷體" w:eastAsia="標楷體" w:hAnsi="標楷體" w:cs="新細明體" w:hint="eastAsia"/>
                <w:kern w:val="0"/>
              </w:rPr>
            </w:pPr>
            <w:r>
              <w:rPr>
                <w:rFonts w:ascii="標楷體" w:eastAsia="標楷體" w:hAnsi="標楷體" w:cs="新細明體" w:hint="eastAsia"/>
                <w:kern w:val="0"/>
              </w:rPr>
              <w:t>本校優良行政人員選拔表揚實施要點第2至7點。</w:t>
            </w:r>
          </w:p>
        </w:tc>
      </w:tr>
      <w:tr w:rsidR="009618D2" w:rsidRPr="0045636E" w:rsidTr="00911A21">
        <w:trPr>
          <w:trHeight w:val="4035"/>
        </w:trPr>
        <w:tc>
          <w:tcPr>
            <w:tcW w:w="1715" w:type="dxa"/>
            <w:shd w:val="clear" w:color="auto" w:fill="auto"/>
            <w:vAlign w:val="center"/>
          </w:tcPr>
          <w:p w:rsidR="009618D2" w:rsidRDefault="009618D2" w:rsidP="00911A21">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二、</w:t>
            </w:r>
            <w:r w:rsidRPr="009F17AF">
              <w:rPr>
                <w:rFonts w:ascii="標楷體" w:eastAsia="標楷體" w:hAnsi="標楷體" w:hint="eastAsia"/>
                <w:b/>
              </w:rPr>
              <w:t>選拔</w:t>
            </w:r>
            <w:r>
              <w:rPr>
                <w:rFonts w:ascii="標楷體" w:eastAsia="標楷體" w:hAnsi="標楷體" w:hint="eastAsia"/>
                <w:b/>
              </w:rPr>
              <w:t>條件</w:t>
            </w:r>
          </w:p>
        </w:tc>
        <w:tc>
          <w:tcPr>
            <w:tcW w:w="5671" w:type="dxa"/>
            <w:shd w:val="clear" w:color="auto" w:fill="auto"/>
            <w:vAlign w:val="center"/>
          </w:tcPr>
          <w:p w:rsidR="009618D2" w:rsidRDefault="009618D2" w:rsidP="00911A21">
            <w:pPr>
              <w:autoSpaceDE w:val="0"/>
              <w:autoSpaceDN w:val="0"/>
              <w:adjustRightInd w:val="0"/>
              <w:spacing w:line="0" w:lineRule="atLeast"/>
              <w:ind w:left="492" w:hangingChars="205" w:hanging="492"/>
              <w:rPr>
                <w:rFonts w:ascii="標楷體" w:eastAsia="標楷體" w:hAnsi="標楷體" w:cs="DFKaiShu-SB-Estd-BF" w:hint="eastAsia"/>
                <w:color w:val="000000"/>
                <w:kern w:val="0"/>
              </w:rPr>
            </w:pPr>
            <w:r w:rsidRPr="00645F39">
              <w:rPr>
                <w:rFonts w:ascii="標楷體" w:eastAsia="標楷體" w:hAnsi="標楷體" w:cs="DFKaiShu-SB-Estd-BF" w:hint="eastAsia"/>
                <w:color w:val="000000"/>
                <w:kern w:val="0"/>
              </w:rPr>
              <w:t>凡在本校服務滿一年以上之專任職員、技工、工友、</w:t>
            </w:r>
          </w:p>
          <w:p w:rsidR="009618D2" w:rsidRDefault="009618D2" w:rsidP="00911A21">
            <w:pPr>
              <w:autoSpaceDE w:val="0"/>
              <w:autoSpaceDN w:val="0"/>
              <w:adjustRightInd w:val="0"/>
              <w:spacing w:line="0" w:lineRule="atLeast"/>
              <w:ind w:left="492" w:hangingChars="205" w:hanging="492"/>
              <w:rPr>
                <w:rFonts w:ascii="標楷體" w:eastAsia="標楷體" w:hAnsi="標楷體" w:cs="DFKaiShu-SB-Estd-BF" w:hint="eastAsia"/>
                <w:color w:val="000000"/>
                <w:kern w:val="0"/>
              </w:rPr>
            </w:pPr>
            <w:r w:rsidRPr="00645F39">
              <w:rPr>
                <w:rFonts w:ascii="標楷體" w:eastAsia="標楷體" w:hAnsi="標楷體" w:cs="DFKaiShu-SB-Estd-BF" w:hint="eastAsia"/>
                <w:color w:val="000000"/>
                <w:kern w:val="0"/>
              </w:rPr>
              <w:t>約用人員</w:t>
            </w:r>
            <w:r w:rsidRPr="00645F39">
              <w:rPr>
                <w:rFonts w:ascii="標楷體" w:eastAsia="標楷體" w:hAnsi="標楷體" w:hint="eastAsia"/>
                <w:color w:val="000000"/>
              </w:rPr>
              <w:t>及兼任行政工作之教師。</w:t>
            </w:r>
            <w:r w:rsidRPr="00645F39">
              <w:rPr>
                <w:rFonts w:ascii="標楷體" w:eastAsia="標楷體" w:hAnsi="標楷體" w:cs="DFKaiShu-SB-Estd-BF" w:hint="eastAsia"/>
                <w:color w:val="000000"/>
                <w:kern w:val="0"/>
              </w:rPr>
              <w:t>工作表現優良，並</w:t>
            </w:r>
          </w:p>
          <w:p w:rsidR="009618D2" w:rsidRPr="00645F39" w:rsidRDefault="009618D2" w:rsidP="00911A21">
            <w:pPr>
              <w:autoSpaceDE w:val="0"/>
              <w:autoSpaceDN w:val="0"/>
              <w:adjustRightInd w:val="0"/>
              <w:spacing w:line="0" w:lineRule="atLeast"/>
              <w:ind w:left="492" w:hangingChars="205" w:hanging="492"/>
              <w:rPr>
                <w:rFonts w:ascii="標楷體" w:eastAsia="標楷體" w:hAnsi="標楷體" w:cs="DFKaiShu-SB-Estd-BF"/>
                <w:color w:val="000000"/>
                <w:kern w:val="0"/>
              </w:rPr>
            </w:pPr>
            <w:r w:rsidRPr="00645F39">
              <w:rPr>
                <w:rFonts w:ascii="標楷體" w:eastAsia="標楷體" w:hAnsi="標楷體" w:cs="DFKaiShu-SB-Estd-BF" w:hint="eastAsia"/>
                <w:color w:val="000000"/>
                <w:kern w:val="0"/>
              </w:rPr>
              <w:t>有下列事蹟之</w:t>
            </w:r>
            <w:proofErr w:type="gramStart"/>
            <w:r w:rsidRPr="00645F39">
              <w:rPr>
                <w:rFonts w:ascii="標楷體" w:eastAsia="標楷體" w:hAnsi="標楷體" w:cs="DFKaiShu-SB-Estd-BF" w:hint="eastAsia"/>
                <w:color w:val="000000"/>
                <w:kern w:val="0"/>
              </w:rPr>
              <w:t>一</w:t>
            </w:r>
            <w:proofErr w:type="gramEnd"/>
            <w:r w:rsidRPr="00645F39">
              <w:rPr>
                <w:rFonts w:ascii="標楷體" w:eastAsia="標楷體" w:hAnsi="標楷體" w:cs="DFKaiShu-SB-Estd-BF" w:hint="eastAsia"/>
                <w:color w:val="000000"/>
                <w:kern w:val="0"/>
              </w:rPr>
              <w:t>者：</w:t>
            </w:r>
          </w:p>
          <w:p w:rsidR="009618D2" w:rsidRPr="00645F39" w:rsidRDefault="009618D2" w:rsidP="00911A21">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(一)</w:t>
            </w:r>
            <w:r w:rsidRPr="00645F39">
              <w:rPr>
                <w:rFonts w:ascii="標楷體" w:eastAsia="標楷體" w:hAnsi="標楷體" w:cs="DFKaiShu-SB-Estd-BF" w:hint="eastAsia"/>
                <w:color w:val="000000"/>
                <w:kern w:val="0"/>
              </w:rPr>
              <w:t>對主辦（管）業務提出具體改進措施，或</w:t>
            </w:r>
            <w:proofErr w:type="gramStart"/>
            <w:r w:rsidRPr="00645F39">
              <w:rPr>
                <w:rFonts w:ascii="標楷體" w:eastAsia="標楷體" w:hAnsi="標楷體" w:cs="DFKaiShu-SB-Estd-BF" w:hint="eastAsia"/>
                <w:color w:val="000000"/>
                <w:kern w:val="0"/>
              </w:rPr>
              <w:t>研</w:t>
            </w:r>
            <w:proofErr w:type="gramEnd"/>
            <w:r w:rsidRPr="00645F39">
              <w:rPr>
                <w:rFonts w:ascii="標楷體" w:eastAsia="標楷體" w:hAnsi="標楷體" w:cs="DFKaiShu-SB-Estd-BF" w:hint="eastAsia"/>
                <w:color w:val="000000"/>
                <w:kern w:val="0"/>
              </w:rPr>
              <w:t>訂重要計畫暨方案，經</w:t>
            </w:r>
            <w:proofErr w:type="gramStart"/>
            <w:r w:rsidRPr="00645F39">
              <w:rPr>
                <w:rFonts w:ascii="標楷體" w:eastAsia="標楷體" w:hAnsi="標楷體" w:cs="DFKaiShu-SB-Estd-BF" w:hint="eastAsia"/>
                <w:color w:val="000000"/>
                <w:kern w:val="0"/>
              </w:rPr>
              <w:t>採</w:t>
            </w:r>
            <w:proofErr w:type="gramEnd"/>
            <w:r w:rsidRPr="00645F39">
              <w:rPr>
                <w:rFonts w:ascii="標楷體" w:eastAsia="標楷體" w:hAnsi="標楷體" w:cs="DFKaiShu-SB-Estd-BF" w:hint="eastAsia"/>
                <w:color w:val="000000"/>
                <w:kern w:val="0"/>
              </w:rPr>
              <w:t>行對本校確有貢獻者。</w:t>
            </w:r>
          </w:p>
          <w:p w:rsidR="009618D2" w:rsidRPr="00645F39" w:rsidRDefault="009618D2" w:rsidP="00911A21">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執行上級交辦重要事項，認真負責，圓滿達成使命，有具體績效者。</w:t>
            </w:r>
          </w:p>
          <w:p w:rsidR="009618D2" w:rsidRPr="00645F39" w:rsidRDefault="009618D2" w:rsidP="00911A21">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三</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熱心服務、不辭</w:t>
            </w:r>
            <w:proofErr w:type="gramStart"/>
            <w:r w:rsidRPr="00645F39">
              <w:rPr>
                <w:rFonts w:ascii="標楷體" w:eastAsia="標楷體" w:hAnsi="標楷體" w:cs="DFKaiShu-SB-Estd-BF" w:hint="eastAsia"/>
                <w:color w:val="000000"/>
                <w:kern w:val="0"/>
              </w:rPr>
              <w:t>勞</w:t>
            </w:r>
            <w:proofErr w:type="gramEnd"/>
            <w:r w:rsidRPr="00645F39">
              <w:rPr>
                <w:rFonts w:ascii="標楷體" w:eastAsia="標楷體" w:hAnsi="標楷體" w:cs="DFKaiShu-SB-Estd-BF" w:hint="eastAsia"/>
                <w:color w:val="000000"/>
                <w:kern w:val="0"/>
              </w:rPr>
              <w:t>怨、主動解決實際重大問題，有具體事蹟，經查屬實者。</w:t>
            </w:r>
          </w:p>
          <w:p w:rsidR="009618D2" w:rsidRPr="00645F39" w:rsidRDefault="009618D2" w:rsidP="00911A21">
            <w:pPr>
              <w:autoSpaceDE w:val="0"/>
              <w:autoSpaceDN w:val="0"/>
              <w:adjustRightInd w:val="0"/>
              <w:spacing w:line="0" w:lineRule="atLeast"/>
              <w:ind w:left="613" w:hangingChars="255" w:hanging="613"/>
              <w:rPr>
                <w:rFonts w:ascii="標楷體" w:eastAsia="標楷體" w:hAnsi="標楷體" w:cs="DFKaiShu-SB-Estd-BF"/>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四</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工作努力，獲記功二次（含累計嘉獎六次）以上之獎勵者。</w:t>
            </w:r>
          </w:p>
          <w:p w:rsidR="009618D2" w:rsidRPr="009F17AF" w:rsidRDefault="009618D2" w:rsidP="00911A21">
            <w:pPr>
              <w:autoSpaceDE w:val="0"/>
              <w:autoSpaceDN w:val="0"/>
              <w:adjustRightInd w:val="0"/>
              <w:spacing w:line="0" w:lineRule="atLeast"/>
              <w:ind w:left="613" w:hangingChars="255" w:hanging="613"/>
              <w:rPr>
                <w:rFonts w:ascii="標楷體" w:eastAsia="標楷體" w:hAnsi="標楷體" w:cs="新細明體" w:hint="eastAsia"/>
                <w:b/>
                <w:bCs/>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五</w:t>
            </w:r>
            <w:r w:rsidRPr="00856802">
              <w:rPr>
                <w:rFonts w:ascii="標楷體" w:eastAsia="標楷體" w:hAnsi="標楷體" w:cs="新細明體" w:hint="eastAsia"/>
                <w:b/>
                <w:bCs/>
                <w:kern w:val="0"/>
              </w:rPr>
              <w:t>)</w:t>
            </w:r>
            <w:r w:rsidRPr="00645F39">
              <w:rPr>
                <w:rFonts w:ascii="標楷體" w:eastAsia="標楷體" w:hAnsi="標楷體" w:cs="DFKaiShu-SB-Estd-BF" w:hint="eastAsia"/>
                <w:color w:val="000000"/>
                <w:kern w:val="0"/>
              </w:rPr>
              <w:t>其他重大功績，經單位主管專案簽核，足為本校同仁表率者。</w:t>
            </w:r>
          </w:p>
        </w:tc>
        <w:tc>
          <w:tcPr>
            <w:tcW w:w="2160" w:type="dxa"/>
            <w:vMerge/>
            <w:shd w:val="clear" w:color="auto" w:fill="auto"/>
          </w:tcPr>
          <w:p w:rsidR="009618D2" w:rsidRDefault="009618D2" w:rsidP="00911A21">
            <w:pPr>
              <w:widowControl/>
              <w:jc w:val="both"/>
              <w:rPr>
                <w:rFonts w:ascii="標楷體" w:eastAsia="標楷體" w:hAnsi="標楷體" w:cs="新細明體" w:hint="eastAsia"/>
                <w:kern w:val="0"/>
              </w:rPr>
            </w:pPr>
          </w:p>
        </w:tc>
      </w:tr>
      <w:tr w:rsidR="009618D2" w:rsidRPr="0045636E" w:rsidTr="00911A21">
        <w:trPr>
          <w:trHeight w:val="2790"/>
        </w:trPr>
        <w:tc>
          <w:tcPr>
            <w:tcW w:w="1715" w:type="dxa"/>
            <w:shd w:val="clear" w:color="auto" w:fill="auto"/>
            <w:vAlign w:val="center"/>
          </w:tcPr>
          <w:p w:rsidR="009618D2" w:rsidRDefault="009618D2" w:rsidP="00911A21">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三、</w:t>
            </w:r>
            <w:r w:rsidRPr="00470D92">
              <w:rPr>
                <w:rFonts w:ascii="標楷體" w:eastAsia="標楷體" w:hAnsi="標楷體" w:hint="eastAsia"/>
                <w:b/>
              </w:rPr>
              <w:t>選拔程序</w:t>
            </w:r>
          </w:p>
        </w:tc>
        <w:tc>
          <w:tcPr>
            <w:tcW w:w="5671" w:type="dxa"/>
            <w:shd w:val="clear" w:color="auto" w:fill="auto"/>
            <w:vAlign w:val="center"/>
          </w:tcPr>
          <w:p w:rsidR="009618D2" w:rsidRDefault="009618D2" w:rsidP="00911A21">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7C1CDA">
              <w:rPr>
                <w:rFonts w:ascii="標楷體" w:eastAsia="標楷體" w:hAnsi="標楷體" w:cs="DFKaiShu-SB-Estd-BF" w:hint="eastAsia"/>
                <w:color w:val="000000"/>
                <w:kern w:val="0"/>
              </w:rPr>
              <w:t>各推薦單位如有符合選拔事蹟者，於每年二月底前辦</w:t>
            </w:r>
          </w:p>
          <w:p w:rsidR="009618D2" w:rsidRDefault="009618D2" w:rsidP="00911A21">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7C1CDA">
              <w:rPr>
                <w:rFonts w:ascii="標楷體" w:eastAsia="標楷體" w:hAnsi="標楷體" w:cs="DFKaiShu-SB-Estd-BF" w:hint="eastAsia"/>
                <w:color w:val="000000"/>
                <w:kern w:val="0"/>
              </w:rPr>
              <w:t>理，推薦程序如下：</w:t>
            </w:r>
          </w:p>
          <w:p w:rsidR="009618D2" w:rsidRDefault="009618D2" w:rsidP="00911A21">
            <w:pPr>
              <w:autoSpaceDE w:val="0"/>
              <w:autoSpaceDN w:val="0"/>
              <w:adjustRightInd w:val="0"/>
              <w:spacing w:line="0" w:lineRule="atLeast"/>
              <w:ind w:left="733" w:hangingChars="305" w:hanging="733"/>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proofErr w:type="gramStart"/>
            <w:r w:rsidRPr="00856802">
              <w:rPr>
                <w:rFonts w:ascii="標楷體" w:eastAsia="標楷體" w:hAnsi="標楷體" w:cs="新細明體" w:hint="eastAsia"/>
                <w:b/>
                <w:bCs/>
                <w:kern w:val="0"/>
              </w:rPr>
              <w:t>一</w:t>
            </w:r>
            <w:proofErr w:type="gramEnd"/>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職員</w:t>
            </w:r>
            <w:r w:rsidRPr="007C1CDA">
              <w:rPr>
                <w:rFonts w:ascii="標楷體" w:eastAsia="標楷體" w:hAnsi="標楷體" w:cs="DFKaiShu-SB-Estd-BF"/>
                <w:color w:val="000000"/>
                <w:kern w:val="0"/>
              </w:rPr>
              <w:t>(</w:t>
            </w:r>
            <w:proofErr w:type="gramStart"/>
            <w:r w:rsidRPr="007C1CDA">
              <w:rPr>
                <w:rFonts w:ascii="標楷體" w:eastAsia="標楷體" w:hAnsi="標楷體" w:cs="DFKaiShu-SB-Estd-BF" w:hint="eastAsia"/>
                <w:color w:val="000000"/>
                <w:kern w:val="0"/>
              </w:rPr>
              <w:t>含約用</w:t>
            </w:r>
            <w:proofErr w:type="gramEnd"/>
            <w:r w:rsidRPr="007C1CDA">
              <w:rPr>
                <w:rFonts w:ascii="標楷體" w:eastAsia="標楷體" w:hAnsi="標楷體" w:cs="DFKaiShu-SB-Estd-BF" w:hint="eastAsia"/>
                <w:color w:val="000000"/>
                <w:kern w:val="0"/>
              </w:rPr>
              <w:t>人員</w:t>
            </w:r>
            <w:r w:rsidRPr="007C1CDA">
              <w:rPr>
                <w:rFonts w:ascii="標楷體" w:eastAsia="標楷體" w:hAnsi="標楷體" w:cs="DFKaiShu-SB-Estd-BF"/>
                <w:color w:val="000000"/>
                <w:kern w:val="0"/>
              </w:rPr>
              <w:t>)</w:t>
            </w:r>
            <w:r w:rsidRPr="007C1CDA">
              <w:rPr>
                <w:rFonts w:ascii="標楷體" w:eastAsia="標楷體" w:hAnsi="標楷體" w:cs="DFKaiShu-SB-Estd-BF" w:hint="eastAsia"/>
                <w:color w:val="000000"/>
                <w:kern w:val="0"/>
              </w:rPr>
              <w:t>、兼任行政工作之教師由各單位主管推薦，一級主管由副校長推薦。</w:t>
            </w:r>
          </w:p>
          <w:p w:rsidR="009618D2" w:rsidRDefault="009618D2" w:rsidP="00911A21">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技工、工友由總務處推薦。</w:t>
            </w:r>
          </w:p>
          <w:p w:rsidR="009618D2" w:rsidRDefault="009618D2" w:rsidP="00911A21">
            <w:pPr>
              <w:autoSpaceDE w:val="0"/>
              <w:autoSpaceDN w:val="0"/>
              <w:adjustRightInd w:val="0"/>
              <w:spacing w:line="0" w:lineRule="atLeast"/>
              <w:ind w:left="733" w:hangingChars="305" w:hanging="733"/>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三</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各單位推薦名單由人事室</w:t>
            </w:r>
            <w:proofErr w:type="gramStart"/>
            <w:r w:rsidRPr="007C1CDA">
              <w:rPr>
                <w:rFonts w:ascii="標楷體" w:eastAsia="標楷體" w:hAnsi="標楷體" w:cs="DFKaiShu-SB-Estd-BF" w:hint="eastAsia"/>
                <w:color w:val="000000"/>
                <w:kern w:val="0"/>
              </w:rPr>
              <w:t>彙整提職工</w:t>
            </w:r>
            <w:proofErr w:type="gramEnd"/>
            <w:r w:rsidRPr="007C1CDA">
              <w:rPr>
                <w:rFonts w:ascii="標楷體" w:eastAsia="標楷體" w:hAnsi="標楷體" w:cs="DFKaiShu-SB-Estd-BF" w:hint="eastAsia"/>
                <w:color w:val="000000"/>
                <w:kern w:val="0"/>
              </w:rPr>
              <w:t>成績考核委員會審議。</w:t>
            </w:r>
          </w:p>
          <w:p w:rsidR="009618D2" w:rsidRDefault="009618D2" w:rsidP="00911A21">
            <w:pPr>
              <w:autoSpaceDE w:val="0"/>
              <w:autoSpaceDN w:val="0"/>
              <w:adjustRightInd w:val="0"/>
              <w:spacing w:line="0" w:lineRule="atLeast"/>
              <w:ind w:left="252" w:hangingChars="105" w:hanging="252"/>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四</w:t>
            </w:r>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提報陳請校長圈選核定之。</w:t>
            </w:r>
          </w:p>
          <w:p w:rsidR="009618D2" w:rsidRPr="009F17AF" w:rsidRDefault="009618D2" w:rsidP="00911A21">
            <w:pPr>
              <w:rPr>
                <w:rFonts w:ascii="標楷體" w:eastAsia="標楷體" w:hAnsi="標楷體" w:hint="eastAsia"/>
                <w:b/>
              </w:rPr>
            </w:pPr>
          </w:p>
        </w:tc>
        <w:tc>
          <w:tcPr>
            <w:tcW w:w="2160" w:type="dxa"/>
            <w:vMerge/>
            <w:shd w:val="clear" w:color="auto" w:fill="auto"/>
          </w:tcPr>
          <w:p w:rsidR="009618D2" w:rsidRDefault="009618D2" w:rsidP="00911A21">
            <w:pPr>
              <w:widowControl/>
              <w:jc w:val="both"/>
              <w:rPr>
                <w:rFonts w:ascii="標楷體" w:eastAsia="標楷體" w:hAnsi="標楷體" w:cs="新細明體" w:hint="eastAsia"/>
                <w:kern w:val="0"/>
              </w:rPr>
            </w:pPr>
          </w:p>
        </w:tc>
      </w:tr>
      <w:tr w:rsidR="009618D2" w:rsidRPr="0045636E" w:rsidTr="00911A21">
        <w:trPr>
          <w:trHeight w:val="2190"/>
        </w:trPr>
        <w:tc>
          <w:tcPr>
            <w:tcW w:w="1715" w:type="dxa"/>
            <w:shd w:val="clear" w:color="auto" w:fill="auto"/>
            <w:vAlign w:val="center"/>
          </w:tcPr>
          <w:p w:rsidR="009618D2" w:rsidRDefault="009618D2" w:rsidP="00911A21">
            <w:pPr>
              <w:ind w:left="480" w:hangingChars="200" w:hanging="480"/>
              <w:rPr>
                <w:rFonts w:ascii="標楷體" w:eastAsia="標楷體" w:hAnsi="標楷體" w:cs="新細明體" w:hint="eastAsia"/>
                <w:b/>
                <w:bCs/>
                <w:kern w:val="0"/>
              </w:rPr>
            </w:pPr>
            <w:r>
              <w:rPr>
                <w:rFonts w:ascii="標楷體" w:eastAsia="標楷體" w:hAnsi="標楷體" w:cs="新細明體" w:hint="eastAsia"/>
                <w:b/>
                <w:bCs/>
                <w:kern w:val="0"/>
              </w:rPr>
              <w:t>四、</w:t>
            </w:r>
            <w:r w:rsidRPr="009F17AF">
              <w:rPr>
                <w:rFonts w:ascii="標楷體" w:eastAsia="標楷體" w:hAnsi="標楷體" w:cs="新細明體" w:hint="eastAsia"/>
                <w:b/>
                <w:bCs/>
                <w:kern w:val="0"/>
              </w:rPr>
              <w:t>獎</w:t>
            </w:r>
            <w:r>
              <w:rPr>
                <w:rFonts w:ascii="標楷體" w:eastAsia="標楷體" w:hAnsi="標楷體" w:cs="新細明體" w:hint="eastAsia"/>
                <w:b/>
                <w:bCs/>
                <w:kern w:val="0"/>
              </w:rPr>
              <w:t>勵名額及方式</w:t>
            </w:r>
          </w:p>
        </w:tc>
        <w:tc>
          <w:tcPr>
            <w:tcW w:w="5671" w:type="dxa"/>
            <w:shd w:val="clear" w:color="auto" w:fill="auto"/>
            <w:vAlign w:val="center"/>
          </w:tcPr>
          <w:p w:rsidR="009618D2" w:rsidRPr="007C1CDA" w:rsidRDefault="009618D2" w:rsidP="00911A21">
            <w:pPr>
              <w:autoSpaceDE w:val="0"/>
              <w:autoSpaceDN w:val="0"/>
              <w:adjustRightInd w:val="0"/>
              <w:spacing w:line="0" w:lineRule="atLeast"/>
              <w:rPr>
                <w:rFonts w:ascii="標楷體" w:eastAsia="標楷體" w:hAnsi="標楷體" w:cs="DFKaiShu-SB-Estd-BF"/>
                <w:color w:val="000000"/>
                <w:kern w:val="0"/>
              </w:rPr>
            </w:pPr>
            <w:r w:rsidRPr="00856802">
              <w:rPr>
                <w:rFonts w:ascii="標楷體" w:eastAsia="標楷體" w:hAnsi="標楷體" w:cs="新細明體" w:hint="eastAsia"/>
                <w:b/>
                <w:bCs/>
                <w:kern w:val="0"/>
              </w:rPr>
              <w:t>(</w:t>
            </w:r>
            <w:proofErr w:type="gramStart"/>
            <w:r w:rsidRPr="00856802">
              <w:rPr>
                <w:rFonts w:ascii="標楷體" w:eastAsia="標楷體" w:hAnsi="標楷體" w:cs="新細明體" w:hint="eastAsia"/>
                <w:b/>
                <w:bCs/>
                <w:kern w:val="0"/>
              </w:rPr>
              <w:t>一</w:t>
            </w:r>
            <w:proofErr w:type="gramEnd"/>
            <w:r w:rsidRPr="00856802">
              <w:rPr>
                <w:rFonts w:ascii="標楷體" w:eastAsia="標楷體" w:hAnsi="標楷體" w:cs="新細明體" w:hint="eastAsia"/>
                <w:b/>
                <w:bCs/>
                <w:kern w:val="0"/>
              </w:rPr>
              <w:t>)</w:t>
            </w:r>
            <w:r w:rsidRPr="007C1CDA">
              <w:rPr>
                <w:rFonts w:ascii="標楷體" w:eastAsia="標楷體" w:hAnsi="標楷體" w:cs="DFKaiShu-SB-Estd-BF" w:hint="eastAsia"/>
                <w:color w:val="000000"/>
                <w:kern w:val="0"/>
              </w:rPr>
              <w:t>每年以三至五名為原則。</w:t>
            </w:r>
          </w:p>
          <w:p w:rsidR="009618D2" w:rsidRPr="007C1CDA" w:rsidRDefault="009618D2" w:rsidP="00911A21">
            <w:pPr>
              <w:autoSpaceDE w:val="0"/>
              <w:autoSpaceDN w:val="0"/>
              <w:adjustRightInd w:val="0"/>
              <w:spacing w:line="0" w:lineRule="atLeast"/>
              <w:ind w:leftChars="3" w:left="7"/>
              <w:rPr>
                <w:rFonts w:ascii="標楷體" w:eastAsia="標楷體" w:hAnsi="標楷體" w:cs="DFKaiShu-SB-Estd-BF" w:hint="eastAsia"/>
                <w:color w:val="000000"/>
                <w:kern w:val="0"/>
              </w:rPr>
            </w:pPr>
            <w:r w:rsidRPr="00856802">
              <w:rPr>
                <w:rFonts w:ascii="標楷體" w:eastAsia="標楷體" w:hAnsi="標楷體" w:cs="新細明體" w:hint="eastAsia"/>
                <w:b/>
                <w:bCs/>
                <w:kern w:val="0"/>
              </w:rPr>
              <w:t>(</w:t>
            </w:r>
            <w:r>
              <w:rPr>
                <w:rFonts w:ascii="標楷體" w:eastAsia="標楷體" w:hAnsi="標楷體" w:cs="新細明體" w:hint="eastAsia"/>
                <w:b/>
                <w:bCs/>
                <w:kern w:val="0"/>
              </w:rPr>
              <w:t>二</w:t>
            </w:r>
            <w:r w:rsidRPr="00856802">
              <w:rPr>
                <w:rFonts w:ascii="標楷體" w:eastAsia="標楷體" w:hAnsi="標楷體" w:cs="新細明體" w:hint="eastAsia"/>
                <w:b/>
                <w:bCs/>
                <w:kern w:val="0"/>
              </w:rPr>
              <w:t>)</w:t>
            </w:r>
            <w:proofErr w:type="gramStart"/>
            <w:r w:rsidRPr="007C1CDA">
              <w:rPr>
                <w:rFonts w:ascii="標楷體" w:eastAsia="標楷體" w:hAnsi="標楷體" w:cs="DFKaiShu-SB-Estd-BF" w:hint="eastAsia"/>
                <w:color w:val="000000"/>
                <w:kern w:val="0"/>
              </w:rPr>
              <w:t>每名頒給</w:t>
            </w:r>
            <w:proofErr w:type="gramEnd"/>
            <w:r w:rsidRPr="007C1CDA">
              <w:rPr>
                <w:rFonts w:ascii="標楷體" w:eastAsia="標楷體" w:hAnsi="標楷體" w:cs="DFKaiShu-SB-Estd-BF" w:hint="eastAsia"/>
                <w:color w:val="000000"/>
                <w:kern w:val="0"/>
              </w:rPr>
              <w:t>獎勵金新臺幣一萬元及獎狀一幀，並於校慶慶祝大會公開表揚。</w:t>
            </w:r>
          </w:p>
        </w:tc>
        <w:tc>
          <w:tcPr>
            <w:tcW w:w="2160" w:type="dxa"/>
            <w:vMerge/>
            <w:shd w:val="clear" w:color="auto" w:fill="auto"/>
          </w:tcPr>
          <w:p w:rsidR="009618D2" w:rsidRDefault="009618D2" w:rsidP="00911A21">
            <w:pPr>
              <w:widowControl/>
              <w:jc w:val="both"/>
              <w:rPr>
                <w:rFonts w:ascii="標楷體" w:eastAsia="標楷體" w:hAnsi="標楷體" w:cs="新細明體" w:hint="eastAsia"/>
                <w:kern w:val="0"/>
              </w:rPr>
            </w:pPr>
          </w:p>
        </w:tc>
      </w:tr>
    </w:tbl>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widowControl/>
        <w:spacing w:before="100" w:beforeAutospacing="1" w:after="100" w:afterAutospacing="1"/>
        <w:rPr>
          <w:rFonts w:eastAsia="標楷體" w:hAnsi="標楷體" w:hint="eastAsia"/>
          <w:b/>
          <w:sz w:val="36"/>
          <w:szCs w:val="36"/>
        </w:rPr>
      </w:pPr>
      <w:r>
        <w:rPr>
          <w:rFonts w:eastAsia="標楷體" w:hAnsi="標楷體" w:hint="eastAsia"/>
          <w:b/>
          <w:sz w:val="36"/>
          <w:szCs w:val="36"/>
        </w:rPr>
        <w:t>陸、出</w:t>
      </w:r>
      <w:r>
        <w:rPr>
          <w:rFonts w:eastAsia="標楷體" w:hAnsi="標楷體" w:hint="eastAsia"/>
          <w:b/>
          <w:sz w:val="36"/>
          <w:szCs w:val="36"/>
        </w:rPr>
        <w:t xml:space="preserve">  </w:t>
      </w:r>
      <w:r>
        <w:rPr>
          <w:rFonts w:eastAsia="標楷體" w:hAnsi="標楷體" w:hint="eastAsia"/>
          <w:b/>
          <w:sz w:val="36"/>
          <w:szCs w:val="36"/>
        </w:rPr>
        <w:t>勤</w:t>
      </w:r>
    </w:p>
    <w:tbl>
      <w:tblPr>
        <w:tblW w:w="9546" w:type="dxa"/>
        <w:tblInd w:w="13" w:type="dxa"/>
        <w:tblCellMar>
          <w:left w:w="28" w:type="dxa"/>
          <w:right w:w="28" w:type="dxa"/>
        </w:tblCellMar>
        <w:tblLook w:val="0000"/>
      </w:tblPr>
      <w:tblGrid>
        <w:gridCol w:w="1559"/>
        <w:gridCol w:w="5827"/>
        <w:gridCol w:w="2160"/>
      </w:tblGrid>
      <w:tr w:rsidR="009618D2" w:rsidRPr="006D2843" w:rsidTr="00911A21">
        <w:trPr>
          <w:trHeight w:val="330"/>
        </w:trPr>
        <w:tc>
          <w:tcPr>
            <w:tcW w:w="1559"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6D2843" w:rsidRDefault="009618D2" w:rsidP="00911A21">
            <w:pPr>
              <w:widowControl/>
              <w:jc w:val="center"/>
              <w:rPr>
                <w:rFonts w:eastAsia="標楷體"/>
                <w:b/>
                <w:bCs/>
                <w:kern w:val="0"/>
                <w:sz w:val="28"/>
                <w:szCs w:val="28"/>
              </w:rPr>
            </w:pPr>
            <w:r w:rsidRPr="006D2843">
              <w:rPr>
                <w:rFonts w:eastAsia="標楷體" w:hAnsi="標楷體"/>
                <w:b/>
                <w:bCs/>
                <w:kern w:val="0"/>
                <w:sz w:val="28"/>
                <w:szCs w:val="28"/>
              </w:rPr>
              <w:t>項目</w:t>
            </w:r>
          </w:p>
        </w:tc>
        <w:tc>
          <w:tcPr>
            <w:tcW w:w="5827"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6D2843" w:rsidRDefault="009618D2" w:rsidP="00911A21">
            <w:pPr>
              <w:widowControl/>
              <w:spacing w:line="360" w:lineRule="exact"/>
              <w:jc w:val="center"/>
              <w:rPr>
                <w:rFonts w:eastAsia="標楷體"/>
                <w:b/>
                <w:bCs/>
                <w:kern w:val="0"/>
                <w:sz w:val="28"/>
                <w:szCs w:val="28"/>
              </w:rPr>
            </w:pPr>
            <w:r w:rsidRPr="006D2843">
              <w:rPr>
                <w:rFonts w:eastAsia="標楷體" w:hAnsi="標楷體"/>
                <w:b/>
                <w:bCs/>
                <w:kern w:val="0"/>
                <w:sz w:val="28"/>
                <w:szCs w:val="28"/>
              </w:rPr>
              <w:t>相　　　　關　　　　權　　　　益</w:t>
            </w:r>
          </w:p>
        </w:tc>
        <w:tc>
          <w:tcPr>
            <w:tcW w:w="2160" w:type="dxa"/>
            <w:tcBorders>
              <w:top w:val="single" w:sz="4" w:space="0" w:color="auto"/>
              <w:left w:val="single" w:sz="4" w:space="0" w:color="auto"/>
              <w:bottom w:val="single" w:sz="4" w:space="0" w:color="auto"/>
              <w:right w:val="single" w:sz="4" w:space="0" w:color="auto"/>
            </w:tcBorders>
            <w:shd w:val="clear" w:color="auto" w:fill="C0C0C0"/>
            <w:vAlign w:val="center"/>
          </w:tcPr>
          <w:p w:rsidR="009618D2" w:rsidRPr="006D2843" w:rsidRDefault="009618D2" w:rsidP="00911A21">
            <w:pPr>
              <w:widowControl/>
              <w:jc w:val="center"/>
              <w:rPr>
                <w:rFonts w:eastAsia="標楷體"/>
                <w:b/>
                <w:bCs/>
                <w:kern w:val="0"/>
                <w:sz w:val="28"/>
                <w:szCs w:val="28"/>
              </w:rPr>
            </w:pPr>
            <w:r w:rsidRPr="006D2843">
              <w:rPr>
                <w:rFonts w:eastAsia="標楷體" w:hAnsi="標楷體"/>
                <w:b/>
                <w:bCs/>
                <w:kern w:val="0"/>
                <w:sz w:val="28"/>
                <w:szCs w:val="28"/>
              </w:rPr>
              <w:t>依據法規及條文</w:t>
            </w:r>
          </w:p>
        </w:tc>
      </w:tr>
      <w:tr w:rsidR="009618D2" w:rsidRPr="00136A42" w:rsidTr="00911A21">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992A84" w:rsidRDefault="009618D2" w:rsidP="00911A21">
            <w:pPr>
              <w:widowControl/>
              <w:ind w:left="480" w:hangingChars="200" w:hanging="480"/>
              <w:contextualSpacing/>
              <w:rPr>
                <w:rFonts w:eastAsia="標楷體"/>
                <w:b/>
                <w:kern w:val="0"/>
              </w:rPr>
            </w:pPr>
            <w:r w:rsidRPr="00992A84">
              <w:rPr>
                <w:rFonts w:eastAsia="標楷體" w:hAnsi="標楷體"/>
                <w:b/>
                <w:kern w:val="0"/>
              </w:rPr>
              <w:t>一、</w:t>
            </w:r>
            <w:r>
              <w:rPr>
                <w:rFonts w:eastAsia="標楷體" w:hAnsi="標楷體" w:hint="eastAsia"/>
                <w:b/>
                <w:kern w:val="0"/>
              </w:rPr>
              <w:t>適用對象</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32391" w:rsidRDefault="009618D2" w:rsidP="00911A21">
            <w:pPr>
              <w:widowControl/>
              <w:spacing w:line="400" w:lineRule="exact"/>
              <w:ind w:left="708" w:hangingChars="295" w:hanging="708"/>
              <w:contextualSpacing/>
              <w:jc w:val="both"/>
              <w:rPr>
                <w:rFonts w:eastAsia="標楷體" w:hAnsi="標楷體"/>
                <w:kern w:val="0"/>
              </w:rPr>
            </w:pPr>
            <w:r w:rsidRPr="00103857">
              <w:rPr>
                <w:rFonts w:ascii="標楷體" w:eastAsia="標楷體" w:hAnsi="標楷體" w:hint="eastAsia"/>
                <w:color w:val="000000"/>
              </w:rPr>
              <w:t>本校職員及兼行政職務之教師（</w:t>
            </w:r>
            <w:r>
              <w:rPr>
                <w:rFonts w:ascii="標楷體" w:eastAsia="標楷體" w:hAnsi="標楷體" w:hint="eastAsia"/>
                <w:color w:val="000000"/>
              </w:rPr>
              <w:t>約用人員比照職員辦理</w:t>
            </w:r>
            <w:r w:rsidRPr="00103857">
              <w:rPr>
                <w:rFonts w:ascii="標楷體" w:eastAsia="標楷體" w:hAnsi="標楷體" w:hint="eastAsia"/>
                <w:color w:val="000000"/>
              </w:rPr>
              <w:t>）</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618D2" w:rsidRPr="00B32391" w:rsidRDefault="009618D2" w:rsidP="00911A21">
            <w:pPr>
              <w:widowControl/>
              <w:spacing w:line="400" w:lineRule="exact"/>
              <w:contextualSpacing/>
              <w:rPr>
                <w:rFonts w:eastAsia="標楷體" w:hAnsi="標楷體"/>
                <w:kern w:val="0"/>
              </w:rPr>
            </w:pPr>
            <w:r w:rsidRPr="00136A42">
              <w:rPr>
                <w:rFonts w:eastAsia="標楷體" w:hAnsi="標楷體"/>
                <w:kern w:val="0"/>
              </w:rPr>
              <w:t>本校</w:t>
            </w:r>
            <w:r w:rsidRPr="00B32391">
              <w:rPr>
                <w:rFonts w:eastAsia="標楷體" w:hAnsi="標楷體" w:hint="eastAsia"/>
                <w:kern w:val="0"/>
              </w:rPr>
              <w:t>出勤</w:t>
            </w:r>
            <w:r>
              <w:rPr>
                <w:rFonts w:eastAsia="標楷體" w:hAnsi="標楷體" w:hint="eastAsia"/>
                <w:kern w:val="0"/>
              </w:rPr>
              <w:t>管理相關規定第</w:t>
            </w:r>
            <w:r>
              <w:rPr>
                <w:rFonts w:eastAsia="標楷體" w:hAnsi="標楷體" w:hint="eastAsia"/>
                <w:kern w:val="0"/>
              </w:rPr>
              <w:t>1</w:t>
            </w:r>
            <w:r>
              <w:rPr>
                <w:rFonts w:eastAsia="標楷體" w:hAnsi="標楷體" w:hint="eastAsia"/>
                <w:kern w:val="0"/>
              </w:rPr>
              <w:t>點</w:t>
            </w:r>
          </w:p>
        </w:tc>
      </w:tr>
      <w:tr w:rsidR="009618D2" w:rsidRPr="00136A42" w:rsidTr="00911A21">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B32391" w:rsidRDefault="009618D2" w:rsidP="00911A21">
            <w:pPr>
              <w:widowControl/>
              <w:ind w:left="480" w:hangingChars="200" w:hanging="480"/>
              <w:contextualSpacing/>
              <w:rPr>
                <w:rFonts w:eastAsia="標楷體" w:hAnsi="標楷體"/>
                <w:b/>
                <w:kern w:val="0"/>
              </w:rPr>
            </w:pPr>
            <w:r>
              <w:rPr>
                <w:rFonts w:eastAsia="標楷體" w:hAnsi="標楷體" w:hint="eastAsia"/>
                <w:b/>
                <w:kern w:val="0"/>
              </w:rPr>
              <w:t>二、</w:t>
            </w:r>
            <w:r w:rsidRPr="00B32391">
              <w:rPr>
                <w:rFonts w:eastAsia="標楷體" w:hAnsi="標楷體" w:hint="eastAsia"/>
                <w:b/>
                <w:kern w:val="0"/>
              </w:rPr>
              <w:t>每日辦公時間</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（一）</w:t>
            </w:r>
            <w:r w:rsidRPr="00103857">
              <w:rPr>
                <w:rFonts w:ascii="標楷體" w:eastAsia="標楷體" w:hAnsi="標楷體" w:hint="eastAsia"/>
                <w:color w:val="000000"/>
              </w:rPr>
              <w:t>每週上班五天，週一至週五上午八時至下午五時，中午十二時至十三時為休息時間，共計四十小時。</w:t>
            </w:r>
          </w:p>
          <w:p w:rsidR="009618D2" w:rsidRPr="00CC36BC" w:rsidRDefault="009618D2" w:rsidP="00911A21">
            <w:pPr>
              <w:widowControl/>
              <w:spacing w:line="400" w:lineRule="exact"/>
              <w:ind w:left="600" w:hangingChars="250" w:hanging="600"/>
              <w:contextualSpacing/>
              <w:jc w:val="both"/>
              <w:rPr>
                <w:rFonts w:hint="eastAsia"/>
                <w:sz w:val="23"/>
                <w:szCs w:val="23"/>
              </w:rPr>
            </w:pPr>
            <w:r>
              <w:rPr>
                <w:rFonts w:ascii="標楷體" w:eastAsia="標楷體" w:hAnsi="標楷體" w:hint="eastAsia"/>
                <w:color w:val="000000"/>
              </w:rPr>
              <w:t>（二）</w:t>
            </w:r>
            <w:r w:rsidRPr="00103857">
              <w:rPr>
                <w:rFonts w:ascii="標楷體" w:eastAsia="標楷體" w:hAnsi="標楷體" w:hint="eastAsia"/>
                <w:color w:val="000000"/>
              </w:rPr>
              <w:t>進修部、進修學院及進修專校之上班時間，應配合學生上課之實際需要彈性調整，專案簽請校長核准後辦理；</w:t>
            </w:r>
            <w:proofErr w:type="gramStart"/>
            <w:r w:rsidRPr="00103857">
              <w:rPr>
                <w:rFonts w:ascii="標楷體" w:eastAsia="標楷體" w:hAnsi="標楷體" w:hint="eastAsia"/>
                <w:color w:val="000000"/>
              </w:rPr>
              <w:t>每日均以八小時</w:t>
            </w:r>
            <w:proofErr w:type="gramEnd"/>
            <w:r w:rsidRPr="00103857">
              <w:rPr>
                <w:rFonts w:ascii="標楷體" w:eastAsia="標楷體" w:hAnsi="標楷體" w:hint="eastAsia"/>
                <w:color w:val="000000"/>
              </w:rPr>
              <w:t>為原則。</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618D2" w:rsidRPr="00136A42" w:rsidRDefault="009618D2" w:rsidP="00911A21">
            <w:pPr>
              <w:widowControl/>
              <w:spacing w:line="400" w:lineRule="exact"/>
              <w:contextualSpacing/>
              <w:jc w:val="both"/>
              <w:rPr>
                <w:rFonts w:eastAsia="標楷體" w:hAnsi="標楷體"/>
                <w:kern w:val="0"/>
              </w:rPr>
            </w:pPr>
            <w:r>
              <w:rPr>
                <w:rFonts w:eastAsia="標楷體" w:hAnsi="標楷體" w:hint="eastAsia"/>
                <w:kern w:val="0"/>
              </w:rPr>
              <w:t>同前規定第</w:t>
            </w:r>
            <w:r>
              <w:rPr>
                <w:rFonts w:eastAsia="標楷體" w:hAnsi="標楷體" w:hint="eastAsia"/>
                <w:kern w:val="0"/>
              </w:rPr>
              <w:t>1</w:t>
            </w:r>
            <w:r>
              <w:rPr>
                <w:rFonts w:eastAsia="標楷體" w:hAnsi="標楷體" w:hint="eastAsia"/>
                <w:kern w:val="0"/>
              </w:rPr>
              <w:t>點</w:t>
            </w:r>
          </w:p>
        </w:tc>
      </w:tr>
      <w:tr w:rsidR="009618D2" w:rsidRPr="00B32391" w:rsidTr="00911A21">
        <w:trPr>
          <w:trHeight w:val="53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992A84" w:rsidRDefault="009618D2" w:rsidP="00911A21">
            <w:pPr>
              <w:widowControl/>
              <w:ind w:left="480" w:hangingChars="200" w:hanging="480"/>
              <w:contextualSpacing/>
              <w:rPr>
                <w:rFonts w:eastAsia="標楷體" w:hAnsi="標楷體"/>
                <w:b/>
                <w:kern w:val="0"/>
              </w:rPr>
            </w:pPr>
            <w:r>
              <w:rPr>
                <w:rFonts w:eastAsia="標楷體" w:hAnsi="標楷體" w:hint="eastAsia"/>
                <w:b/>
                <w:kern w:val="0"/>
              </w:rPr>
              <w:t>三、</w:t>
            </w:r>
            <w:r w:rsidRPr="00103857">
              <w:rPr>
                <w:rFonts w:ascii="標楷體" w:eastAsia="標楷體" w:hAnsi="標楷體" w:hint="eastAsia"/>
                <w:color w:val="000000"/>
              </w:rPr>
              <w:t>刷卡規定</w:t>
            </w:r>
          </w:p>
        </w:tc>
        <w:tc>
          <w:tcPr>
            <w:tcW w:w="5827"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103857" w:rsidRDefault="009618D2" w:rsidP="00911A21">
            <w:pPr>
              <w:snapToGrid w:val="0"/>
              <w:spacing w:beforeLines="50" w:line="400" w:lineRule="atLeast"/>
              <w:rPr>
                <w:rFonts w:ascii="標楷體" w:eastAsia="標楷體" w:hAnsi="標楷體"/>
                <w:color w:val="000000"/>
              </w:rPr>
            </w:pPr>
            <w:r>
              <w:rPr>
                <w:rFonts w:ascii="標楷體" w:eastAsia="標楷體" w:hAnsi="標楷體" w:hint="eastAsia"/>
                <w:color w:val="000000"/>
              </w:rPr>
              <w:t>（一）</w:t>
            </w:r>
            <w:r w:rsidRPr="00103857">
              <w:rPr>
                <w:rFonts w:ascii="標楷體" w:eastAsia="標楷體" w:hAnsi="標楷體" w:hint="eastAsia"/>
                <w:color w:val="000000"/>
              </w:rPr>
              <w:t>每日刷卡二次，上午上班及下午下班各刷卡一次。</w:t>
            </w:r>
          </w:p>
          <w:p w:rsidR="009618D2" w:rsidRPr="00103857" w:rsidRDefault="009618D2" w:rsidP="00911A21">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（二）</w:t>
            </w:r>
            <w:r w:rsidRPr="00103857">
              <w:rPr>
                <w:rFonts w:ascii="標楷體" w:eastAsia="標楷體" w:hAnsi="標楷體" w:hint="eastAsia"/>
                <w:color w:val="000000"/>
              </w:rPr>
              <w:t>上午八時二十分以後刷卡者為遲到，下午四時五十分以前刷卡者為早退，遲到、早退累計</w:t>
            </w:r>
            <w:proofErr w:type="gramStart"/>
            <w:r w:rsidRPr="00103857">
              <w:rPr>
                <w:rFonts w:ascii="標楷體" w:eastAsia="標楷體" w:hAnsi="標楷體" w:hint="eastAsia"/>
                <w:color w:val="000000"/>
              </w:rPr>
              <w:t>五次記</w:t>
            </w:r>
            <w:proofErr w:type="gramEnd"/>
            <w:r w:rsidRPr="00103857">
              <w:rPr>
                <w:rFonts w:ascii="標楷體" w:eastAsia="標楷體" w:hAnsi="標楷體" w:hint="eastAsia"/>
                <w:color w:val="000000"/>
              </w:rPr>
              <w:t>曠職一日。</w:t>
            </w:r>
            <w:r w:rsidRPr="00103857">
              <w:rPr>
                <w:rFonts w:ascii="標楷體" w:eastAsia="標楷體" w:hAnsi="標楷體"/>
                <w:color w:val="000000"/>
              </w:rPr>
              <w:t>(</w:t>
            </w:r>
            <w:r w:rsidRPr="00103857">
              <w:rPr>
                <w:rFonts w:ascii="標楷體" w:eastAsia="標楷體" w:hAnsi="標楷體" w:hint="eastAsia"/>
                <w:color w:val="000000"/>
              </w:rPr>
              <w:t>遲到、早退</w:t>
            </w:r>
            <w:r w:rsidRPr="00103857">
              <w:rPr>
                <w:rFonts w:ascii="標楷體" w:eastAsia="標楷體" w:hAnsi="標楷體"/>
                <w:color w:val="000000"/>
              </w:rPr>
              <w:t>1</w:t>
            </w:r>
            <w:r w:rsidRPr="00103857">
              <w:rPr>
                <w:rFonts w:ascii="標楷體" w:eastAsia="標楷體" w:hAnsi="標楷體" w:hint="eastAsia"/>
                <w:color w:val="000000"/>
              </w:rPr>
              <w:t>次扣成績考核總分</w:t>
            </w:r>
            <w:r w:rsidRPr="00103857">
              <w:rPr>
                <w:rFonts w:ascii="標楷體" w:eastAsia="標楷體" w:hAnsi="標楷體"/>
                <w:color w:val="000000"/>
              </w:rPr>
              <w:t>1</w:t>
            </w:r>
            <w:r w:rsidRPr="00103857">
              <w:rPr>
                <w:rFonts w:ascii="標楷體" w:eastAsia="標楷體" w:hAnsi="標楷體" w:hint="eastAsia"/>
                <w:color w:val="000000"/>
              </w:rPr>
              <w:t>分</w:t>
            </w:r>
            <w:r w:rsidRPr="00103857">
              <w:rPr>
                <w:rFonts w:ascii="標楷體" w:eastAsia="標楷體" w:hAnsi="標楷體"/>
                <w:color w:val="000000"/>
              </w:rPr>
              <w:t>)</w:t>
            </w:r>
          </w:p>
          <w:p w:rsidR="009618D2" w:rsidRPr="00103857" w:rsidRDefault="009618D2" w:rsidP="00911A21">
            <w:pPr>
              <w:snapToGrid w:val="0"/>
              <w:spacing w:beforeLines="50" w:line="400" w:lineRule="atLeast"/>
              <w:ind w:left="600" w:hangingChars="250" w:hanging="600"/>
              <w:rPr>
                <w:rFonts w:ascii="標楷體" w:eastAsia="標楷體" w:hAnsi="標楷體"/>
                <w:color w:val="000000"/>
              </w:rPr>
            </w:pPr>
            <w:r>
              <w:rPr>
                <w:rFonts w:ascii="標楷體" w:eastAsia="標楷體" w:hAnsi="標楷體" w:hint="eastAsia"/>
                <w:color w:val="000000"/>
              </w:rPr>
              <w:t>（三）</w:t>
            </w:r>
            <w:r w:rsidRPr="00103857">
              <w:rPr>
                <w:rFonts w:ascii="標楷體" w:eastAsia="標楷體" w:hAnsi="標楷體" w:hint="eastAsia"/>
                <w:color w:val="000000"/>
              </w:rPr>
              <w:t>忘記帶卡、忘記刷卡（漏刷）或因卡片毀損無法刷卡者，請</w:t>
            </w:r>
            <w:proofErr w:type="gramStart"/>
            <w:r>
              <w:rPr>
                <w:rFonts w:ascii="標楷體" w:eastAsia="標楷體" w:hAnsi="標楷體" w:hint="eastAsia"/>
                <w:color w:val="000000"/>
              </w:rPr>
              <w:t>上網</w:t>
            </w:r>
            <w:r w:rsidRPr="00103857">
              <w:rPr>
                <w:rFonts w:ascii="標楷體" w:eastAsia="標楷體" w:hAnsi="標楷體" w:hint="eastAsia"/>
                <w:color w:val="000000"/>
              </w:rPr>
              <w:t>填漏刷卡</w:t>
            </w:r>
            <w:proofErr w:type="gramEnd"/>
            <w:r w:rsidRPr="00103857">
              <w:rPr>
                <w:rFonts w:ascii="標楷體" w:eastAsia="標楷體" w:hAnsi="標楷體" w:hint="eastAsia"/>
                <w:color w:val="000000"/>
              </w:rPr>
              <w:t>單，並</w:t>
            </w:r>
            <w:r>
              <w:rPr>
                <w:rFonts w:ascii="標楷體" w:eastAsia="標楷體" w:hAnsi="標楷體" w:hint="eastAsia"/>
                <w:color w:val="000000"/>
              </w:rPr>
              <w:t>送</w:t>
            </w:r>
            <w:r w:rsidRPr="00103857">
              <w:rPr>
                <w:rFonts w:ascii="標楷體" w:eastAsia="標楷體" w:hAnsi="標楷體" w:hint="eastAsia"/>
                <w:color w:val="000000"/>
              </w:rPr>
              <w:t>單位主管核</w:t>
            </w:r>
            <w:r>
              <w:rPr>
                <w:rFonts w:ascii="標楷體" w:eastAsia="標楷體" w:hAnsi="標楷體" w:hint="eastAsia"/>
                <w:color w:val="000000"/>
              </w:rPr>
              <w:t>准</w:t>
            </w:r>
            <w:r w:rsidRPr="00103857">
              <w:rPr>
                <w:rFonts w:ascii="標楷體" w:eastAsia="標楷體" w:hAnsi="標楷體" w:hint="eastAsia"/>
                <w:color w:val="000000"/>
              </w:rPr>
              <w:t>。</w:t>
            </w:r>
          </w:p>
          <w:p w:rsidR="009618D2" w:rsidRPr="00634092" w:rsidRDefault="009618D2" w:rsidP="00911A21">
            <w:pPr>
              <w:widowControl/>
              <w:spacing w:line="400" w:lineRule="exact"/>
              <w:contextualSpacing/>
              <w:jc w:val="both"/>
              <w:rPr>
                <w:rFonts w:hint="eastAsia"/>
                <w:sz w:val="23"/>
                <w:szCs w:val="23"/>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9618D2" w:rsidRPr="00136A42" w:rsidRDefault="009618D2" w:rsidP="00911A21">
            <w:pPr>
              <w:widowControl/>
              <w:spacing w:line="400" w:lineRule="exact"/>
              <w:contextualSpacing/>
              <w:jc w:val="both"/>
              <w:rPr>
                <w:rFonts w:eastAsia="標楷體" w:hAnsi="標楷體"/>
                <w:kern w:val="0"/>
              </w:rPr>
            </w:pPr>
            <w:r>
              <w:rPr>
                <w:rFonts w:eastAsia="標楷體" w:hAnsi="標楷體" w:hint="eastAsia"/>
                <w:kern w:val="0"/>
              </w:rPr>
              <w:t>同前規定第</w:t>
            </w:r>
            <w:r>
              <w:rPr>
                <w:rFonts w:eastAsia="標楷體" w:hAnsi="標楷體" w:hint="eastAsia"/>
                <w:kern w:val="0"/>
              </w:rPr>
              <w:t>2</w:t>
            </w:r>
            <w:r>
              <w:rPr>
                <w:rFonts w:eastAsia="標楷體" w:hAnsi="標楷體" w:hint="eastAsia"/>
                <w:kern w:val="0"/>
              </w:rPr>
              <w:t>點</w:t>
            </w:r>
          </w:p>
        </w:tc>
      </w:tr>
    </w:tbl>
    <w:p w:rsidR="009618D2" w:rsidRPr="00B32391" w:rsidRDefault="009618D2" w:rsidP="009618D2">
      <w:pPr>
        <w:widowControl/>
        <w:spacing w:before="100" w:beforeAutospacing="1" w:after="100" w:afterAutospacing="1"/>
        <w:rPr>
          <w:rFonts w:eastAsia="標楷體" w:hAnsi="標楷體" w:hint="eastAsia"/>
          <w:b/>
          <w:sz w:val="36"/>
          <w:szCs w:val="36"/>
        </w:rPr>
      </w:pPr>
    </w:p>
    <w:p w:rsidR="009618D2" w:rsidRPr="00D27E96"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eastAsia="標楷體" w:hAnsi="標楷體" w:hint="eastAsia"/>
          <w:b/>
          <w:sz w:val="36"/>
          <w:szCs w:val="36"/>
        </w:rPr>
      </w:pPr>
      <w:proofErr w:type="gramStart"/>
      <w:r>
        <w:rPr>
          <w:rFonts w:eastAsia="標楷體" w:hAnsi="標楷體" w:hint="eastAsia"/>
          <w:b/>
          <w:sz w:val="36"/>
          <w:szCs w:val="36"/>
        </w:rPr>
        <w:t>柒</w:t>
      </w:r>
      <w:proofErr w:type="gramEnd"/>
      <w:r w:rsidRPr="00136A42">
        <w:rPr>
          <w:rFonts w:eastAsia="標楷體" w:hAnsi="標楷體"/>
          <w:b/>
          <w:sz w:val="36"/>
          <w:szCs w:val="36"/>
        </w:rPr>
        <w:t>、差假</w:t>
      </w:r>
    </w:p>
    <w:p w:rsidR="009618D2" w:rsidRPr="00103857" w:rsidRDefault="009618D2" w:rsidP="009618D2">
      <w:pPr>
        <w:tabs>
          <w:tab w:val="left" w:pos="1320"/>
        </w:tabs>
        <w:snapToGrid w:val="0"/>
        <w:spacing w:line="460" w:lineRule="exact"/>
        <w:jc w:val="center"/>
        <w:rPr>
          <w:rFonts w:ascii="標楷體" w:eastAsia="標楷體" w:hAnsi="標楷體"/>
          <w:b/>
        </w:rPr>
      </w:pPr>
      <w:proofErr w:type="gramStart"/>
      <w:r w:rsidRPr="00103857">
        <w:rPr>
          <w:rFonts w:ascii="標楷體" w:eastAsia="標楷體" w:hAnsi="標楷體" w:hint="eastAsia"/>
          <w:b/>
        </w:rPr>
        <w:t>（</w:t>
      </w:r>
      <w:proofErr w:type="gramEnd"/>
      <w:r w:rsidRPr="00103857">
        <w:rPr>
          <w:rFonts w:ascii="標楷體" w:eastAsia="標楷體" w:hAnsi="標楷體" w:hint="eastAsia"/>
          <w:b/>
        </w:rPr>
        <w:t>以學年度計算：每年</w:t>
      </w:r>
      <w:r w:rsidRPr="00103857">
        <w:rPr>
          <w:rFonts w:ascii="標楷體" w:eastAsia="標楷體" w:hAnsi="標楷體"/>
          <w:b/>
        </w:rPr>
        <w:t>8</w:t>
      </w:r>
      <w:r w:rsidRPr="00103857">
        <w:rPr>
          <w:rFonts w:ascii="標楷體" w:eastAsia="標楷體" w:hAnsi="標楷體" w:hint="eastAsia"/>
          <w:b/>
        </w:rPr>
        <w:t>月</w:t>
      </w:r>
      <w:r w:rsidRPr="00103857">
        <w:rPr>
          <w:rFonts w:ascii="標楷體" w:eastAsia="標楷體" w:hAnsi="標楷體"/>
          <w:b/>
        </w:rPr>
        <w:t>1</w:t>
      </w:r>
      <w:r w:rsidRPr="00103857">
        <w:rPr>
          <w:rFonts w:ascii="標楷體" w:eastAsia="標楷體" w:hAnsi="標楷體" w:hint="eastAsia"/>
          <w:b/>
        </w:rPr>
        <w:t>日至隔年</w:t>
      </w:r>
      <w:r w:rsidRPr="00103857">
        <w:rPr>
          <w:rFonts w:ascii="標楷體" w:eastAsia="標楷體" w:hAnsi="標楷體"/>
          <w:b/>
        </w:rPr>
        <w:t>7</w:t>
      </w:r>
      <w:r w:rsidRPr="00103857">
        <w:rPr>
          <w:rFonts w:ascii="標楷體" w:eastAsia="標楷體" w:hAnsi="標楷體" w:hint="eastAsia"/>
          <w:b/>
        </w:rPr>
        <w:t>月</w:t>
      </w:r>
      <w:r w:rsidRPr="00103857">
        <w:rPr>
          <w:rFonts w:ascii="標楷體" w:eastAsia="標楷體" w:hAnsi="標楷體"/>
          <w:b/>
        </w:rPr>
        <w:t>31</w:t>
      </w:r>
      <w:r w:rsidRPr="00103857">
        <w:rPr>
          <w:rFonts w:ascii="標楷體" w:eastAsia="標楷體" w:hAnsi="標楷體" w:hint="eastAsia"/>
          <w:b/>
        </w:rPr>
        <w:t>日</w:t>
      </w:r>
      <w:proofErr w:type="gramStart"/>
      <w:r w:rsidRPr="00103857">
        <w:rPr>
          <w:rFonts w:ascii="標楷體" w:eastAsia="標楷體" w:hAnsi="標楷體" w:hint="eastAsia"/>
          <w:b/>
        </w:rPr>
        <w:t>）</w:t>
      </w:r>
      <w:proofErr w:type="gramEnd"/>
    </w:p>
    <w:tbl>
      <w:tblPr>
        <w:tblW w:w="5012"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tblPr>
      <w:tblGrid>
        <w:gridCol w:w="496"/>
        <w:gridCol w:w="4469"/>
        <w:gridCol w:w="1081"/>
        <w:gridCol w:w="3833"/>
      </w:tblGrid>
      <w:tr w:rsidR="009618D2" w:rsidRPr="00103857" w:rsidTr="00911A21">
        <w:trPr>
          <w:tblHeader/>
          <w:jc w:val="center"/>
        </w:trPr>
        <w:tc>
          <w:tcPr>
            <w:tcW w:w="2513" w:type="pct"/>
            <w:gridSpan w:val="2"/>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103857">
              <w:rPr>
                <w:rFonts w:ascii="標楷體" w:eastAsia="標楷體" w:hAnsi="標楷體" w:hint="eastAsia"/>
                <w:b/>
              </w:rPr>
              <w:t>假</w:t>
            </w:r>
            <w:r w:rsidRPr="00103857">
              <w:rPr>
                <w:rFonts w:ascii="標楷體" w:eastAsia="標楷體" w:hAnsi="標楷體"/>
                <w:b/>
              </w:rPr>
              <w:t xml:space="preserve">         </w:t>
            </w:r>
            <w:r w:rsidRPr="00103857">
              <w:rPr>
                <w:rFonts w:ascii="標楷體" w:eastAsia="標楷體" w:hAnsi="標楷體" w:hint="eastAsia"/>
                <w:b/>
              </w:rPr>
              <w:t>別</w:t>
            </w:r>
          </w:p>
        </w:tc>
        <w:tc>
          <w:tcPr>
            <w:tcW w:w="547" w:type="pct"/>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103857">
              <w:rPr>
                <w:rFonts w:ascii="標楷體" w:eastAsia="標楷體" w:hAnsi="標楷體" w:hint="eastAsia"/>
                <w:b/>
              </w:rPr>
              <w:t>天數</w:t>
            </w:r>
          </w:p>
        </w:tc>
        <w:tc>
          <w:tcPr>
            <w:tcW w:w="1940" w:type="pct"/>
            <w:tcBorders>
              <w:top w:val="single" w:sz="4" w:space="0" w:color="auto"/>
            </w:tcBorders>
            <w:shd w:val="clear" w:color="auto" w:fill="999999"/>
          </w:tcPr>
          <w:p w:rsidR="009618D2" w:rsidRPr="00103857" w:rsidRDefault="009618D2" w:rsidP="00911A21">
            <w:pPr>
              <w:snapToGrid w:val="0"/>
              <w:spacing w:line="460" w:lineRule="exact"/>
              <w:jc w:val="center"/>
              <w:rPr>
                <w:rFonts w:ascii="標楷體" w:eastAsia="標楷體" w:hAnsi="標楷體"/>
                <w:b/>
              </w:rPr>
            </w:pPr>
            <w:r w:rsidRPr="00A6221E">
              <w:rPr>
                <w:rFonts w:eastAsia="標楷體" w:hAnsi="標楷體"/>
                <w:b/>
                <w:bCs/>
                <w:kern w:val="0"/>
              </w:rPr>
              <w:t>依據法規及</w:t>
            </w:r>
            <w:r>
              <w:rPr>
                <w:rFonts w:eastAsia="標楷體" w:hAnsi="標楷體" w:hint="eastAsia"/>
                <w:b/>
                <w:bCs/>
                <w:kern w:val="0"/>
              </w:rPr>
              <w:t>注意事項</w:t>
            </w: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事假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val="restart"/>
          </w:tcPr>
          <w:p w:rsidR="009618D2" w:rsidRPr="00A6221E" w:rsidRDefault="009618D2" w:rsidP="00911A21">
            <w:pPr>
              <w:snapToGrid w:val="0"/>
              <w:ind w:firstLineChars="100" w:firstLine="240"/>
              <w:rPr>
                <w:rFonts w:ascii="標楷體" w:eastAsia="標楷體" w:hAnsi="標楷體" w:hint="eastAsia"/>
              </w:rPr>
            </w:pPr>
            <w:r>
              <w:rPr>
                <w:rFonts w:eastAsia="標楷體" w:hAnsi="標楷體" w:hint="eastAsia"/>
                <w:b/>
                <w:bCs/>
                <w:kern w:val="0"/>
              </w:rPr>
              <w:t>本校教職員工請假規則</w:t>
            </w:r>
          </w:p>
          <w:p w:rsidR="009618D2" w:rsidRDefault="009618D2" w:rsidP="00911A21">
            <w:pPr>
              <w:tabs>
                <w:tab w:val="num" w:pos="1680"/>
              </w:tabs>
              <w:snapToGrid w:val="0"/>
              <w:rPr>
                <w:rFonts w:ascii="標楷體" w:eastAsia="標楷體" w:hAnsi="標楷體" w:hint="eastAsia"/>
              </w:rPr>
            </w:pPr>
            <w:r>
              <w:rPr>
                <w:rFonts w:ascii="標楷體" w:eastAsia="標楷體" w:hAnsi="標楷體" w:hint="eastAsia"/>
              </w:rPr>
              <w:t>※注意事項：</w:t>
            </w:r>
          </w:p>
          <w:p w:rsidR="009618D2" w:rsidRDefault="009618D2" w:rsidP="00911A21">
            <w:pPr>
              <w:snapToGrid w:val="0"/>
              <w:ind w:leftChars="-41" w:left="142" w:hangingChars="100" w:hanging="240"/>
              <w:rPr>
                <w:rFonts w:ascii="標楷體" w:eastAsia="標楷體" w:hAnsi="標楷體" w:hint="eastAsia"/>
              </w:rPr>
            </w:pPr>
            <w:r>
              <w:rPr>
                <w:rFonts w:ascii="標楷體" w:eastAsia="標楷體" w:hAnsi="標楷體" w:hint="eastAsia"/>
              </w:rPr>
              <w:t>1.</w:t>
            </w:r>
            <w:r w:rsidRPr="00103857">
              <w:rPr>
                <w:rFonts w:ascii="標楷體" w:eastAsia="標楷體" w:hAnsi="標楷體" w:hint="eastAsia"/>
              </w:rPr>
              <w:t>家庭照顧假併入事假計算，合計超過七日者應扣除薪給。</w:t>
            </w:r>
          </w:p>
          <w:p w:rsidR="009618D2" w:rsidRDefault="009618D2" w:rsidP="00911A21">
            <w:pPr>
              <w:snapToGrid w:val="0"/>
              <w:ind w:leftChars="-41" w:left="142" w:hangingChars="100" w:hanging="240"/>
              <w:rPr>
                <w:rFonts w:ascii="標楷體" w:eastAsia="標楷體" w:hAnsi="標楷體" w:hint="eastAsia"/>
              </w:rPr>
            </w:pPr>
            <w:r>
              <w:rPr>
                <w:rFonts w:ascii="標楷體" w:eastAsia="標楷體" w:hAnsi="標楷體" w:hint="eastAsia"/>
              </w:rPr>
              <w:t>2.</w:t>
            </w:r>
            <w:r w:rsidRPr="00103857">
              <w:rPr>
                <w:rFonts w:ascii="標楷體" w:eastAsia="標楷體" w:hAnsi="標楷體" w:hint="eastAsia"/>
              </w:rPr>
              <w:t>女性教職員工因</w:t>
            </w:r>
            <w:proofErr w:type="gramStart"/>
            <w:r w:rsidRPr="00103857">
              <w:rPr>
                <w:rFonts w:ascii="標楷體" w:eastAsia="標楷體" w:hAnsi="標楷體" w:hint="eastAsia"/>
              </w:rPr>
              <w:t>生理日致工作</w:t>
            </w:r>
            <w:proofErr w:type="gramEnd"/>
            <w:r w:rsidRPr="00103857">
              <w:rPr>
                <w:rFonts w:ascii="標楷體" w:eastAsia="標楷體" w:hAnsi="標楷體" w:hint="eastAsia"/>
              </w:rPr>
              <w:t>有困難者，每月得請生理假一日，其請假日數併入病假計算</w:t>
            </w:r>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3.</w:t>
            </w:r>
            <w:r w:rsidRPr="00103857">
              <w:rPr>
                <w:rFonts w:ascii="標楷體" w:eastAsia="標楷體" w:hAnsi="標楷體" w:hint="eastAsia"/>
              </w:rPr>
              <w:t>婚假可於婚前五日內提前給假或應自結婚日起一個月</w:t>
            </w:r>
            <w:proofErr w:type="gramStart"/>
            <w:r w:rsidRPr="00103857">
              <w:rPr>
                <w:rFonts w:ascii="標楷體" w:eastAsia="標楷體" w:hAnsi="標楷體" w:hint="eastAsia"/>
              </w:rPr>
              <w:t>內請畢</w:t>
            </w:r>
            <w:proofErr w:type="gramEnd"/>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4.</w:t>
            </w:r>
            <w:r w:rsidRPr="00103857">
              <w:rPr>
                <w:rFonts w:ascii="標楷體" w:eastAsia="標楷體" w:hAnsi="標楷體" w:hint="eastAsia"/>
              </w:rPr>
              <w:t>產前假得分次申請，不得保留至分娩後，</w:t>
            </w:r>
            <w:proofErr w:type="gramStart"/>
            <w:r w:rsidRPr="00103857">
              <w:rPr>
                <w:rFonts w:ascii="標楷體" w:eastAsia="標楷體" w:hAnsi="標楷體" w:hint="eastAsia"/>
              </w:rPr>
              <w:t>娩</w:t>
            </w:r>
            <w:proofErr w:type="gramEnd"/>
            <w:r w:rsidRPr="00103857">
              <w:rPr>
                <w:rFonts w:ascii="標楷體" w:eastAsia="標楷體" w:hAnsi="標楷體" w:hint="eastAsia"/>
              </w:rPr>
              <w:t>假及流產假應</w:t>
            </w:r>
            <w:proofErr w:type="gramStart"/>
            <w:r w:rsidRPr="00103857">
              <w:rPr>
                <w:rFonts w:ascii="標楷體" w:eastAsia="標楷體" w:hAnsi="標楷體" w:hint="eastAsia"/>
              </w:rPr>
              <w:t>一次請畢</w:t>
            </w:r>
            <w:proofErr w:type="gramEnd"/>
            <w:r w:rsidRPr="00103857">
              <w:rPr>
                <w:rFonts w:ascii="標楷體" w:eastAsia="標楷體" w:hAnsi="標楷體" w:hint="eastAsia"/>
              </w:rPr>
              <w:t>，不得扣除寒暑假日數</w:t>
            </w:r>
            <w:r>
              <w:rPr>
                <w:rFonts w:ascii="標楷體" w:eastAsia="標楷體" w:hAnsi="標楷體" w:hint="eastAsia"/>
              </w:rPr>
              <w:t>。</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5.</w:t>
            </w:r>
            <w:r w:rsidRPr="00103857">
              <w:rPr>
                <w:rFonts w:ascii="標楷體" w:eastAsia="標楷體" w:hAnsi="標楷體" w:hint="eastAsia"/>
              </w:rPr>
              <w:t>陪產假得分次申請，應於配偶分娩日前後三日</w:t>
            </w:r>
            <w:proofErr w:type="gramStart"/>
            <w:r w:rsidRPr="00103857">
              <w:rPr>
                <w:rFonts w:ascii="標楷體" w:eastAsia="標楷體" w:hAnsi="標楷體" w:hint="eastAsia"/>
              </w:rPr>
              <w:t>內請畢</w:t>
            </w:r>
            <w:proofErr w:type="gramEnd"/>
            <w:r w:rsidRPr="00103857">
              <w:rPr>
                <w:rFonts w:ascii="標楷體" w:eastAsia="標楷體" w:hAnsi="標楷體" w:hint="eastAsia"/>
              </w:rPr>
              <w:t>，例假日順延之。</w:t>
            </w:r>
          </w:p>
          <w:p w:rsidR="009618D2" w:rsidRDefault="009618D2" w:rsidP="00911A21">
            <w:pPr>
              <w:tabs>
                <w:tab w:val="num" w:pos="251"/>
                <w:tab w:val="num" w:pos="1680"/>
              </w:tabs>
              <w:snapToGrid w:val="0"/>
              <w:ind w:leftChars="-41" w:left="142" w:hangingChars="100" w:hanging="240"/>
              <w:rPr>
                <w:rFonts w:ascii="標楷體" w:eastAsia="標楷體" w:hAnsi="標楷體" w:hint="eastAsia"/>
              </w:rPr>
            </w:pPr>
            <w:r>
              <w:rPr>
                <w:rFonts w:ascii="標楷體" w:eastAsia="標楷體" w:hAnsi="標楷體" w:hint="eastAsia"/>
              </w:rPr>
              <w:t>6.</w:t>
            </w:r>
            <w:r w:rsidRPr="00103857">
              <w:rPr>
                <w:rFonts w:ascii="標楷體" w:eastAsia="標楷體" w:hAnsi="標楷體" w:hint="eastAsia"/>
              </w:rPr>
              <w:t>喪假得分次申請，應於死亡之日起</w:t>
            </w:r>
            <w:proofErr w:type="gramStart"/>
            <w:r w:rsidRPr="00103857">
              <w:rPr>
                <w:rFonts w:ascii="標楷體" w:eastAsia="標楷體" w:hAnsi="標楷體" w:hint="eastAsia"/>
              </w:rPr>
              <w:t>百日內請畢</w:t>
            </w:r>
            <w:proofErr w:type="gramEnd"/>
            <w:r w:rsidRPr="00103857">
              <w:rPr>
                <w:rFonts w:ascii="標楷體" w:eastAsia="標楷體" w:hAnsi="標楷體" w:hint="eastAsia"/>
              </w:rPr>
              <w:t>。</w:t>
            </w:r>
          </w:p>
          <w:p w:rsidR="009618D2" w:rsidRPr="00103857" w:rsidRDefault="009618D2" w:rsidP="00911A21">
            <w:pPr>
              <w:tabs>
                <w:tab w:val="num" w:pos="251"/>
                <w:tab w:val="num" w:pos="1680"/>
              </w:tabs>
              <w:snapToGrid w:val="0"/>
              <w:ind w:leftChars="-41" w:left="142" w:hangingChars="100" w:hanging="240"/>
              <w:rPr>
                <w:rFonts w:ascii="標楷體" w:eastAsia="標楷體" w:hAnsi="標楷體"/>
              </w:rPr>
            </w:pPr>
            <w:r>
              <w:rPr>
                <w:rFonts w:ascii="標楷體" w:eastAsia="標楷體" w:hAnsi="標楷體" w:hint="eastAsia"/>
              </w:rPr>
              <w:t>7.</w:t>
            </w:r>
            <w:r w:rsidRPr="00103857">
              <w:rPr>
                <w:rFonts w:ascii="標楷體" w:eastAsia="標楷體" w:hAnsi="標楷體" w:hint="eastAsia"/>
              </w:rPr>
              <w:t>事假、病假之日數，任職未滿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學年者，依在職月數比例計算，比例計算後未滿半日者以半日計；超過半日未滿一日者，以一日計。</w:t>
            </w:r>
          </w:p>
          <w:p w:rsidR="009618D2" w:rsidRDefault="009618D2" w:rsidP="00911A21">
            <w:pPr>
              <w:tabs>
                <w:tab w:val="num" w:pos="1680"/>
              </w:tabs>
              <w:snapToGrid w:val="0"/>
              <w:rPr>
                <w:rFonts w:ascii="標楷體" w:eastAsia="標楷體" w:hAnsi="標楷體" w:hint="eastAsia"/>
              </w:rPr>
            </w:pPr>
            <w:r>
              <w:rPr>
                <w:rFonts w:ascii="標楷體" w:eastAsia="標楷體" w:hAnsi="標楷體" w:hint="eastAsia"/>
              </w:rPr>
              <w:t>8.</w:t>
            </w:r>
            <w:r w:rsidRPr="00103857">
              <w:rPr>
                <w:rFonts w:ascii="標楷體" w:eastAsia="標楷體" w:hAnsi="標楷體" w:hint="eastAsia"/>
              </w:rPr>
              <w:t>事假、病假、產前假，得以時計</w:t>
            </w:r>
          </w:p>
          <w:p w:rsidR="009618D2" w:rsidRPr="00103857" w:rsidRDefault="009618D2" w:rsidP="00911A21">
            <w:pPr>
              <w:tabs>
                <w:tab w:val="num" w:pos="1680"/>
              </w:tabs>
              <w:snapToGrid w:val="0"/>
              <w:ind w:leftChars="100" w:left="240"/>
              <w:rPr>
                <w:rFonts w:ascii="標楷體" w:eastAsia="標楷體" w:hAnsi="標楷體"/>
              </w:rPr>
            </w:pPr>
            <w:r w:rsidRPr="00103857">
              <w:rPr>
                <w:rFonts w:ascii="標楷體" w:eastAsia="標楷體" w:hAnsi="標楷體" w:hint="eastAsia"/>
              </w:rPr>
              <w:t>算；婚假、陪產假、喪假，每次請假應至少半日。</w:t>
            </w:r>
          </w:p>
          <w:p w:rsidR="009618D2" w:rsidRDefault="009618D2" w:rsidP="00911A21">
            <w:pPr>
              <w:snapToGrid w:val="0"/>
              <w:ind w:left="240" w:hangingChars="100" w:hanging="240"/>
              <w:rPr>
                <w:rFonts w:ascii="標楷體" w:eastAsia="標楷體" w:hAnsi="標楷體" w:hint="eastAsia"/>
              </w:rPr>
            </w:pPr>
            <w:r>
              <w:rPr>
                <w:rFonts w:ascii="標楷體" w:eastAsia="標楷體" w:hAnsi="標楷體" w:hint="eastAsia"/>
              </w:rPr>
              <w:t>9.</w:t>
            </w:r>
            <w:r w:rsidRPr="00103857">
              <w:rPr>
                <w:rFonts w:ascii="標楷體" w:eastAsia="標楷體" w:hAnsi="標楷體" w:hint="eastAsia"/>
              </w:rPr>
              <w:t>休假對象為兼行政職務之教師及職員工。爾後每滿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學年，增給休假一日，最多以十五日為限。</w:t>
            </w:r>
          </w:p>
          <w:p w:rsidR="009618D2" w:rsidRPr="00103857" w:rsidRDefault="009618D2" w:rsidP="00911A21">
            <w:pPr>
              <w:snapToGrid w:val="0"/>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家庭照顧假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7</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病假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28</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婚假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產前假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8</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分娩假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陪產假</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3" w:type="pct"/>
            <w:gridSpan w:val="2"/>
            <w:vAlign w:val="center"/>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捐贈骨髓或器官假</w:t>
            </w:r>
          </w:p>
        </w:tc>
        <w:tc>
          <w:tcPr>
            <w:tcW w:w="547" w:type="pct"/>
            <w:vAlign w:val="center"/>
          </w:tcPr>
          <w:p w:rsidR="009618D2" w:rsidRPr="00103857" w:rsidRDefault="009618D2" w:rsidP="00911A21">
            <w:pPr>
              <w:snapToGrid w:val="0"/>
              <w:spacing w:line="460" w:lineRule="exact"/>
              <w:rPr>
                <w:rFonts w:ascii="標楷體" w:eastAsia="標楷體" w:hAnsi="標楷體"/>
                <w:spacing w:val="-20"/>
              </w:rPr>
            </w:pPr>
            <w:r w:rsidRPr="00103857">
              <w:rPr>
                <w:rFonts w:ascii="標楷體" w:eastAsia="標楷體" w:hAnsi="標楷體" w:hint="eastAsia"/>
                <w:spacing w:val="-20"/>
              </w:rPr>
              <w:t>依實際需要</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流產假</w:t>
            </w: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懷孕五個月以上流產</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42</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懷孕三個月以上未滿五個月流產</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21</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懷孕未滿三個月流程</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14</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喪假</w:t>
            </w:r>
          </w:p>
        </w:tc>
        <w:tc>
          <w:tcPr>
            <w:tcW w:w="2262" w:type="pct"/>
          </w:tcPr>
          <w:p w:rsidR="009618D2" w:rsidRPr="00103857" w:rsidRDefault="009618D2" w:rsidP="00911A21">
            <w:pPr>
              <w:snapToGrid w:val="0"/>
              <w:spacing w:line="460" w:lineRule="exact"/>
              <w:ind w:firstLineChars="50" w:firstLine="120"/>
              <w:rPr>
                <w:rFonts w:ascii="標楷體" w:eastAsia="標楷體" w:hAnsi="標楷體"/>
              </w:rPr>
            </w:pPr>
            <w:r w:rsidRPr="00103857">
              <w:rPr>
                <w:rFonts w:ascii="標楷體" w:eastAsia="標楷體" w:hAnsi="標楷體" w:hint="eastAsia"/>
              </w:rPr>
              <w:t>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10</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繼（養）父母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配偶之繼（養）父母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子女</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5</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曾祖父母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配偶之祖父母</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兄弟姐妹</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val="restart"/>
            <w:textDirection w:val="tbRlV"/>
            <w:vAlign w:val="center"/>
          </w:tcPr>
          <w:p w:rsidR="009618D2" w:rsidRPr="00103857" w:rsidRDefault="009618D2" w:rsidP="00911A21">
            <w:pPr>
              <w:snapToGrid w:val="0"/>
              <w:spacing w:line="460" w:lineRule="exact"/>
              <w:ind w:left="113" w:right="113"/>
              <w:rPr>
                <w:rFonts w:ascii="標楷體" w:eastAsia="標楷體" w:hAnsi="標楷體"/>
              </w:rPr>
            </w:pPr>
            <w:r w:rsidRPr="00103857">
              <w:rPr>
                <w:rFonts w:ascii="標楷體" w:eastAsia="標楷體" w:hAnsi="標楷體" w:hint="eastAsia"/>
              </w:rPr>
              <w:t>休假</w:t>
            </w: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w:t>
            </w:r>
            <w:proofErr w:type="gramStart"/>
            <w:r w:rsidRPr="00103857">
              <w:rPr>
                <w:rFonts w:ascii="標楷體" w:eastAsia="標楷體" w:hAnsi="標楷體" w:hint="eastAsia"/>
              </w:rPr>
              <w:t>一</w:t>
            </w:r>
            <w:proofErr w:type="gramEnd"/>
            <w:r w:rsidRPr="00103857">
              <w:rPr>
                <w:rFonts w:ascii="標楷體" w:eastAsia="標楷體" w:hAnsi="標楷體" w:hint="eastAsia"/>
              </w:rPr>
              <w:t>學年者</w:t>
            </w:r>
            <w:r w:rsidRPr="00103857">
              <w:rPr>
                <w:rFonts w:ascii="標楷體" w:eastAsia="標楷體" w:hAnsi="標楷體"/>
              </w:rPr>
              <w:t>(</w:t>
            </w:r>
            <w:r w:rsidRPr="00103857">
              <w:rPr>
                <w:rFonts w:ascii="標楷體" w:eastAsia="標楷體" w:hAnsi="標楷體" w:hint="eastAsia"/>
              </w:rPr>
              <w:t>第二學年度起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3</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服務滿二學年者</w:t>
            </w:r>
            <w:r w:rsidRPr="00103857">
              <w:rPr>
                <w:rFonts w:ascii="標楷體" w:eastAsia="標楷體" w:hAnsi="標楷體"/>
              </w:rPr>
              <w:t>(</w:t>
            </w:r>
            <w:r w:rsidRPr="00103857">
              <w:rPr>
                <w:rFonts w:ascii="標楷體" w:eastAsia="標楷體" w:hAnsi="標楷體" w:hint="eastAsia"/>
              </w:rPr>
              <w:t>第三學年度起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4</w:t>
            </w:r>
          </w:p>
        </w:tc>
        <w:tc>
          <w:tcPr>
            <w:tcW w:w="1940" w:type="pct"/>
            <w:vMerge/>
          </w:tcPr>
          <w:p w:rsidR="009618D2" w:rsidRPr="00103857" w:rsidRDefault="009618D2" w:rsidP="00911A21">
            <w:pPr>
              <w:snapToGrid w:val="0"/>
              <w:spacing w:line="460" w:lineRule="exact"/>
              <w:rPr>
                <w:rFonts w:ascii="標楷體" w:eastAsia="標楷體" w:hAnsi="標楷體"/>
              </w:rPr>
            </w:pPr>
          </w:p>
        </w:tc>
      </w:tr>
      <w:tr w:rsidR="009618D2" w:rsidRPr="00103857" w:rsidTr="00911A21">
        <w:trPr>
          <w:cantSplit/>
          <w:jc w:val="center"/>
        </w:trPr>
        <w:tc>
          <w:tcPr>
            <w:tcW w:w="251" w:type="pct"/>
            <w:vMerge/>
          </w:tcPr>
          <w:p w:rsidR="009618D2" w:rsidRPr="00103857" w:rsidRDefault="009618D2" w:rsidP="00911A21">
            <w:pPr>
              <w:snapToGrid w:val="0"/>
              <w:spacing w:line="460" w:lineRule="exact"/>
              <w:rPr>
                <w:rFonts w:ascii="標楷體" w:eastAsia="標楷體" w:hAnsi="標楷體"/>
              </w:rPr>
            </w:pPr>
          </w:p>
        </w:tc>
        <w:tc>
          <w:tcPr>
            <w:tcW w:w="2262" w:type="pct"/>
          </w:tcPr>
          <w:p w:rsidR="009618D2" w:rsidRPr="00103857" w:rsidRDefault="009618D2" w:rsidP="00911A21">
            <w:pPr>
              <w:snapToGrid w:val="0"/>
              <w:spacing w:line="460" w:lineRule="exact"/>
              <w:rPr>
                <w:rFonts w:ascii="標楷體" w:eastAsia="標楷體" w:hAnsi="標楷體"/>
              </w:rPr>
            </w:pPr>
            <w:r w:rsidRPr="00103857">
              <w:rPr>
                <w:rFonts w:ascii="標楷體" w:eastAsia="標楷體" w:hAnsi="標楷體" w:hint="eastAsia"/>
              </w:rPr>
              <w:t>服務滿十五學年者</w:t>
            </w:r>
            <w:r w:rsidRPr="00103857">
              <w:rPr>
                <w:rFonts w:ascii="標楷體" w:eastAsia="標楷體" w:hAnsi="標楷體"/>
              </w:rPr>
              <w:t>(</w:t>
            </w:r>
            <w:r w:rsidRPr="00103857">
              <w:rPr>
                <w:rFonts w:ascii="標楷體" w:eastAsia="標楷體" w:hAnsi="標楷體" w:hint="eastAsia"/>
              </w:rPr>
              <w:t>第十六學年度起</w:t>
            </w:r>
            <w:r w:rsidRPr="00103857">
              <w:rPr>
                <w:rFonts w:ascii="標楷體" w:eastAsia="標楷體" w:hAnsi="標楷體"/>
              </w:rPr>
              <w:t>)</w:t>
            </w:r>
          </w:p>
        </w:tc>
        <w:tc>
          <w:tcPr>
            <w:tcW w:w="547" w:type="pct"/>
            <w:vAlign w:val="center"/>
          </w:tcPr>
          <w:p w:rsidR="009618D2" w:rsidRPr="00103857" w:rsidRDefault="009618D2" w:rsidP="00911A21">
            <w:pPr>
              <w:snapToGrid w:val="0"/>
              <w:spacing w:line="460" w:lineRule="exact"/>
              <w:jc w:val="center"/>
              <w:rPr>
                <w:rFonts w:ascii="標楷體" w:eastAsia="標楷體" w:hAnsi="標楷體"/>
              </w:rPr>
            </w:pPr>
            <w:r w:rsidRPr="00103857">
              <w:rPr>
                <w:rFonts w:ascii="標楷體" w:eastAsia="標楷體" w:hAnsi="標楷體"/>
              </w:rPr>
              <w:t>15</w:t>
            </w:r>
          </w:p>
        </w:tc>
        <w:tc>
          <w:tcPr>
            <w:tcW w:w="1940" w:type="pct"/>
            <w:vMerge/>
          </w:tcPr>
          <w:p w:rsidR="009618D2" w:rsidRPr="00103857" w:rsidRDefault="009618D2" w:rsidP="00911A21">
            <w:pPr>
              <w:snapToGrid w:val="0"/>
              <w:spacing w:line="460" w:lineRule="exact"/>
              <w:rPr>
                <w:rFonts w:ascii="標楷體" w:eastAsia="標楷體" w:hAnsi="標楷體"/>
              </w:rPr>
            </w:pPr>
          </w:p>
        </w:tc>
      </w:tr>
    </w:tbl>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eastAsia="標楷體" w:hAnsi="標楷體" w:hint="eastAsia"/>
          <w:b/>
          <w:sz w:val="36"/>
          <w:szCs w:val="36"/>
        </w:rPr>
      </w:pPr>
      <w:r>
        <w:rPr>
          <w:rFonts w:eastAsia="標楷體" w:hAnsi="標楷體" w:hint="eastAsia"/>
          <w:b/>
          <w:sz w:val="36"/>
          <w:szCs w:val="36"/>
        </w:rPr>
        <w:t>捌</w:t>
      </w:r>
      <w:r w:rsidRPr="00992A84">
        <w:rPr>
          <w:rFonts w:eastAsia="標楷體" w:hAnsi="標楷體" w:hint="eastAsia"/>
          <w:b/>
          <w:sz w:val="36"/>
          <w:szCs w:val="36"/>
        </w:rPr>
        <w:t>、</w:t>
      </w:r>
      <w:r>
        <w:rPr>
          <w:rFonts w:eastAsia="標楷體" w:hAnsi="標楷體" w:hint="eastAsia"/>
          <w:b/>
          <w:sz w:val="36"/>
          <w:szCs w:val="36"/>
        </w:rPr>
        <w:t>勞</w:t>
      </w:r>
      <w:r w:rsidRPr="00992A84">
        <w:rPr>
          <w:rFonts w:eastAsia="標楷體" w:hAnsi="標楷體" w:hint="eastAsia"/>
          <w:b/>
          <w:sz w:val="36"/>
          <w:szCs w:val="36"/>
        </w:rPr>
        <w:t>保</w:t>
      </w:r>
    </w:p>
    <w:tbl>
      <w:tblPr>
        <w:tblW w:w="973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80"/>
        <w:gridCol w:w="2340"/>
      </w:tblGrid>
      <w:tr w:rsidR="009618D2" w:rsidRPr="0045636E"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80"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340"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618D2" w:rsidRPr="0045636E"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一、加、退保</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本校於工友到職或離職當日，即填具「加保申報表」或「退保申報表」辦理加、退保。</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勞工保險條例第11條</w:t>
            </w:r>
          </w:p>
        </w:tc>
      </w:tr>
      <w:tr w:rsidR="009618D2" w:rsidRPr="0045636E"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二、保險給付</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w:t>
            </w:r>
            <w:proofErr w:type="gramStart"/>
            <w:r w:rsidRPr="004312E3">
              <w:rPr>
                <w:rFonts w:ascii="標楷體" w:eastAsia="標楷體" w:hAnsi="標楷體" w:cs="新細明體" w:hint="eastAsia"/>
                <w:bCs/>
                <w:kern w:val="0"/>
              </w:rPr>
              <w:t>一</w:t>
            </w:r>
            <w:proofErr w:type="gramEnd"/>
            <w:r w:rsidRPr="004312E3">
              <w:rPr>
                <w:rFonts w:ascii="標楷體" w:eastAsia="標楷體" w:hAnsi="標楷體" w:cs="新細明體" w:hint="eastAsia"/>
                <w:bCs/>
                <w:kern w:val="0"/>
              </w:rPr>
              <w:t xml:space="preserve">)生育給付：嬰兒出生證明書正本或載有生母及嬰兒姓名、出生年月日等專欄記事之戶籍謄本正本。 </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(二)傷病給付：由衛生署評鑑之合格醫院出具之傷病診斷書。</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(三)殘廢給付：由衛生署評鑑之合格醫院出具之殘廢證明書。</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(四)死亡給付(本人)：死亡證明文件、法定受益人證明書、被保險人之死亡登記戶籍謄本及法定受益人戶籍謄本。</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(五)死亡給付(眷屬)：死者之死亡證明、除籍戶籍謄本及被保險人戶籍謄本。</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(六)老年給付：戶籍謄本正本或國民身分證正反面影本。</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(七)職災醫療給付：申辦「勞工保險職業傷病門診單」或「勞工保險職業傷病住院申請書」。</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勞工保險條例第四章</w:t>
            </w:r>
          </w:p>
        </w:tc>
      </w:tr>
    </w:tbl>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hint="eastAsia"/>
        </w:rPr>
      </w:pPr>
    </w:p>
    <w:p w:rsidR="009618D2" w:rsidRDefault="009618D2" w:rsidP="009618D2">
      <w:pPr>
        <w:rPr>
          <w:rFonts w:eastAsia="標楷體" w:hAnsi="標楷體" w:hint="eastAsia"/>
          <w:b/>
          <w:sz w:val="36"/>
          <w:szCs w:val="36"/>
        </w:rPr>
      </w:pPr>
      <w:r>
        <w:rPr>
          <w:rFonts w:eastAsia="標楷體" w:hAnsi="標楷體" w:hint="eastAsia"/>
          <w:b/>
          <w:sz w:val="36"/>
          <w:szCs w:val="36"/>
        </w:rPr>
        <w:t>玖</w:t>
      </w:r>
      <w:r>
        <w:rPr>
          <w:rFonts w:eastAsia="標楷體" w:hAnsi="標楷體" w:hint="eastAsia"/>
          <w:b/>
          <w:sz w:val="36"/>
          <w:szCs w:val="36"/>
        </w:rPr>
        <w:t xml:space="preserve"> </w:t>
      </w:r>
      <w:r w:rsidRPr="004805B9">
        <w:rPr>
          <w:rFonts w:eastAsia="標楷體" w:hAnsi="標楷體" w:hint="eastAsia"/>
          <w:b/>
          <w:sz w:val="36"/>
          <w:szCs w:val="36"/>
        </w:rPr>
        <w:t>、</w:t>
      </w:r>
      <w:r>
        <w:rPr>
          <w:rFonts w:eastAsia="標楷體" w:hAnsi="標楷體" w:hint="eastAsia"/>
          <w:b/>
          <w:sz w:val="36"/>
          <w:szCs w:val="36"/>
        </w:rPr>
        <w:t xml:space="preserve"> </w:t>
      </w:r>
      <w:r w:rsidRPr="004805B9">
        <w:rPr>
          <w:rFonts w:eastAsia="標楷體" w:hAnsi="標楷體" w:hint="eastAsia"/>
          <w:b/>
          <w:sz w:val="36"/>
          <w:szCs w:val="36"/>
        </w:rPr>
        <w:t>健</w:t>
      </w:r>
      <w:r>
        <w:rPr>
          <w:rFonts w:eastAsia="標楷體" w:hAnsi="標楷體" w:hint="eastAsia"/>
          <w:b/>
          <w:sz w:val="36"/>
          <w:szCs w:val="36"/>
        </w:rPr>
        <w:t xml:space="preserve">  </w:t>
      </w:r>
      <w:r w:rsidRPr="004805B9">
        <w:rPr>
          <w:rFonts w:eastAsia="標楷體" w:hAnsi="標楷體" w:hint="eastAsia"/>
          <w:b/>
          <w:sz w:val="36"/>
          <w:szCs w:val="36"/>
        </w:rPr>
        <w:t>保</w:t>
      </w:r>
    </w:p>
    <w:tbl>
      <w:tblPr>
        <w:tblW w:w="9735"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715"/>
        <w:gridCol w:w="5680"/>
        <w:gridCol w:w="2340"/>
      </w:tblGrid>
      <w:tr w:rsidR="009618D2" w:rsidRPr="0045636E"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項目</w:t>
            </w:r>
          </w:p>
        </w:tc>
        <w:tc>
          <w:tcPr>
            <w:tcW w:w="5680"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sidRPr="0045636E">
              <w:rPr>
                <w:rFonts w:ascii="標楷體" w:eastAsia="標楷體" w:hAnsi="標楷體" w:cs="新細明體" w:hint="eastAsia"/>
                <w:b/>
                <w:bCs/>
                <w:kern w:val="0"/>
              </w:rPr>
              <w:t>相　　　　關　　　　權　　　　益</w:t>
            </w:r>
          </w:p>
        </w:tc>
        <w:tc>
          <w:tcPr>
            <w:tcW w:w="2340" w:type="dxa"/>
            <w:tcBorders>
              <w:top w:val="single" w:sz="4" w:space="0" w:color="auto"/>
              <w:left w:val="single" w:sz="4" w:space="0" w:color="auto"/>
              <w:bottom w:val="single" w:sz="4" w:space="0" w:color="auto"/>
              <w:right w:val="single" w:sz="4" w:space="0" w:color="auto"/>
            </w:tcBorders>
            <w:shd w:val="clear" w:color="auto" w:fill="D9D9D9"/>
            <w:vAlign w:val="center"/>
          </w:tcPr>
          <w:p w:rsidR="009618D2" w:rsidRPr="0045636E" w:rsidRDefault="009618D2" w:rsidP="00911A21">
            <w:pPr>
              <w:widowControl/>
              <w:jc w:val="center"/>
              <w:rPr>
                <w:rFonts w:ascii="標楷體" w:eastAsia="標楷體" w:hAnsi="標楷體" w:cs="新細明體"/>
                <w:b/>
                <w:bCs/>
                <w:kern w:val="0"/>
              </w:rPr>
            </w:pPr>
            <w:r>
              <w:rPr>
                <w:rFonts w:ascii="標楷體" w:eastAsia="標楷體" w:hAnsi="標楷體" w:cs="新細明體" w:hint="eastAsia"/>
                <w:b/>
                <w:bCs/>
                <w:kern w:val="0"/>
              </w:rPr>
              <w:t>依據</w:t>
            </w:r>
            <w:r w:rsidRPr="0045636E">
              <w:rPr>
                <w:rFonts w:ascii="標楷體" w:eastAsia="標楷體" w:hAnsi="標楷體" w:cs="新細明體" w:hint="eastAsia"/>
                <w:b/>
                <w:bCs/>
                <w:kern w:val="0"/>
              </w:rPr>
              <w:t>法規及條文</w:t>
            </w:r>
          </w:p>
        </w:tc>
      </w:tr>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bCs/>
                <w:kern w:val="0"/>
              </w:rPr>
              <w:t>一、健保</w:t>
            </w:r>
            <w:proofErr w:type="gramStart"/>
            <w:r w:rsidRPr="004312E3">
              <w:rPr>
                <w:rFonts w:ascii="標楷體" w:eastAsia="標楷體" w:hAnsi="標楷體" w:cs="新細明體"/>
                <w:bCs/>
                <w:kern w:val="0"/>
              </w:rPr>
              <w:t>ＩＣ</w:t>
            </w:r>
            <w:proofErr w:type="gramEnd"/>
            <w:r w:rsidRPr="004312E3">
              <w:rPr>
                <w:rFonts w:ascii="標楷體" w:eastAsia="標楷體" w:hAnsi="標楷體" w:cs="新細明體"/>
                <w:bCs/>
                <w:kern w:val="0"/>
              </w:rPr>
              <w:t>卡</w:t>
            </w:r>
            <w:r>
              <w:rPr>
                <w:rFonts w:ascii="標楷體" w:eastAsia="標楷體" w:hAnsi="標楷體" w:cs="新細明體" w:hint="eastAsia"/>
                <w:bCs/>
                <w:kern w:val="0"/>
              </w:rPr>
              <w:t xml:space="preserve">    </w:t>
            </w:r>
            <w:r w:rsidRPr="004312E3">
              <w:rPr>
                <w:rFonts w:ascii="標楷體" w:eastAsia="標楷體" w:hAnsi="標楷體" w:cs="新細明體"/>
                <w:bCs/>
                <w:kern w:val="0"/>
              </w:rPr>
              <w:t>換發作業</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bCs/>
                <w:kern w:val="0"/>
              </w:rPr>
              <w:t>因遺失、毀損、變更、照片更換等原因，申請換、補發健保IC卡，需繳納工本費200元，於填妥健保IC卡申請表(背面貼上身分證正、反面影本)，親自或委託他人至郵局、健保局各分局辦理。</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全民健康保險法、全民健康保險法施行細則</w:t>
            </w:r>
          </w:p>
        </w:tc>
      </w:tr>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bCs/>
                <w:kern w:val="0"/>
              </w:rPr>
              <w:t>二、健保轉入、</w:t>
            </w:r>
          </w:p>
          <w:p w:rsidR="009618D2" w:rsidRDefault="009618D2" w:rsidP="00911A21">
            <w:pPr>
              <w:widowControl/>
              <w:jc w:val="center"/>
              <w:rPr>
                <w:rFonts w:ascii="標楷體" w:eastAsia="標楷體" w:hAnsi="標楷體" w:cs="新細明體" w:hint="eastAsia"/>
                <w:bCs/>
                <w:kern w:val="0"/>
              </w:rPr>
            </w:pPr>
            <w:r>
              <w:rPr>
                <w:rFonts w:ascii="標楷體" w:eastAsia="標楷體" w:hAnsi="標楷體" w:cs="新細明體" w:hint="eastAsia"/>
                <w:bCs/>
                <w:kern w:val="0"/>
              </w:rPr>
              <w:t xml:space="preserve">   </w:t>
            </w:r>
            <w:r w:rsidRPr="004312E3">
              <w:rPr>
                <w:rFonts w:ascii="標楷體" w:eastAsia="標楷體" w:hAnsi="標楷體" w:cs="新細明體"/>
                <w:bCs/>
                <w:kern w:val="0"/>
              </w:rPr>
              <w:t>轉出、停保</w:t>
            </w:r>
          </w:p>
          <w:p w:rsidR="009618D2" w:rsidRPr="004312E3" w:rsidRDefault="009618D2" w:rsidP="00911A21">
            <w:pPr>
              <w:widowControl/>
              <w:jc w:val="center"/>
              <w:rPr>
                <w:rFonts w:ascii="標楷體" w:eastAsia="標楷體" w:hAnsi="標楷體" w:cs="新細明體"/>
                <w:bCs/>
                <w:kern w:val="0"/>
              </w:rPr>
            </w:pPr>
            <w:r>
              <w:rPr>
                <w:rFonts w:ascii="標楷體" w:eastAsia="標楷體" w:hAnsi="標楷體" w:cs="新細明體" w:hint="eastAsia"/>
                <w:bCs/>
                <w:kern w:val="0"/>
              </w:rPr>
              <w:t xml:space="preserve">  </w:t>
            </w:r>
            <w:proofErr w:type="gramStart"/>
            <w:r w:rsidRPr="004312E3">
              <w:rPr>
                <w:rFonts w:ascii="標楷體" w:eastAsia="標楷體" w:hAnsi="標楷體" w:cs="新細明體"/>
                <w:bCs/>
                <w:kern w:val="0"/>
              </w:rPr>
              <w:t>及復保作業</w:t>
            </w:r>
            <w:proofErr w:type="gramEnd"/>
          </w:p>
        </w:tc>
        <w:tc>
          <w:tcPr>
            <w:tcW w:w="56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bCs/>
                <w:kern w:val="0"/>
              </w:rPr>
              <w:t>(</w:t>
            </w:r>
            <w:proofErr w:type="gramStart"/>
            <w:r w:rsidRPr="004312E3">
              <w:rPr>
                <w:rFonts w:ascii="標楷體" w:eastAsia="標楷體" w:hAnsi="標楷體" w:cs="新細明體"/>
                <w:bCs/>
                <w:kern w:val="0"/>
              </w:rPr>
              <w:t>一</w:t>
            </w:r>
            <w:proofErr w:type="gramEnd"/>
            <w:r w:rsidRPr="004312E3">
              <w:rPr>
                <w:rFonts w:ascii="標楷體" w:eastAsia="標楷體" w:hAnsi="標楷體" w:cs="新細明體"/>
                <w:bCs/>
                <w:kern w:val="0"/>
              </w:rPr>
              <w:t>)健保轉入：</w:t>
            </w:r>
            <w:r w:rsidRPr="004312E3">
              <w:rPr>
                <w:rFonts w:ascii="標楷體" w:eastAsia="標楷體" w:hAnsi="標楷體" w:cs="新細明體" w:hint="eastAsia"/>
                <w:bCs/>
                <w:kern w:val="0"/>
              </w:rPr>
              <w:t>新進</w:t>
            </w:r>
            <w:proofErr w:type="gramStart"/>
            <w:r w:rsidRPr="004312E3">
              <w:rPr>
                <w:rFonts w:ascii="標楷體" w:eastAsia="標楷體" w:hAnsi="標楷體" w:cs="新細明體" w:hint="eastAsia"/>
                <w:bCs/>
                <w:kern w:val="0"/>
              </w:rPr>
              <w:t>教職員工</w:t>
            </w:r>
            <w:r w:rsidRPr="004312E3">
              <w:rPr>
                <w:rFonts w:ascii="標楷體" w:eastAsia="標楷體" w:hAnsi="標楷體" w:cs="新細明體"/>
                <w:bCs/>
                <w:kern w:val="0"/>
              </w:rPr>
              <w:t>請攜帶</w:t>
            </w:r>
            <w:proofErr w:type="gramEnd"/>
            <w:r w:rsidRPr="004312E3">
              <w:rPr>
                <w:rFonts w:ascii="標楷體" w:eastAsia="標楷體" w:hAnsi="標楷體" w:cs="新細明體"/>
                <w:bCs/>
                <w:kern w:val="0"/>
              </w:rPr>
              <w:t>前一個投保單位</w:t>
            </w:r>
          </w:p>
          <w:p w:rsidR="009618D2" w:rsidRPr="004312E3" w:rsidRDefault="009618D2" w:rsidP="00911A21">
            <w:pPr>
              <w:widowControl/>
              <w:ind w:firstLineChars="750" w:firstLine="1800"/>
              <w:rPr>
                <w:rFonts w:ascii="標楷體" w:eastAsia="標楷體" w:hAnsi="標楷體" w:cs="新細明體"/>
                <w:bCs/>
                <w:kern w:val="0"/>
              </w:rPr>
            </w:pPr>
            <w:r w:rsidRPr="004312E3">
              <w:rPr>
                <w:rFonts w:ascii="標楷體" w:eastAsia="標楷體" w:hAnsi="標楷體" w:cs="新細明體"/>
                <w:bCs/>
                <w:kern w:val="0"/>
              </w:rPr>
              <w:t>轉出</w:t>
            </w:r>
            <w:r w:rsidRPr="004312E3">
              <w:rPr>
                <w:rFonts w:ascii="標楷體" w:eastAsia="標楷體" w:hAnsi="標楷體" w:cs="新細明體" w:hint="eastAsia"/>
                <w:bCs/>
                <w:kern w:val="0"/>
              </w:rPr>
              <w:t>證明</w:t>
            </w:r>
            <w:r w:rsidRPr="004312E3">
              <w:rPr>
                <w:rFonts w:ascii="標楷體" w:eastAsia="標楷體" w:hAnsi="標楷體" w:cs="新細明體"/>
                <w:bCs/>
                <w:kern w:val="0"/>
              </w:rPr>
              <w:t>。</w:t>
            </w:r>
          </w:p>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bCs/>
                <w:kern w:val="0"/>
              </w:rPr>
              <w:t>(二)健保轉出：</w:t>
            </w:r>
            <w:r w:rsidRPr="004312E3">
              <w:rPr>
                <w:rFonts w:ascii="標楷體" w:eastAsia="標楷體" w:hAnsi="標楷體" w:cs="新細明體" w:hint="eastAsia"/>
                <w:bCs/>
                <w:kern w:val="0"/>
              </w:rPr>
              <w:t>離職或退休人員由</w:t>
            </w:r>
            <w:r w:rsidRPr="004312E3">
              <w:rPr>
                <w:rFonts w:ascii="標楷體" w:eastAsia="標楷體" w:hAnsi="標楷體" w:cs="新細明體"/>
                <w:bCs/>
                <w:kern w:val="0"/>
              </w:rPr>
              <w:t>人事室申報轉出。</w:t>
            </w:r>
          </w:p>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bCs/>
                <w:kern w:val="0"/>
              </w:rPr>
              <w:t>(</w:t>
            </w:r>
            <w:r w:rsidRPr="004312E3">
              <w:rPr>
                <w:rFonts w:ascii="標楷體" w:eastAsia="標楷體" w:hAnsi="標楷體" w:cs="新細明體" w:hint="eastAsia"/>
                <w:bCs/>
                <w:kern w:val="0"/>
              </w:rPr>
              <w:t>三</w:t>
            </w:r>
            <w:r w:rsidRPr="004312E3">
              <w:rPr>
                <w:rFonts w:ascii="標楷體" w:eastAsia="標楷體" w:hAnsi="標楷體" w:cs="新細明體"/>
                <w:bCs/>
                <w:kern w:val="0"/>
              </w:rPr>
              <w:t>)</w:t>
            </w:r>
            <w:proofErr w:type="gramStart"/>
            <w:r w:rsidRPr="004312E3">
              <w:rPr>
                <w:rFonts w:ascii="標楷體" w:eastAsia="標楷體" w:hAnsi="標楷體" w:cs="新細明體"/>
                <w:bCs/>
                <w:kern w:val="0"/>
              </w:rPr>
              <w:t>健保復保</w:t>
            </w:r>
            <w:proofErr w:type="gramEnd"/>
            <w:r w:rsidRPr="004312E3">
              <w:rPr>
                <w:rFonts w:ascii="標楷體" w:eastAsia="標楷體" w:hAnsi="標楷體" w:cs="新細明體"/>
                <w:bCs/>
                <w:kern w:val="0"/>
              </w:rPr>
              <w:t>：請攜帶護照，以供健保局審核各次入</w:t>
            </w:r>
          </w:p>
          <w:p w:rsidR="009618D2" w:rsidRPr="004312E3" w:rsidRDefault="009618D2" w:rsidP="00911A21">
            <w:pPr>
              <w:widowControl/>
              <w:ind w:firstLineChars="700" w:firstLine="1680"/>
              <w:rPr>
                <w:rFonts w:ascii="標楷體" w:eastAsia="標楷體" w:hAnsi="標楷體" w:cs="新細明體" w:hint="eastAsia"/>
                <w:bCs/>
                <w:kern w:val="0"/>
              </w:rPr>
            </w:pPr>
            <w:r w:rsidRPr="004312E3">
              <w:rPr>
                <w:rFonts w:ascii="標楷體" w:eastAsia="標楷體" w:hAnsi="標楷體" w:cs="新細明體"/>
                <w:bCs/>
                <w:kern w:val="0"/>
              </w:rPr>
              <w:t>出境日期及加保資格。</w:t>
            </w:r>
          </w:p>
          <w:p w:rsidR="009618D2" w:rsidRPr="004312E3"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(四)健保停保：留職停薪之教職員</w:t>
            </w:r>
            <w:proofErr w:type="gramStart"/>
            <w:r w:rsidRPr="004312E3">
              <w:rPr>
                <w:rFonts w:ascii="標楷體" w:eastAsia="標楷體" w:hAnsi="標楷體" w:cs="新細明體" w:hint="eastAsia"/>
                <w:bCs/>
                <w:kern w:val="0"/>
              </w:rPr>
              <w:t>由本室申報</w:t>
            </w:r>
            <w:proofErr w:type="gramEnd"/>
            <w:r w:rsidRPr="004312E3">
              <w:rPr>
                <w:rFonts w:ascii="標楷體" w:eastAsia="標楷體" w:hAnsi="標楷體" w:cs="新細明體" w:hint="eastAsia"/>
                <w:bCs/>
                <w:kern w:val="0"/>
              </w:rPr>
              <w:t>停保。</w:t>
            </w:r>
          </w:p>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bCs/>
                <w:kern w:val="0"/>
              </w:rPr>
              <w:t>(</w:t>
            </w:r>
            <w:r w:rsidRPr="004312E3">
              <w:rPr>
                <w:rFonts w:ascii="標楷體" w:eastAsia="標楷體" w:hAnsi="標楷體" w:cs="新細明體" w:hint="eastAsia"/>
                <w:bCs/>
                <w:kern w:val="0"/>
              </w:rPr>
              <w:t>五</w:t>
            </w:r>
            <w:r w:rsidRPr="004312E3">
              <w:rPr>
                <w:rFonts w:ascii="標楷體" w:eastAsia="標楷體" w:hAnsi="標楷體" w:cs="新細明體"/>
                <w:bCs/>
                <w:kern w:val="0"/>
              </w:rPr>
              <w:t>)外籍教師加保：請攜帶外僑居留證</w:t>
            </w:r>
            <w:r w:rsidRPr="004312E3">
              <w:rPr>
                <w:rFonts w:ascii="標楷體" w:eastAsia="標楷體" w:hAnsi="標楷體" w:cs="新細明體" w:hint="eastAsia"/>
                <w:bCs/>
                <w:kern w:val="0"/>
              </w:rPr>
              <w:t>或在台居留證等資料</w:t>
            </w:r>
            <w:r w:rsidRPr="004312E3">
              <w:rPr>
                <w:rFonts w:ascii="標楷體" w:eastAsia="標楷體" w:hAnsi="標楷體" w:cs="新細明體"/>
                <w:bCs/>
                <w:kern w:val="0"/>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hint="eastAsia"/>
                <w:bCs/>
                <w:kern w:val="0"/>
              </w:rPr>
              <w:t>全民健康保險法、全民健康保險法施行細則</w:t>
            </w:r>
          </w:p>
        </w:tc>
      </w:tr>
      <w:tr w:rsidR="009618D2" w:rsidRPr="00136A42" w:rsidTr="00911A21">
        <w:trPr>
          <w:trHeight w:val="330"/>
        </w:trPr>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bCs/>
                <w:kern w:val="0"/>
              </w:rPr>
              <w:t>三、辦理眷屬健</w:t>
            </w:r>
          </w:p>
          <w:p w:rsidR="009618D2" w:rsidRPr="004312E3" w:rsidRDefault="009618D2" w:rsidP="00911A21">
            <w:pPr>
              <w:widowControl/>
              <w:jc w:val="center"/>
              <w:rPr>
                <w:rFonts w:ascii="標楷體" w:eastAsia="標楷體" w:hAnsi="標楷體" w:cs="新細明體"/>
                <w:bCs/>
                <w:kern w:val="0"/>
              </w:rPr>
            </w:pPr>
            <w:r>
              <w:rPr>
                <w:rFonts w:ascii="標楷體" w:eastAsia="標楷體" w:hAnsi="標楷體" w:cs="新細明體" w:hint="eastAsia"/>
                <w:bCs/>
                <w:kern w:val="0"/>
              </w:rPr>
              <w:t xml:space="preserve">   </w:t>
            </w:r>
            <w:r w:rsidRPr="004312E3">
              <w:rPr>
                <w:rFonts w:ascii="標楷體" w:eastAsia="標楷體" w:hAnsi="標楷體" w:cs="新細明體"/>
                <w:bCs/>
                <w:kern w:val="0"/>
              </w:rPr>
              <w:t>保轉入</w:t>
            </w:r>
            <w:r w:rsidRPr="004312E3">
              <w:rPr>
                <w:rFonts w:ascii="標楷體" w:eastAsia="標楷體" w:hAnsi="標楷體" w:cs="新細明體" w:hint="eastAsia"/>
                <w:bCs/>
                <w:kern w:val="0"/>
              </w:rPr>
              <w:t>、轉出作業</w:t>
            </w:r>
          </w:p>
        </w:tc>
        <w:tc>
          <w:tcPr>
            <w:tcW w:w="568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w:t>
            </w:r>
            <w:proofErr w:type="gramStart"/>
            <w:r w:rsidRPr="004312E3">
              <w:rPr>
                <w:rFonts w:ascii="標楷體" w:eastAsia="標楷體" w:hAnsi="標楷體" w:cs="新細明體" w:hint="eastAsia"/>
                <w:bCs/>
                <w:kern w:val="0"/>
              </w:rPr>
              <w:t>一</w:t>
            </w:r>
            <w:proofErr w:type="gramEnd"/>
            <w:r w:rsidRPr="004312E3">
              <w:rPr>
                <w:rFonts w:ascii="標楷體" w:eastAsia="標楷體" w:hAnsi="標楷體" w:cs="新細明體" w:hint="eastAsia"/>
                <w:bCs/>
                <w:kern w:val="0"/>
              </w:rPr>
              <w:t>)</w:t>
            </w:r>
            <w:r w:rsidRPr="004312E3">
              <w:rPr>
                <w:rFonts w:ascii="標楷體" w:eastAsia="標楷體" w:hAnsi="標楷體" w:cs="新細明體"/>
                <w:bCs/>
                <w:kern w:val="0"/>
              </w:rPr>
              <w:t>請攜帶欲加保者之前一個投保單位轉出</w:t>
            </w:r>
            <w:r w:rsidRPr="004312E3">
              <w:rPr>
                <w:rFonts w:ascii="標楷體" w:eastAsia="標楷體" w:hAnsi="標楷體" w:cs="新細明體" w:hint="eastAsia"/>
                <w:bCs/>
                <w:kern w:val="0"/>
              </w:rPr>
              <w:t>證明、</w:t>
            </w:r>
            <w:r w:rsidRPr="004312E3">
              <w:rPr>
                <w:rFonts w:ascii="標楷體" w:eastAsia="標楷體" w:hAnsi="標楷體" w:cs="新細明體"/>
                <w:bCs/>
                <w:kern w:val="0"/>
              </w:rPr>
              <w:t>身</w:t>
            </w:r>
          </w:p>
          <w:p w:rsidR="009618D2" w:rsidRPr="004312E3" w:rsidRDefault="009618D2" w:rsidP="00911A21">
            <w:pPr>
              <w:widowControl/>
              <w:ind w:firstLineChars="200" w:firstLine="480"/>
              <w:rPr>
                <w:rFonts w:ascii="標楷體" w:eastAsia="標楷體" w:hAnsi="標楷體" w:cs="新細明體" w:hint="eastAsia"/>
                <w:bCs/>
                <w:kern w:val="0"/>
              </w:rPr>
            </w:pPr>
            <w:r w:rsidRPr="004312E3">
              <w:rPr>
                <w:rFonts w:ascii="標楷體" w:eastAsia="標楷體" w:hAnsi="標楷體" w:cs="新細明體"/>
                <w:bCs/>
                <w:kern w:val="0"/>
              </w:rPr>
              <w:t>分證影本(或戶口名簿影本)。</w:t>
            </w:r>
          </w:p>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bCs/>
                <w:kern w:val="0"/>
              </w:rPr>
              <w:t>(</w:t>
            </w:r>
            <w:r w:rsidRPr="004312E3">
              <w:rPr>
                <w:rFonts w:ascii="標楷體" w:eastAsia="標楷體" w:hAnsi="標楷體" w:cs="新細明體" w:hint="eastAsia"/>
                <w:bCs/>
                <w:kern w:val="0"/>
              </w:rPr>
              <w:t>二</w:t>
            </w:r>
            <w:r w:rsidRPr="004312E3">
              <w:rPr>
                <w:rFonts w:ascii="標楷體" w:eastAsia="標楷體" w:hAnsi="標楷體" w:cs="新細明體"/>
                <w:bCs/>
                <w:kern w:val="0"/>
              </w:rPr>
              <w:t>)新生兒加保：請攜帶新生兒已報戶口之戶口名簿</w:t>
            </w:r>
          </w:p>
          <w:p w:rsidR="009618D2" w:rsidRPr="004312E3" w:rsidRDefault="009618D2" w:rsidP="00911A21">
            <w:pPr>
              <w:widowControl/>
              <w:ind w:firstLineChars="250" w:firstLine="600"/>
              <w:rPr>
                <w:rFonts w:ascii="標楷體" w:eastAsia="標楷體" w:hAnsi="標楷體" w:cs="新細明體"/>
                <w:bCs/>
                <w:kern w:val="0"/>
              </w:rPr>
            </w:pPr>
            <w:r w:rsidRPr="004312E3">
              <w:rPr>
                <w:rFonts w:ascii="標楷體" w:eastAsia="標楷體" w:hAnsi="標楷體" w:cs="新細明體"/>
                <w:bCs/>
                <w:kern w:val="0"/>
              </w:rPr>
              <w:t>影本或戶籍謄本影本。</w:t>
            </w:r>
          </w:p>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(三)</w:t>
            </w:r>
            <w:r w:rsidRPr="004312E3">
              <w:rPr>
                <w:rFonts w:ascii="標楷體" w:eastAsia="標楷體" w:hAnsi="標楷體" w:cs="新細明體"/>
                <w:bCs/>
                <w:kern w:val="0"/>
              </w:rPr>
              <w:t>外籍教師眷屬加保：請攜帶在台居留滿四個月以</w:t>
            </w:r>
          </w:p>
          <w:p w:rsidR="009618D2" w:rsidRDefault="009618D2" w:rsidP="00911A21">
            <w:pPr>
              <w:widowControl/>
              <w:jc w:val="center"/>
              <w:rPr>
                <w:rFonts w:ascii="標楷體" w:eastAsia="標楷體" w:hAnsi="標楷體" w:cs="新細明體" w:hint="eastAsia"/>
                <w:bCs/>
                <w:kern w:val="0"/>
              </w:rPr>
            </w:pPr>
            <w:r>
              <w:rPr>
                <w:rFonts w:ascii="標楷體" w:eastAsia="標楷體" w:hAnsi="標楷體" w:cs="新細明體" w:hint="eastAsia"/>
                <w:bCs/>
                <w:kern w:val="0"/>
              </w:rPr>
              <w:t xml:space="preserve">    </w:t>
            </w:r>
            <w:r w:rsidRPr="004312E3">
              <w:rPr>
                <w:rFonts w:ascii="標楷體" w:eastAsia="標楷體" w:hAnsi="標楷體" w:cs="新細明體"/>
                <w:bCs/>
                <w:kern w:val="0"/>
              </w:rPr>
              <w:t>上之外僑居留證影本及提供中文姓名等資料，始</w:t>
            </w:r>
          </w:p>
          <w:p w:rsidR="009618D2" w:rsidRPr="004312E3" w:rsidRDefault="009618D2" w:rsidP="00911A21">
            <w:pPr>
              <w:widowControl/>
              <w:ind w:firstLineChars="250" w:firstLine="600"/>
              <w:rPr>
                <w:rFonts w:ascii="標楷體" w:eastAsia="標楷體" w:hAnsi="標楷體" w:cs="新細明體" w:hint="eastAsia"/>
                <w:bCs/>
                <w:kern w:val="0"/>
              </w:rPr>
            </w:pPr>
            <w:r w:rsidRPr="004312E3">
              <w:rPr>
                <w:rFonts w:ascii="標楷體" w:eastAsia="標楷體" w:hAnsi="標楷體" w:cs="新細明體"/>
                <w:bCs/>
                <w:kern w:val="0"/>
              </w:rPr>
              <w:t>得加保。</w:t>
            </w:r>
          </w:p>
          <w:p w:rsidR="009618D2" w:rsidRDefault="009618D2" w:rsidP="00911A21">
            <w:pPr>
              <w:widowControl/>
              <w:jc w:val="center"/>
              <w:rPr>
                <w:rFonts w:ascii="標楷體" w:eastAsia="標楷體" w:hAnsi="標楷體" w:cs="新細明體" w:hint="eastAsia"/>
                <w:bCs/>
                <w:kern w:val="0"/>
              </w:rPr>
            </w:pPr>
            <w:r w:rsidRPr="004312E3">
              <w:rPr>
                <w:rFonts w:ascii="標楷體" w:eastAsia="標楷體" w:hAnsi="標楷體" w:cs="新細明體" w:hint="eastAsia"/>
                <w:bCs/>
                <w:kern w:val="0"/>
              </w:rPr>
              <w:t>(四)</w:t>
            </w:r>
            <w:r w:rsidRPr="004312E3">
              <w:rPr>
                <w:rFonts w:ascii="標楷體" w:eastAsia="標楷體" w:hAnsi="標楷體" w:cs="新細明體"/>
                <w:bCs/>
                <w:kern w:val="0"/>
              </w:rPr>
              <w:t xml:space="preserve"> 告知轉出日期，</w:t>
            </w:r>
            <w:r w:rsidRPr="004312E3">
              <w:rPr>
                <w:rFonts w:ascii="標楷體" w:eastAsia="標楷體" w:hAnsi="標楷體" w:cs="新細明體" w:hint="eastAsia"/>
                <w:bCs/>
                <w:kern w:val="0"/>
              </w:rPr>
              <w:t>向人事</w:t>
            </w:r>
            <w:r w:rsidRPr="004312E3">
              <w:rPr>
                <w:rFonts w:ascii="標楷體" w:eastAsia="標楷體" w:hAnsi="標楷體" w:cs="新細明體"/>
                <w:bCs/>
                <w:kern w:val="0"/>
              </w:rPr>
              <w:t>室索取轉出表，憑本表到</w:t>
            </w:r>
          </w:p>
          <w:p w:rsidR="009618D2" w:rsidRPr="004312E3" w:rsidRDefault="009618D2" w:rsidP="00911A21">
            <w:pPr>
              <w:widowControl/>
              <w:ind w:firstLineChars="250" w:firstLine="600"/>
              <w:rPr>
                <w:rFonts w:ascii="標楷體" w:eastAsia="標楷體" w:hAnsi="標楷體" w:cs="新細明體" w:hint="eastAsia"/>
                <w:bCs/>
                <w:kern w:val="0"/>
              </w:rPr>
            </w:pPr>
            <w:r w:rsidRPr="004312E3">
              <w:rPr>
                <w:rFonts w:ascii="標楷體" w:eastAsia="標楷體" w:hAnsi="標楷體" w:cs="新細明體"/>
                <w:bCs/>
                <w:kern w:val="0"/>
              </w:rPr>
              <w:t>下個單位辦加保。</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618D2" w:rsidRPr="004312E3" w:rsidRDefault="009618D2" w:rsidP="00911A21">
            <w:pPr>
              <w:widowControl/>
              <w:jc w:val="center"/>
              <w:rPr>
                <w:rFonts w:ascii="標楷體" w:eastAsia="標楷體" w:hAnsi="標楷體" w:cs="新細明體"/>
                <w:bCs/>
                <w:kern w:val="0"/>
              </w:rPr>
            </w:pPr>
            <w:r w:rsidRPr="004312E3">
              <w:rPr>
                <w:rFonts w:ascii="標楷體" w:eastAsia="標楷體" w:hAnsi="標楷體" w:cs="新細明體" w:hint="eastAsia"/>
                <w:bCs/>
                <w:kern w:val="0"/>
              </w:rPr>
              <w:t>全民健康保險法、全民健康保險法施行細則</w:t>
            </w:r>
          </w:p>
        </w:tc>
      </w:tr>
    </w:tbl>
    <w:p w:rsidR="009618D2" w:rsidRDefault="009618D2" w:rsidP="009618D2">
      <w:pPr>
        <w:rPr>
          <w:rFonts w:hint="eastAsia"/>
        </w:rPr>
      </w:pPr>
    </w:p>
    <w:p w:rsidR="009618D2" w:rsidRDefault="009618D2" w:rsidP="009618D2">
      <w:pPr>
        <w:rPr>
          <w:rFonts w:hint="eastAsia"/>
        </w:rPr>
      </w:pPr>
    </w:p>
    <w:p w:rsidR="009618D2" w:rsidRPr="00392F8B" w:rsidRDefault="009618D2" w:rsidP="009618D2">
      <w:pPr>
        <w:jc w:val="center"/>
        <w:rPr>
          <w:rFonts w:hint="eastAsia"/>
        </w:rPr>
      </w:pPr>
    </w:p>
    <w:p w:rsidR="00D95B19" w:rsidRPr="009618D2" w:rsidRDefault="00D95B19" w:rsidP="008A7858">
      <w:pPr>
        <w:jc w:val="center"/>
        <w:rPr>
          <w:rFonts w:hint="eastAsia"/>
        </w:rPr>
      </w:pPr>
    </w:p>
    <w:sectPr w:rsidR="00D95B19" w:rsidRPr="009618D2" w:rsidSect="00814F3C">
      <w:footerReference w:type="even" r:id="rId7"/>
      <w:footerReference w:type="default" r:id="rId8"/>
      <w:pgSz w:w="11907" w:h="16840" w:code="9"/>
      <w:pgMar w:top="1134" w:right="1134" w:bottom="1134" w:left="1134" w:header="851" w:footer="697"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CA3" w:rsidRDefault="00653CA3">
      <w:r>
        <w:separator/>
      </w:r>
    </w:p>
  </w:endnote>
  <w:endnote w:type="continuationSeparator" w:id="0">
    <w:p w:rsidR="00653CA3" w:rsidRDefault="00653C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20000287" w:usb1="00000000" w:usb2="00000000" w:usb3="00000000" w:csb0="0000019F"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夹发砰">
    <w:altName w:val="Arial Unicode MS"/>
    <w:panose1 w:val="00000000000000000000"/>
    <w:charset w:val="86"/>
    <w:family w:val="auto"/>
    <w:notTrueType/>
    <w:pitch w:val="default"/>
    <w:sig w:usb0="00000001" w:usb1="080E0000" w:usb2="00000010" w:usb3="00000000" w:csb0="00040000" w:csb1="00000000"/>
  </w:font>
  <w:font w:name="¼Ð·¢Åé">
    <w:altName w:val="Arial"/>
    <w:panose1 w:val="00000000000000000000"/>
    <w:charset w:val="00"/>
    <w:family w:val="swiss"/>
    <w:notTrueType/>
    <w:pitch w:val="default"/>
    <w:sig w:usb0="00000003" w:usb1="00000000" w:usb2="00000000" w:usb3="00000000" w:csb0="00000001" w:csb1="00000000"/>
  </w:font>
  <w:font w:name="DFKaiShu-SB-Estd-BF">
    <w:altName w:val="細明體"/>
    <w:panose1 w:val="00000000000000000000"/>
    <w:charset w:val="86"/>
    <w:family w:val="auto"/>
    <w:notTrueType/>
    <w:pitch w:val="default"/>
    <w:sig w:usb0="00000001" w:usb1="080E0000" w:usb2="00000010" w:usb3="00000000" w:csb0="00140000" w:csb1="00000000"/>
  </w:font>
  <w:font w:name="超研澤中楷">
    <w:altName w:val="細明體"/>
    <w:charset w:val="88"/>
    <w:family w:val="modern"/>
    <w:pitch w:val="fixed"/>
    <w:sig w:usb0="00001F41" w:usb1="28091800" w:usb2="00000010" w:usb3="00000000" w:csb0="001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43" w:rsidRDefault="006D2843" w:rsidP="00175E7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6D2843" w:rsidRDefault="006D284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2843" w:rsidRDefault="006D2843" w:rsidP="00175E79">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618D2">
      <w:rPr>
        <w:rStyle w:val="a4"/>
        <w:noProof/>
      </w:rPr>
      <w:t>41</w:t>
    </w:r>
    <w:r>
      <w:rPr>
        <w:rStyle w:val="a4"/>
      </w:rPr>
      <w:fldChar w:fldCharType="end"/>
    </w:r>
  </w:p>
  <w:p w:rsidR="006D2843" w:rsidRDefault="006D284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CA3" w:rsidRDefault="00653CA3">
      <w:r>
        <w:separator/>
      </w:r>
    </w:p>
  </w:footnote>
  <w:footnote w:type="continuationSeparator" w:id="0">
    <w:p w:rsidR="00653CA3" w:rsidRDefault="00653C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86C78"/>
    <w:multiLevelType w:val="hybridMultilevel"/>
    <w:tmpl w:val="1F184DF2"/>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CF31D0"/>
    <w:multiLevelType w:val="hybridMultilevel"/>
    <w:tmpl w:val="52E0EE34"/>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11906E3D"/>
    <w:multiLevelType w:val="hybridMultilevel"/>
    <w:tmpl w:val="CFDCCE70"/>
    <w:lvl w:ilvl="0" w:tplc="759A1AA8">
      <w:start w:val="1"/>
      <w:numFmt w:val="taiwaneseCountingThousand"/>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39327EA"/>
    <w:multiLevelType w:val="hybridMultilevel"/>
    <w:tmpl w:val="DE9EEFEE"/>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A501E09"/>
    <w:multiLevelType w:val="hybridMultilevel"/>
    <w:tmpl w:val="04F6BF74"/>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nsid w:val="1ABA7B02"/>
    <w:multiLevelType w:val="hybridMultilevel"/>
    <w:tmpl w:val="A0B839FC"/>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6E016BF"/>
    <w:multiLevelType w:val="hybridMultilevel"/>
    <w:tmpl w:val="E93C58A8"/>
    <w:lvl w:ilvl="0" w:tplc="0ABA04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1A84647"/>
    <w:multiLevelType w:val="hybridMultilevel"/>
    <w:tmpl w:val="8420386C"/>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F4C8492A">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36151301"/>
    <w:multiLevelType w:val="hybridMultilevel"/>
    <w:tmpl w:val="F1D2C078"/>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0F">
      <w:start w:val="1"/>
      <w:numFmt w:val="decimal"/>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420F0BD7"/>
    <w:multiLevelType w:val="hybridMultilevel"/>
    <w:tmpl w:val="84EAA640"/>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1AB57BE"/>
    <w:multiLevelType w:val="hybridMultilevel"/>
    <w:tmpl w:val="C4383984"/>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811012E"/>
    <w:multiLevelType w:val="hybridMultilevel"/>
    <w:tmpl w:val="BC884A58"/>
    <w:lvl w:ilvl="0" w:tplc="CFCA1906">
      <w:start w:val="1"/>
      <w:numFmt w:val="decimal"/>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B460FE7"/>
    <w:multiLevelType w:val="hybridMultilevel"/>
    <w:tmpl w:val="65AE3B94"/>
    <w:lvl w:ilvl="0" w:tplc="759A1AA8">
      <w:start w:val="1"/>
      <w:numFmt w:val="taiwaneseCountingThousand"/>
      <w:lvlText w:val="(%1)"/>
      <w:lvlJc w:val="left"/>
      <w:pPr>
        <w:tabs>
          <w:tab w:val="num" w:pos="480"/>
        </w:tabs>
        <w:ind w:left="480" w:hanging="480"/>
      </w:pPr>
      <w:rPr>
        <w:rFonts w:ascii="Times New Roman" w:eastAsia="標楷體"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7E876474"/>
    <w:multiLevelType w:val="hybridMultilevel"/>
    <w:tmpl w:val="ED3A625A"/>
    <w:lvl w:ilvl="0" w:tplc="BC0CCC68">
      <w:start w:val="1"/>
      <w:numFmt w:val="taiwaneseCountingThousand"/>
      <w:lvlText w:val="(%1)"/>
      <w:lvlJc w:val="left"/>
      <w:pPr>
        <w:tabs>
          <w:tab w:val="num" w:pos="480"/>
        </w:tabs>
        <w:ind w:left="480" w:hanging="480"/>
      </w:pPr>
      <w:rPr>
        <w:rFonts w:ascii="Times New Roman" w:eastAsia="標楷體" w:hAnsi="Times New Roman" w:hint="default"/>
      </w:rPr>
    </w:lvl>
    <w:lvl w:ilvl="1" w:tplc="DFEAD794">
      <w:start w:val="1"/>
      <w:numFmt w:val="decimal"/>
      <w:lvlText w:val="%2."/>
      <w:lvlJc w:val="left"/>
      <w:pPr>
        <w:tabs>
          <w:tab w:val="num" w:pos="960"/>
        </w:tabs>
        <w:ind w:left="960" w:hanging="480"/>
      </w:pPr>
      <w:rPr>
        <w:rFonts w:hint="eastAsia"/>
      </w:rPr>
    </w:lvl>
    <w:lvl w:ilvl="2" w:tplc="CFCA1906">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7"/>
  </w:num>
  <w:num w:numId="3">
    <w:abstractNumId w:val="13"/>
  </w:num>
  <w:num w:numId="4">
    <w:abstractNumId w:val="8"/>
  </w:num>
  <w:num w:numId="5">
    <w:abstractNumId w:val="5"/>
  </w:num>
  <w:num w:numId="6">
    <w:abstractNumId w:val="10"/>
  </w:num>
  <w:num w:numId="7">
    <w:abstractNumId w:val="4"/>
  </w:num>
  <w:num w:numId="8">
    <w:abstractNumId w:val="1"/>
  </w:num>
  <w:num w:numId="9">
    <w:abstractNumId w:val="9"/>
  </w:num>
  <w:num w:numId="10">
    <w:abstractNumId w:val="11"/>
  </w:num>
  <w:num w:numId="11">
    <w:abstractNumId w:val="0"/>
  </w:num>
  <w:num w:numId="12">
    <w:abstractNumId w:val="6"/>
  </w:num>
  <w:num w:numId="13">
    <w:abstractNumId w:val="2"/>
  </w:num>
  <w:num w:numId="14">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636E"/>
    <w:rsid w:val="00006086"/>
    <w:rsid w:val="000100CF"/>
    <w:rsid w:val="00012290"/>
    <w:rsid w:val="000134D3"/>
    <w:rsid w:val="00035D3E"/>
    <w:rsid w:val="000648B5"/>
    <w:rsid w:val="00072010"/>
    <w:rsid w:val="000774D0"/>
    <w:rsid w:val="0009529E"/>
    <w:rsid w:val="000F582D"/>
    <w:rsid w:val="00123587"/>
    <w:rsid w:val="00127B11"/>
    <w:rsid w:val="00134823"/>
    <w:rsid w:val="0017255F"/>
    <w:rsid w:val="00175E79"/>
    <w:rsid w:val="001A6FCA"/>
    <w:rsid w:val="001D003E"/>
    <w:rsid w:val="001D6210"/>
    <w:rsid w:val="001D6D0F"/>
    <w:rsid w:val="001E026A"/>
    <w:rsid w:val="001E169B"/>
    <w:rsid w:val="00202C83"/>
    <w:rsid w:val="002063E3"/>
    <w:rsid w:val="00211767"/>
    <w:rsid w:val="00235498"/>
    <w:rsid w:val="00242903"/>
    <w:rsid w:val="00254EA6"/>
    <w:rsid w:val="002605F9"/>
    <w:rsid w:val="002637D7"/>
    <w:rsid w:val="00263CC1"/>
    <w:rsid w:val="00290804"/>
    <w:rsid w:val="002B3F2C"/>
    <w:rsid w:val="002F2206"/>
    <w:rsid w:val="002F28C4"/>
    <w:rsid w:val="003241A9"/>
    <w:rsid w:val="00335073"/>
    <w:rsid w:val="00344551"/>
    <w:rsid w:val="00356D0E"/>
    <w:rsid w:val="003709E2"/>
    <w:rsid w:val="00387D2E"/>
    <w:rsid w:val="00391A9A"/>
    <w:rsid w:val="00392E56"/>
    <w:rsid w:val="00392F8B"/>
    <w:rsid w:val="0039397E"/>
    <w:rsid w:val="003957D2"/>
    <w:rsid w:val="00396176"/>
    <w:rsid w:val="003A06FC"/>
    <w:rsid w:val="003A2CA3"/>
    <w:rsid w:val="003A3502"/>
    <w:rsid w:val="003A4632"/>
    <w:rsid w:val="003C53B3"/>
    <w:rsid w:val="003E53B4"/>
    <w:rsid w:val="003F2A5F"/>
    <w:rsid w:val="003F3C78"/>
    <w:rsid w:val="003F620C"/>
    <w:rsid w:val="00403C06"/>
    <w:rsid w:val="00454F91"/>
    <w:rsid w:val="0045636E"/>
    <w:rsid w:val="00465CA7"/>
    <w:rsid w:val="00470D92"/>
    <w:rsid w:val="00476609"/>
    <w:rsid w:val="00477AD0"/>
    <w:rsid w:val="004805B9"/>
    <w:rsid w:val="00482203"/>
    <w:rsid w:val="00493558"/>
    <w:rsid w:val="004B0889"/>
    <w:rsid w:val="004C3BFC"/>
    <w:rsid w:val="004E745E"/>
    <w:rsid w:val="00513286"/>
    <w:rsid w:val="00514BF4"/>
    <w:rsid w:val="00531A4D"/>
    <w:rsid w:val="0054034F"/>
    <w:rsid w:val="00556B87"/>
    <w:rsid w:val="005A1AB7"/>
    <w:rsid w:val="005A39AE"/>
    <w:rsid w:val="005A4FD2"/>
    <w:rsid w:val="005A733E"/>
    <w:rsid w:val="005B149B"/>
    <w:rsid w:val="005B4C4C"/>
    <w:rsid w:val="005C06B4"/>
    <w:rsid w:val="005E0CAC"/>
    <w:rsid w:val="00604345"/>
    <w:rsid w:val="00606A8A"/>
    <w:rsid w:val="006248E3"/>
    <w:rsid w:val="00634092"/>
    <w:rsid w:val="00640A2E"/>
    <w:rsid w:val="006428A6"/>
    <w:rsid w:val="00645F39"/>
    <w:rsid w:val="00653CA3"/>
    <w:rsid w:val="00680085"/>
    <w:rsid w:val="006D2843"/>
    <w:rsid w:val="006D57F4"/>
    <w:rsid w:val="006E339C"/>
    <w:rsid w:val="006F666F"/>
    <w:rsid w:val="006F7E9B"/>
    <w:rsid w:val="00700D93"/>
    <w:rsid w:val="00710C5A"/>
    <w:rsid w:val="00711B19"/>
    <w:rsid w:val="00717264"/>
    <w:rsid w:val="0073145E"/>
    <w:rsid w:val="00751EFA"/>
    <w:rsid w:val="0075623F"/>
    <w:rsid w:val="00765630"/>
    <w:rsid w:val="00777799"/>
    <w:rsid w:val="00787AA4"/>
    <w:rsid w:val="00790E20"/>
    <w:rsid w:val="00791887"/>
    <w:rsid w:val="007C1CDA"/>
    <w:rsid w:val="007F02E2"/>
    <w:rsid w:val="00804CEA"/>
    <w:rsid w:val="00814F3C"/>
    <w:rsid w:val="00816284"/>
    <w:rsid w:val="00856802"/>
    <w:rsid w:val="0086472C"/>
    <w:rsid w:val="008821E9"/>
    <w:rsid w:val="008A7858"/>
    <w:rsid w:val="008C4391"/>
    <w:rsid w:val="008C7DD1"/>
    <w:rsid w:val="008D2DE6"/>
    <w:rsid w:val="008F0CC1"/>
    <w:rsid w:val="009269CA"/>
    <w:rsid w:val="00932D13"/>
    <w:rsid w:val="0094351B"/>
    <w:rsid w:val="009443FA"/>
    <w:rsid w:val="009618D2"/>
    <w:rsid w:val="00992A84"/>
    <w:rsid w:val="009A65DA"/>
    <w:rsid w:val="009F17AF"/>
    <w:rsid w:val="00A00005"/>
    <w:rsid w:val="00A06C50"/>
    <w:rsid w:val="00A3308F"/>
    <w:rsid w:val="00A3514B"/>
    <w:rsid w:val="00A5078C"/>
    <w:rsid w:val="00A52320"/>
    <w:rsid w:val="00A62C42"/>
    <w:rsid w:val="00A809B2"/>
    <w:rsid w:val="00AB1FD9"/>
    <w:rsid w:val="00AB298C"/>
    <w:rsid w:val="00AC325A"/>
    <w:rsid w:val="00AD5901"/>
    <w:rsid w:val="00AE1D84"/>
    <w:rsid w:val="00AF5EA7"/>
    <w:rsid w:val="00B0091D"/>
    <w:rsid w:val="00B06967"/>
    <w:rsid w:val="00B146AC"/>
    <w:rsid w:val="00B1715C"/>
    <w:rsid w:val="00B26E14"/>
    <w:rsid w:val="00B32391"/>
    <w:rsid w:val="00B540EE"/>
    <w:rsid w:val="00B75F1A"/>
    <w:rsid w:val="00B77E7C"/>
    <w:rsid w:val="00B8793A"/>
    <w:rsid w:val="00B92EC0"/>
    <w:rsid w:val="00B96163"/>
    <w:rsid w:val="00BA6A40"/>
    <w:rsid w:val="00BA6E42"/>
    <w:rsid w:val="00BB3F62"/>
    <w:rsid w:val="00BC722D"/>
    <w:rsid w:val="00BD4B13"/>
    <w:rsid w:val="00BE62A9"/>
    <w:rsid w:val="00BE710F"/>
    <w:rsid w:val="00C02CE6"/>
    <w:rsid w:val="00C34605"/>
    <w:rsid w:val="00C36063"/>
    <w:rsid w:val="00C4043D"/>
    <w:rsid w:val="00C70F0F"/>
    <w:rsid w:val="00C86BF3"/>
    <w:rsid w:val="00CA631E"/>
    <w:rsid w:val="00CC3679"/>
    <w:rsid w:val="00CC36BC"/>
    <w:rsid w:val="00CE14A8"/>
    <w:rsid w:val="00CF3169"/>
    <w:rsid w:val="00CF3504"/>
    <w:rsid w:val="00CF6951"/>
    <w:rsid w:val="00D35C45"/>
    <w:rsid w:val="00D45686"/>
    <w:rsid w:val="00D4795A"/>
    <w:rsid w:val="00D702AB"/>
    <w:rsid w:val="00D95B19"/>
    <w:rsid w:val="00DB655E"/>
    <w:rsid w:val="00DB65A6"/>
    <w:rsid w:val="00DC68E5"/>
    <w:rsid w:val="00DE5AB1"/>
    <w:rsid w:val="00E008EA"/>
    <w:rsid w:val="00E0382F"/>
    <w:rsid w:val="00E13150"/>
    <w:rsid w:val="00E26E2F"/>
    <w:rsid w:val="00E65725"/>
    <w:rsid w:val="00E675AF"/>
    <w:rsid w:val="00E67F4F"/>
    <w:rsid w:val="00E91948"/>
    <w:rsid w:val="00E92E83"/>
    <w:rsid w:val="00E947C9"/>
    <w:rsid w:val="00EA6D46"/>
    <w:rsid w:val="00EC3E28"/>
    <w:rsid w:val="00ED62B8"/>
    <w:rsid w:val="00F14273"/>
    <w:rsid w:val="00F17960"/>
    <w:rsid w:val="00F30A8B"/>
    <w:rsid w:val="00F40267"/>
    <w:rsid w:val="00F544DD"/>
    <w:rsid w:val="00F8648F"/>
    <w:rsid w:val="00F902F2"/>
    <w:rsid w:val="00FD114A"/>
    <w:rsid w:val="00FE289D"/>
    <w:rsid w:val="00FE77C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0E20"/>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175E79"/>
    <w:pPr>
      <w:tabs>
        <w:tab w:val="center" w:pos="4153"/>
        <w:tab w:val="right" w:pos="8306"/>
      </w:tabs>
      <w:snapToGrid w:val="0"/>
    </w:pPr>
    <w:rPr>
      <w:sz w:val="20"/>
      <w:szCs w:val="20"/>
    </w:rPr>
  </w:style>
  <w:style w:type="character" w:styleId="a4">
    <w:name w:val="page number"/>
    <w:basedOn w:val="a0"/>
    <w:rsid w:val="00175E79"/>
  </w:style>
  <w:style w:type="paragraph" w:styleId="a5">
    <w:name w:val="header"/>
    <w:basedOn w:val="a"/>
    <w:rsid w:val="00175E79"/>
    <w:pPr>
      <w:tabs>
        <w:tab w:val="center" w:pos="4153"/>
        <w:tab w:val="right" w:pos="8306"/>
      </w:tabs>
      <w:snapToGrid w:val="0"/>
    </w:pPr>
    <w:rPr>
      <w:sz w:val="20"/>
      <w:szCs w:val="20"/>
    </w:rPr>
  </w:style>
  <w:style w:type="paragraph" w:customStyle="1" w:styleId="a6">
    <w:name w:val="公文(主旨)"/>
    <w:basedOn w:val="a"/>
    <w:next w:val="a"/>
    <w:rsid w:val="002B3F2C"/>
    <w:pPr>
      <w:spacing w:line="500" w:lineRule="exact"/>
      <w:ind w:left="958" w:hanging="958"/>
    </w:pPr>
    <w:rPr>
      <w:rFonts w:eastAsia="標楷體"/>
      <w:noProof/>
      <w:sz w:val="32"/>
      <w:szCs w:val="20"/>
    </w:rPr>
  </w:style>
  <w:style w:type="paragraph" w:customStyle="1" w:styleId="Default">
    <w:name w:val="Default"/>
    <w:rsid w:val="000134D3"/>
    <w:pPr>
      <w:widowControl w:val="0"/>
      <w:autoSpaceDE w:val="0"/>
      <w:autoSpaceDN w:val="0"/>
      <w:adjustRightInd w:val="0"/>
    </w:pPr>
    <w:rPr>
      <w:rFonts w:ascii="標楷體" w:eastAsia="標楷體" w:cs="標楷體"/>
      <w:color w:val="000000"/>
      <w:sz w:val="24"/>
      <w:szCs w:val="24"/>
    </w:rPr>
  </w:style>
  <w:style w:type="paragraph" w:styleId="a7">
    <w:name w:val="Body Text"/>
    <w:basedOn w:val="a"/>
    <w:link w:val="a8"/>
    <w:rsid w:val="00E65725"/>
    <w:pPr>
      <w:spacing w:after="120"/>
    </w:pPr>
  </w:style>
  <w:style w:type="character" w:customStyle="1" w:styleId="a8">
    <w:name w:val="本文 字元"/>
    <w:link w:val="a7"/>
    <w:rsid w:val="00E65725"/>
    <w:rPr>
      <w:kern w:val="2"/>
      <w:sz w:val="24"/>
      <w:szCs w:val="24"/>
    </w:rPr>
  </w:style>
  <w:style w:type="paragraph" w:styleId="a9">
    <w:name w:val="List Paragraph"/>
    <w:basedOn w:val="a"/>
    <w:uiPriority w:val="34"/>
    <w:qFormat/>
    <w:rsid w:val="00AD5901"/>
    <w:pPr>
      <w:ind w:leftChars="200" w:left="480"/>
    </w:pPr>
  </w:style>
  <w:style w:type="paragraph" w:styleId="aa">
    <w:name w:val="Body Text Indent"/>
    <w:basedOn w:val="a"/>
    <w:link w:val="ab"/>
    <w:rsid w:val="009618D2"/>
    <w:pPr>
      <w:spacing w:after="120"/>
      <w:ind w:leftChars="200" w:left="480"/>
    </w:pPr>
  </w:style>
  <w:style w:type="character" w:customStyle="1" w:styleId="ab">
    <w:name w:val="本文縮排 字元"/>
    <w:basedOn w:val="a0"/>
    <w:link w:val="aa"/>
    <w:rsid w:val="009618D2"/>
    <w:rPr>
      <w:kern w:val="2"/>
      <w:sz w:val="24"/>
      <w:szCs w:val="24"/>
    </w:rPr>
  </w:style>
  <w:style w:type="character" w:styleId="ac">
    <w:name w:val="Hyperlink"/>
    <w:rsid w:val="009618D2"/>
    <w:rPr>
      <w:color w:val="0000FF"/>
      <w:u w:val="single"/>
    </w:rPr>
  </w:style>
  <w:style w:type="paragraph" w:styleId="ad">
    <w:name w:val="Balloon Text"/>
    <w:basedOn w:val="a"/>
    <w:link w:val="ae"/>
    <w:rsid w:val="009618D2"/>
    <w:rPr>
      <w:rFonts w:ascii="Arial" w:hAnsi="Arial"/>
      <w:sz w:val="18"/>
      <w:szCs w:val="18"/>
    </w:rPr>
  </w:style>
  <w:style w:type="character" w:customStyle="1" w:styleId="ae">
    <w:name w:val="註解方塊文字 字元"/>
    <w:basedOn w:val="a0"/>
    <w:link w:val="ad"/>
    <w:rsid w:val="009618D2"/>
    <w:rPr>
      <w:rFonts w:ascii="Arial" w:hAnsi="Arial"/>
      <w:kern w:val="2"/>
      <w:sz w:val="18"/>
      <w:szCs w:val="18"/>
    </w:rPr>
  </w:style>
  <w:style w:type="table" w:styleId="af">
    <w:name w:val="Table Grid"/>
    <w:basedOn w:val="a1"/>
    <w:rsid w:val="009618D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9618D2"/>
    <w:pPr>
      <w:widowControl/>
      <w:spacing w:before="100" w:after="100"/>
    </w:pPr>
    <w:rPr>
      <w:rFonts w:ascii="Arial Unicode MS" w:eastAsia="Arial Unicode MS" w:hAnsi="Arial Unicode MS"/>
      <w:color w:val="000080"/>
      <w:kern w:val="0"/>
      <w:szCs w:val="20"/>
    </w:rPr>
  </w:style>
  <w:style w:type="paragraph" w:customStyle="1" w:styleId="af0">
    <w:name w:val=" 字元 字元 字元 字元 字元 字元 字元 字元 字元 字元 字元 字元 字元"/>
    <w:basedOn w:val="a"/>
    <w:rsid w:val="009618D2"/>
    <w:pPr>
      <w:widowControl/>
      <w:spacing w:after="160" w:line="240" w:lineRule="exact"/>
    </w:pPr>
    <w:rPr>
      <w:rFonts w:ascii="Verdana" w:eastAsia="Times New Roman" w:hAnsi="Verdana"/>
      <w:kern w:val="0"/>
      <w:sz w:val="20"/>
      <w:szCs w:val="20"/>
      <w:lang w:eastAsia="en-US"/>
    </w:rPr>
  </w:style>
  <w:style w:type="paragraph" w:styleId="af1">
    <w:name w:val="Plain Text"/>
    <w:aliases w:val="圖內文字"/>
    <w:basedOn w:val="a"/>
    <w:link w:val="af2"/>
    <w:rsid w:val="009618D2"/>
    <w:rPr>
      <w:rFonts w:ascii="細明體" w:eastAsia="細明體" w:hAnsi="Courier New"/>
      <w:szCs w:val="20"/>
    </w:rPr>
  </w:style>
  <w:style w:type="character" w:customStyle="1" w:styleId="af2">
    <w:name w:val="純文字 字元"/>
    <w:aliases w:val="圖內文字 字元"/>
    <w:basedOn w:val="a0"/>
    <w:link w:val="af1"/>
    <w:rsid w:val="009618D2"/>
    <w:rPr>
      <w:rFonts w:ascii="細明體" w:eastAsia="細明體" w:hAnsi="Courier New"/>
      <w:kern w:val="2"/>
      <w:sz w:val="24"/>
    </w:rPr>
  </w:style>
</w:styles>
</file>

<file path=word/webSettings.xml><?xml version="1.0" encoding="utf-8"?>
<w:webSettings xmlns:r="http://schemas.openxmlformats.org/officeDocument/2006/relationships" xmlns:w="http://schemas.openxmlformats.org/wordprocessingml/2006/main">
  <w:divs>
    <w:div w:id="36660505">
      <w:bodyDiv w:val="1"/>
      <w:marLeft w:val="0"/>
      <w:marRight w:val="0"/>
      <w:marTop w:val="0"/>
      <w:marBottom w:val="0"/>
      <w:divBdr>
        <w:top w:val="none" w:sz="0" w:space="0" w:color="auto"/>
        <w:left w:val="none" w:sz="0" w:space="0" w:color="auto"/>
        <w:bottom w:val="none" w:sz="0" w:space="0" w:color="auto"/>
        <w:right w:val="none" w:sz="0" w:space="0" w:color="auto"/>
      </w:divBdr>
      <w:divsChild>
        <w:div w:id="580523963">
          <w:marLeft w:val="0"/>
          <w:marRight w:val="0"/>
          <w:marTop w:val="0"/>
          <w:marBottom w:val="0"/>
          <w:divBdr>
            <w:top w:val="none" w:sz="0" w:space="0" w:color="auto"/>
            <w:left w:val="none" w:sz="0" w:space="0" w:color="auto"/>
            <w:bottom w:val="none" w:sz="0" w:space="0" w:color="auto"/>
            <w:right w:val="none" w:sz="0" w:space="0" w:color="auto"/>
          </w:divBdr>
          <w:divsChild>
            <w:div w:id="961887444">
              <w:marLeft w:val="0"/>
              <w:marRight w:val="0"/>
              <w:marTop w:val="0"/>
              <w:marBottom w:val="0"/>
              <w:divBdr>
                <w:top w:val="none" w:sz="0" w:space="0" w:color="auto"/>
                <w:left w:val="none" w:sz="0" w:space="0" w:color="auto"/>
                <w:bottom w:val="none" w:sz="0" w:space="0" w:color="auto"/>
                <w:right w:val="none" w:sz="0" w:space="0" w:color="auto"/>
              </w:divBdr>
            </w:div>
            <w:div w:id="203800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92633">
      <w:bodyDiv w:val="1"/>
      <w:marLeft w:val="0"/>
      <w:marRight w:val="0"/>
      <w:marTop w:val="0"/>
      <w:marBottom w:val="0"/>
      <w:divBdr>
        <w:top w:val="none" w:sz="0" w:space="0" w:color="auto"/>
        <w:left w:val="none" w:sz="0" w:space="0" w:color="auto"/>
        <w:bottom w:val="none" w:sz="0" w:space="0" w:color="auto"/>
        <w:right w:val="none" w:sz="0" w:space="0" w:color="auto"/>
      </w:divBdr>
      <w:divsChild>
        <w:div w:id="1571883302">
          <w:marLeft w:val="0"/>
          <w:marRight w:val="0"/>
          <w:marTop w:val="0"/>
          <w:marBottom w:val="0"/>
          <w:divBdr>
            <w:top w:val="none" w:sz="0" w:space="0" w:color="auto"/>
            <w:left w:val="none" w:sz="0" w:space="0" w:color="auto"/>
            <w:bottom w:val="none" w:sz="0" w:space="0" w:color="auto"/>
            <w:right w:val="none" w:sz="0" w:space="0" w:color="auto"/>
          </w:divBdr>
        </w:div>
      </w:divsChild>
    </w:div>
    <w:div w:id="67653297">
      <w:bodyDiv w:val="1"/>
      <w:marLeft w:val="0"/>
      <w:marRight w:val="0"/>
      <w:marTop w:val="0"/>
      <w:marBottom w:val="0"/>
      <w:divBdr>
        <w:top w:val="none" w:sz="0" w:space="0" w:color="auto"/>
        <w:left w:val="none" w:sz="0" w:space="0" w:color="auto"/>
        <w:bottom w:val="none" w:sz="0" w:space="0" w:color="auto"/>
        <w:right w:val="none" w:sz="0" w:space="0" w:color="auto"/>
      </w:divBdr>
      <w:divsChild>
        <w:div w:id="496267389">
          <w:marLeft w:val="0"/>
          <w:marRight w:val="0"/>
          <w:marTop w:val="0"/>
          <w:marBottom w:val="0"/>
          <w:divBdr>
            <w:top w:val="none" w:sz="0" w:space="0" w:color="auto"/>
            <w:left w:val="none" w:sz="0" w:space="0" w:color="auto"/>
            <w:bottom w:val="none" w:sz="0" w:space="0" w:color="auto"/>
            <w:right w:val="none" w:sz="0" w:space="0" w:color="auto"/>
          </w:divBdr>
          <w:divsChild>
            <w:div w:id="1775711101">
              <w:marLeft w:val="0"/>
              <w:marRight w:val="0"/>
              <w:marTop w:val="0"/>
              <w:marBottom w:val="0"/>
              <w:divBdr>
                <w:top w:val="none" w:sz="0" w:space="0" w:color="auto"/>
                <w:left w:val="none" w:sz="0" w:space="0" w:color="auto"/>
                <w:bottom w:val="none" w:sz="0" w:space="0" w:color="auto"/>
                <w:right w:val="none" w:sz="0" w:space="0" w:color="auto"/>
              </w:divBdr>
            </w:div>
            <w:div w:id="179228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4552">
      <w:bodyDiv w:val="1"/>
      <w:marLeft w:val="0"/>
      <w:marRight w:val="0"/>
      <w:marTop w:val="0"/>
      <w:marBottom w:val="0"/>
      <w:divBdr>
        <w:top w:val="none" w:sz="0" w:space="0" w:color="auto"/>
        <w:left w:val="none" w:sz="0" w:space="0" w:color="auto"/>
        <w:bottom w:val="none" w:sz="0" w:space="0" w:color="auto"/>
        <w:right w:val="none" w:sz="0" w:space="0" w:color="auto"/>
      </w:divBdr>
      <w:divsChild>
        <w:div w:id="1243291894">
          <w:marLeft w:val="0"/>
          <w:marRight w:val="0"/>
          <w:marTop w:val="0"/>
          <w:marBottom w:val="0"/>
          <w:divBdr>
            <w:top w:val="none" w:sz="0" w:space="0" w:color="auto"/>
            <w:left w:val="none" w:sz="0" w:space="0" w:color="auto"/>
            <w:bottom w:val="none" w:sz="0" w:space="0" w:color="auto"/>
            <w:right w:val="none" w:sz="0" w:space="0" w:color="auto"/>
          </w:divBdr>
        </w:div>
      </w:divsChild>
    </w:div>
    <w:div w:id="75900372">
      <w:bodyDiv w:val="1"/>
      <w:marLeft w:val="0"/>
      <w:marRight w:val="0"/>
      <w:marTop w:val="0"/>
      <w:marBottom w:val="0"/>
      <w:divBdr>
        <w:top w:val="none" w:sz="0" w:space="0" w:color="auto"/>
        <w:left w:val="none" w:sz="0" w:space="0" w:color="auto"/>
        <w:bottom w:val="none" w:sz="0" w:space="0" w:color="auto"/>
        <w:right w:val="none" w:sz="0" w:space="0" w:color="auto"/>
      </w:divBdr>
      <w:divsChild>
        <w:div w:id="2017535993">
          <w:marLeft w:val="0"/>
          <w:marRight w:val="0"/>
          <w:marTop w:val="0"/>
          <w:marBottom w:val="0"/>
          <w:divBdr>
            <w:top w:val="none" w:sz="0" w:space="0" w:color="auto"/>
            <w:left w:val="none" w:sz="0" w:space="0" w:color="auto"/>
            <w:bottom w:val="none" w:sz="0" w:space="0" w:color="auto"/>
            <w:right w:val="none" w:sz="0" w:space="0" w:color="auto"/>
          </w:divBdr>
        </w:div>
      </w:divsChild>
    </w:div>
    <w:div w:id="76442043">
      <w:bodyDiv w:val="1"/>
      <w:marLeft w:val="0"/>
      <w:marRight w:val="0"/>
      <w:marTop w:val="0"/>
      <w:marBottom w:val="0"/>
      <w:divBdr>
        <w:top w:val="none" w:sz="0" w:space="0" w:color="auto"/>
        <w:left w:val="none" w:sz="0" w:space="0" w:color="auto"/>
        <w:bottom w:val="none" w:sz="0" w:space="0" w:color="auto"/>
        <w:right w:val="none" w:sz="0" w:space="0" w:color="auto"/>
      </w:divBdr>
      <w:divsChild>
        <w:div w:id="1001349567">
          <w:marLeft w:val="0"/>
          <w:marRight w:val="0"/>
          <w:marTop w:val="0"/>
          <w:marBottom w:val="0"/>
          <w:divBdr>
            <w:top w:val="none" w:sz="0" w:space="0" w:color="auto"/>
            <w:left w:val="none" w:sz="0" w:space="0" w:color="auto"/>
            <w:bottom w:val="none" w:sz="0" w:space="0" w:color="auto"/>
            <w:right w:val="none" w:sz="0" w:space="0" w:color="auto"/>
          </w:divBdr>
        </w:div>
      </w:divsChild>
    </w:div>
    <w:div w:id="140074155">
      <w:bodyDiv w:val="1"/>
      <w:marLeft w:val="0"/>
      <w:marRight w:val="0"/>
      <w:marTop w:val="0"/>
      <w:marBottom w:val="0"/>
      <w:divBdr>
        <w:top w:val="none" w:sz="0" w:space="0" w:color="auto"/>
        <w:left w:val="none" w:sz="0" w:space="0" w:color="auto"/>
        <w:bottom w:val="none" w:sz="0" w:space="0" w:color="auto"/>
        <w:right w:val="none" w:sz="0" w:space="0" w:color="auto"/>
      </w:divBdr>
      <w:divsChild>
        <w:div w:id="256518974">
          <w:marLeft w:val="0"/>
          <w:marRight w:val="0"/>
          <w:marTop w:val="0"/>
          <w:marBottom w:val="0"/>
          <w:divBdr>
            <w:top w:val="none" w:sz="0" w:space="0" w:color="auto"/>
            <w:left w:val="none" w:sz="0" w:space="0" w:color="auto"/>
            <w:bottom w:val="none" w:sz="0" w:space="0" w:color="auto"/>
            <w:right w:val="none" w:sz="0" w:space="0" w:color="auto"/>
          </w:divBdr>
        </w:div>
      </w:divsChild>
    </w:div>
    <w:div w:id="179323179">
      <w:bodyDiv w:val="1"/>
      <w:marLeft w:val="0"/>
      <w:marRight w:val="0"/>
      <w:marTop w:val="0"/>
      <w:marBottom w:val="0"/>
      <w:divBdr>
        <w:top w:val="none" w:sz="0" w:space="0" w:color="auto"/>
        <w:left w:val="none" w:sz="0" w:space="0" w:color="auto"/>
        <w:bottom w:val="none" w:sz="0" w:space="0" w:color="auto"/>
        <w:right w:val="none" w:sz="0" w:space="0" w:color="auto"/>
      </w:divBdr>
      <w:divsChild>
        <w:div w:id="225074960">
          <w:marLeft w:val="0"/>
          <w:marRight w:val="0"/>
          <w:marTop w:val="0"/>
          <w:marBottom w:val="0"/>
          <w:divBdr>
            <w:top w:val="none" w:sz="0" w:space="0" w:color="auto"/>
            <w:left w:val="none" w:sz="0" w:space="0" w:color="auto"/>
            <w:bottom w:val="none" w:sz="0" w:space="0" w:color="auto"/>
            <w:right w:val="none" w:sz="0" w:space="0" w:color="auto"/>
          </w:divBdr>
        </w:div>
        <w:div w:id="353118658">
          <w:marLeft w:val="0"/>
          <w:marRight w:val="0"/>
          <w:marTop w:val="0"/>
          <w:marBottom w:val="0"/>
          <w:divBdr>
            <w:top w:val="none" w:sz="0" w:space="0" w:color="auto"/>
            <w:left w:val="none" w:sz="0" w:space="0" w:color="auto"/>
            <w:bottom w:val="none" w:sz="0" w:space="0" w:color="auto"/>
            <w:right w:val="none" w:sz="0" w:space="0" w:color="auto"/>
          </w:divBdr>
        </w:div>
        <w:div w:id="420420870">
          <w:marLeft w:val="0"/>
          <w:marRight w:val="0"/>
          <w:marTop w:val="0"/>
          <w:marBottom w:val="0"/>
          <w:divBdr>
            <w:top w:val="none" w:sz="0" w:space="0" w:color="auto"/>
            <w:left w:val="none" w:sz="0" w:space="0" w:color="auto"/>
            <w:bottom w:val="none" w:sz="0" w:space="0" w:color="auto"/>
            <w:right w:val="none" w:sz="0" w:space="0" w:color="auto"/>
          </w:divBdr>
        </w:div>
        <w:div w:id="484053364">
          <w:marLeft w:val="0"/>
          <w:marRight w:val="0"/>
          <w:marTop w:val="0"/>
          <w:marBottom w:val="0"/>
          <w:divBdr>
            <w:top w:val="none" w:sz="0" w:space="0" w:color="auto"/>
            <w:left w:val="none" w:sz="0" w:space="0" w:color="auto"/>
            <w:bottom w:val="none" w:sz="0" w:space="0" w:color="auto"/>
            <w:right w:val="none" w:sz="0" w:space="0" w:color="auto"/>
          </w:divBdr>
        </w:div>
        <w:div w:id="914240453">
          <w:marLeft w:val="0"/>
          <w:marRight w:val="0"/>
          <w:marTop w:val="0"/>
          <w:marBottom w:val="0"/>
          <w:divBdr>
            <w:top w:val="none" w:sz="0" w:space="0" w:color="auto"/>
            <w:left w:val="none" w:sz="0" w:space="0" w:color="auto"/>
            <w:bottom w:val="none" w:sz="0" w:space="0" w:color="auto"/>
            <w:right w:val="none" w:sz="0" w:space="0" w:color="auto"/>
          </w:divBdr>
        </w:div>
        <w:div w:id="1858806984">
          <w:marLeft w:val="0"/>
          <w:marRight w:val="0"/>
          <w:marTop w:val="0"/>
          <w:marBottom w:val="0"/>
          <w:divBdr>
            <w:top w:val="none" w:sz="0" w:space="0" w:color="auto"/>
            <w:left w:val="none" w:sz="0" w:space="0" w:color="auto"/>
            <w:bottom w:val="none" w:sz="0" w:space="0" w:color="auto"/>
            <w:right w:val="none" w:sz="0" w:space="0" w:color="auto"/>
          </w:divBdr>
        </w:div>
        <w:div w:id="2061202807">
          <w:marLeft w:val="0"/>
          <w:marRight w:val="0"/>
          <w:marTop w:val="0"/>
          <w:marBottom w:val="0"/>
          <w:divBdr>
            <w:top w:val="none" w:sz="0" w:space="0" w:color="auto"/>
            <w:left w:val="none" w:sz="0" w:space="0" w:color="auto"/>
            <w:bottom w:val="none" w:sz="0" w:space="0" w:color="auto"/>
            <w:right w:val="none" w:sz="0" w:space="0" w:color="auto"/>
          </w:divBdr>
        </w:div>
        <w:div w:id="2110196251">
          <w:marLeft w:val="0"/>
          <w:marRight w:val="0"/>
          <w:marTop w:val="0"/>
          <w:marBottom w:val="0"/>
          <w:divBdr>
            <w:top w:val="none" w:sz="0" w:space="0" w:color="auto"/>
            <w:left w:val="none" w:sz="0" w:space="0" w:color="auto"/>
            <w:bottom w:val="none" w:sz="0" w:space="0" w:color="auto"/>
            <w:right w:val="none" w:sz="0" w:space="0" w:color="auto"/>
          </w:divBdr>
        </w:div>
      </w:divsChild>
    </w:div>
    <w:div w:id="192227952">
      <w:bodyDiv w:val="1"/>
      <w:marLeft w:val="0"/>
      <w:marRight w:val="0"/>
      <w:marTop w:val="0"/>
      <w:marBottom w:val="0"/>
      <w:divBdr>
        <w:top w:val="none" w:sz="0" w:space="0" w:color="auto"/>
        <w:left w:val="none" w:sz="0" w:space="0" w:color="auto"/>
        <w:bottom w:val="none" w:sz="0" w:space="0" w:color="auto"/>
        <w:right w:val="none" w:sz="0" w:space="0" w:color="auto"/>
      </w:divBdr>
      <w:divsChild>
        <w:div w:id="474220304">
          <w:marLeft w:val="0"/>
          <w:marRight w:val="0"/>
          <w:marTop w:val="0"/>
          <w:marBottom w:val="0"/>
          <w:divBdr>
            <w:top w:val="none" w:sz="0" w:space="0" w:color="auto"/>
            <w:left w:val="none" w:sz="0" w:space="0" w:color="auto"/>
            <w:bottom w:val="none" w:sz="0" w:space="0" w:color="auto"/>
            <w:right w:val="none" w:sz="0" w:space="0" w:color="auto"/>
          </w:divBdr>
          <w:divsChild>
            <w:div w:id="129791003">
              <w:marLeft w:val="0"/>
              <w:marRight w:val="0"/>
              <w:marTop w:val="0"/>
              <w:marBottom w:val="0"/>
              <w:divBdr>
                <w:top w:val="none" w:sz="0" w:space="0" w:color="auto"/>
                <w:left w:val="none" w:sz="0" w:space="0" w:color="auto"/>
                <w:bottom w:val="none" w:sz="0" w:space="0" w:color="auto"/>
                <w:right w:val="none" w:sz="0" w:space="0" w:color="auto"/>
              </w:divBdr>
            </w:div>
            <w:div w:id="1433431647">
              <w:marLeft w:val="0"/>
              <w:marRight w:val="0"/>
              <w:marTop w:val="0"/>
              <w:marBottom w:val="0"/>
              <w:divBdr>
                <w:top w:val="none" w:sz="0" w:space="0" w:color="auto"/>
                <w:left w:val="none" w:sz="0" w:space="0" w:color="auto"/>
                <w:bottom w:val="none" w:sz="0" w:space="0" w:color="auto"/>
                <w:right w:val="none" w:sz="0" w:space="0" w:color="auto"/>
              </w:divBdr>
            </w:div>
            <w:div w:id="1539388794">
              <w:marLeft w:val="0"/>
              <w:marRight w:val="0"/>
              <w:marTop w:val="0"/>
              <w:marBottom w:val="0"/>
              <w:divBdr>
                <w:top w:val="none" w:sz="0" w:space="0" w:color="auto"/>
                <w:left w:val="none" w:sz="0" w:space="0" w:color="auto"/>
                <w:bottom w:val="none" w:sz="0" w:space="0" w:color="auto"/>
                <w:right w:val="none" w:sz="0" w:space="0" w:color="auto"/>
              </w:divBdr>
            </w:div>
            <w:div w:id="178803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232">
      <w:bodyDiv w:val="1"/>
      <w:marLeft w:val="0"/>
      <w:marRight w:val="0"/>
      <w:marTop w:val="0"/>
      <w:marBottom w:val="0"/>
      <w:divBdr>
        <w:top w:val="none" w:sz="0" w:space="0" w:color="auto"/>
        <w:left w:val="none" w:sz="0" w:space="0" w:color="auto"/>
        <w:bottom w:val="none" w:sz="0" w:space="0" w:color="auto"/>
        <w:right w:val="none" w:sz="0" w:space="0" w:color="auto"/>
      </w:divBdr>
      <w:divsChild>
        <w:div w:id="268590410">
          <w:marLeft w:val="0"/>
          <w:marRight w:val="0"/>
          <w:marTop w:val="0"/>
          <w:marBottom w:val="0"/>
          <w:divBdr>
            <w:top w:val="none" w:sz="0" w:space="0" w:color="auto"/>
            <w:left w:val="none" w:sz="0" w:space="0" w:color="auto"/>
            <w:bottom w:val="none" w:sz="0" w:space="0" w:color="auto"/>
            <w:right w:val="none" w:sz="0" w:space="0" w:color="auto"/>
          </w:divBdr>
        </w:div>
      </w:divsChild>
    </w:div>
    <w:div w:id="241838283">
      <w:bodyDiv w:val="1"/>
      <w:marLeft w:val="0"/>
      <w:marRight w:val="0"/>
      <w:marTop w:val="0"/>
      <w:marBottom w:val="0"/>
      <w:divBdr>
        <w:top w:val="none" w:sz="0" w:space="0" w:color="auto"/>
        <w:left w:val="none" w:sz="0" w:space="0" w:color="auto"/>
        <w:bottom w:val="none" w:sz="0" w:space="0" w:color="auto"/>
        <w:right w:val="none" w:sz="0" w:space="0" w:color="auto"/>
      </w:divBdr>
      <w:divsChild>
        <w:div w:id="837579301">
          <w:marLeft w:val="0"/>
          <w:marRight w:val="0"/>
          <w:marTop w:val="0"/>
          <w:marBottom w:val="0"/>
          <w:divBdr>
            <w:top w:val="none" w:sz="0" w:space="0" w:color="auto"/>
            <w:left w:val="none" w:sz="0" w:space="0" w:color="auto"/>
            <w:bottom w:val="none" w:sz="0" w:space="0" w:color="auto"/>
            <w:right w:val="none" w:sz="0" w:space="0" w:color="auto"/>
          </w:divBdr>
          <w:divsChild>
            <w:div w:id="421727124">
              <w:marLeft w:val="0"/>
              <w:marRight w:val="0"/>
              <w:marTop w:val="0"/>
              <w:marBottom w:val="0"/>
              <w:divBdr>
                <w:top w:val="none" w:sz="0" w:space="0" w:color="auto"/>
                <w:left w:val="none" w:sz="0" w:space="0" w:color="auto"/>
                <w:bottom w:val="none" w:sz="0" w:space="0" w:color="auto"/>
                <w:right w:val="none" w:sz="0" w:space="0" w:color="auto"/>
              </w:divBdr>
            </w:div>
            <w:div w:id="126815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2468">
      <w:bodyDiv w:val="1"/>
      <w:marLeft w:val="0"/>
      <w:marRight w:val="0"/>
      <w:marTop w:val="0"/>
      <w:marBottom w:val="0"/>
      <w:divBdr>
        <w:top w:val="none" w:sz="0" w:space="0" w:color="auto"/>
        <w:left w:val="none" w:sz="0" w:space="0" w:color="auto"/>
        <w:bottom w:val="none" w:sz="0" w:space="0" w:color="auto"/>
        <w:right w:val="none" w:sz="0" w:space="0" w:color="auto"/>
      </w:divBdr>
      <w:divsChild>
        <w:div w:id="151920352">
          <w:marLeft w:val="0"/>
          <w:marRight w:val="0"/>
          <w:marTop w:val="0"/>
          <w:marBottom w:val="0"/>
          <w:divBdr>
            <w:top w:val="none" w:sz="0" w:space="0" w:color="auto"/>
            <w:left w:val="none" w:sz="0" w:space="0" w:color="auto"/>
            <w:bottom w:val="none" w:sz="0" w:space="0" w:color="auto"/>
            <w:right w:val="none" w:sz="0" w:space="0" w:color="auto"/>
          </w:divBdr>
          <w:divsChild>
            <w:div w:id="215243227">
              <w:marLeft w:val="0"/>
              <w:marRight w:val="0"/>
              <w:marTop w:val="0"/>
              <w:marBottom w:val="0"/>
              <w:divBdr>
                <w:top w:val="none" w:sz="0" w:space="0" w:color="auto"/>
                <w:left w:val="none" w:sz="0" w:space="0" w:color="auto"/>
                <w:bottom w:val="none" w:sz="0" w:space="0" w:color="auto"/>
                <w:right w:val="none" w:sz="0" w:space="0" w:color="auto"/>
              </w:divBdr>
            </w:div>
            <w:div w:id="1005792019">
              <w:marLeft w:val="0"/>
              <w:marRight w:val="0"/>
              <w:marTop w:val="0"/>
              <w:marBottom w:val="0"/>
              <w:divBdr>
                <w:top w:val="none" w:sz="0" w:space="0" w:color="auto"/>
                <w:left w:val="none" w:sz="0" w:space="0" w:color="auto"/>
                <w:bottom w:val="none" w:sz="0" w:space="0" w:color="auto"/>
                <w:right w:val="none" w:sz="0" w:space="0" w:color="auto"/>
              </w:divBdr>
            </w:div>
            <w:div w:id="160572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45720">
      <w:bodyDiv w:val="1"/>
      <w:marLeft w:val="0"/>
      <w:marRight w:val="0"/>
      <w:marTop w:val="0"/>
      <w:marBottom w:val="0"/>
      <w:divBdr>
        <w:top w:val="none" w:sz="0" w:space="0" w:color="auto"/>
        <w:left w:val="none" w:sz="0" w:space="0" w:color="auto"/>
        <w:bottom w:val="none" w:sz="0" w:space="0" w:color="auto"/>
        <w:right w:val="none" w:sz="0" w:space="0" w:color="auto"/>
      </w:divBdr>
      <w:divsChild>
        <w:div w:id="1598829782">
          <w:marLeft w:val="0"/>
          <w:marRight w:val="0"/>
          <w:marTop w:val="0"/>
          <w:marBottom w:val="0"/>
          <w:divBdr>
            <w:top w:val="none" w:sz="0" w:space="0" w:color="auto"/>
            <w:left w:val="none" w:sz="0" w:space="0" w:color="auto"/>
            <w:bottom w:val="none" w:sz="0" w:space="0" w:color="auto"/>
            <w:right w:val="none" w:sz="0" w:space="0" w:color="auto"/>
          </w:divBdr>
          <w:divsChild>
            <w:div w:id="68113909">
              <w:marLeft w:val="0"/>
              <w:marRight w:val="0"/>
              <w:marTop w:val="0"/>
              <w:marBottom w:val="0"/>
              <w:divBdr>
                <w:top w:val="none" w:sz="0" w:space="0" w:color="auto"/>
                <w:left w:val="none" w:sz="0" w:space="0" w:color="auto"/>
                <w:bottom w:val="none" w:sz="0" w:space="0" w:color="auto"/>
                <w:right w:val="none" w:sz="0" w:space="0" w:color="auto"/>
              </w:divBdr>
            </w:div>
            <w:div w:id="134756552">
              <w:marLeft w:val="0"/>
              <w:marRight w:val="0"/>
              <w:marTop w:val="0"/>
              <w:marBottom w:val="0"/>
              <w:divBdr>
                <w:top w:val="none" w:sz="0" w:space="0" w:color="auto"/>
                <w:left w:val="none" w:sz="0" w:space="0" w:color="auto"/>
                <w:bottom w:val="none" w:sz="0" w:space="0" w:color="auto"/>
                <w:right w:val="none" w:sz="0" w:space="0" w:color="auto"/>
              </w:divBdr>
            </w:div>
            <w:div w:id="272051909">
              <w:marLeft w:val="0"/>
              <w:marRight w:val="0"/>
              <w:marTop w:val="0"/>
              <w:marBottom w:val="0"/>
              <w:divBdr>
                <w:top w:val="none" w:sz="0" w:space="0" w:color="auto"/>
                <w:left w:val="none" w:sz="0" w:space="0" w:color="auto"/>
                <w:bottom w:val="none" w:sz="0" w:space="0" w:color="auto"/>
                <w:right w:val="none" w:sz="0" w:space="0" w:color="auto"/>
              </w:divBdr>
            </w:div>
            <w:div w:id="723331324">
              <w:marLeft w:val="0"/>
              <w:marRight w:val="0"/>
              <w:marTop w:val="0"/>
              <w:marBottom w:val="0"/>
              <w:divBdr>
                <w:top w:val="none" w:sz="0" w:space="0" w:color="auto"/>
                <w:left w:val="none" w:sz="0" w:space="0" w:color="auto"/>
                <w:bottom w:val="none" w:sz="0" w:space="0" w:color="auto"/>
                <w:right w:val="none" w:sz="0" w:space="0" w:color="auto"/>
              </w:divBdr>
            </w:div>
            <w:div w:id="875049685">
              <w:marLeft w:val="0"/>
              <w:marRight w:val="0"/>
              <w:marTop w:val="0"/>
              <w:marBottom w:val="0"/>
              <w:divBdr>
                <w:top w:val="none" w:sz="0" w:space="0" w:color="auto"/>
                <w:left w:val="none" w:sz="0" w:space="0" w:color="auto"/>
                <w:bottom w:val="none" w:sz="0" w:space="0" w:color="auto"/>
                <w:right w:val="none" w:sz="0" w:space="0" w:color="auto"/>
              </w:divBdr>
            </w:div>
            <w:div w:id="1136609461">
              <w:marLeft w:val="0"/>
              <w:marRight w:val="0"/>
              <w:marTop w:val="0"/>
              <w:marBottom w:val="0"/>
              <w:divBdr>
                <w:top w:val="none" w:sz="0" w:space="0" w:color="auto"/>
                <w:left w:val="none" w:sz="0" w:space="0" w:color="auto"/>
                <w:bottom w:val="none" w:sz="0" w:space="0" w:color="auto"/>
                <w:right w:val="none" w:sz="0" w:space="0" w:color="auto"/>
              </w:divBdr>
            </w:div>
            <w:div w:id="1169171846">
              <w:marLeft w:val="0"/>
              <w:marRight w:val="0"/>
              <w:marTop w:val="0"/>
              <w:marBottom w:val="0"/>
              <w:divBdr>
                <w:top w:val="none" w:sz="0" w:space="0" w:color="auto"/>
                <w:left w:val="none" w:sz="0" w:space="0" w:color="auto"/>
                <w:bottom w:val="none" w:sz="0" w:space="0" w:color="auto"/>
                <w:right w:val="none" w:sz="0" w:space="0" w:color="auto"/>
              </w:divBdr>
            </w:div>
            <w:div w:id="1204056599">
              <w:marLeft w:val="0"/>
              <w:marRight w:val="0"/>
              <w:marTop w:val="0"/>
              <w:marBottom w:val="0"/>
              <w:divBdr>
                <w:top w:val="none" w:sz="0" w:space="0" w:color="auto"/>
                <w:left w:val="none" w:sz="0" w:space="0" w:color="auto"/>
                <w:bottom w:val="none" w:sz="0" w:space="0" w:color="auto"/>
                <w:right w:val="none" w:sz="0" w:space="0" w:color="auto"/>
              </w:divBdr>
            </w:div>
            <w:div w:id="1459106953">
              <w:marLeft w:val="0"/>
              <w:marRight w:val="0"/>
              <w:marTop w:val="0"/>
              <w:marBottom w:val="0"/>
              <w:divBdr>
                <w:top w:val="none" w:sz="0" w:space="0" w:color="auto"/>
                <w:left w:val="none" w:sz="0" w:space="0" w:color="auto"/>
                <w:bottom w:val="none" w:sz="0" w:space="0" w:color="auto"/>
                <w:right w:val="none" w:sz="0" w:space="0" w:color="auto"/>
              </w:divBdr>
            </w:div>
            <w:div w:id="1589078632">
              <w:marLeft w:val="0"/>
              <w:marRight w:val="0"/>
              <w:marTop w:val="0"/>
              <w:marBottom w:val="0"/>
              <w:divBdr>
                <w:top w:val="none" w:sz="0" w:space="0" w:color="auto"/>
                <w:left w:val="none" w:sz="0" w:space="0" w:color="auto"/>
                <w:bottom w:val="none" w:sz="0" w:space="0" w:color="auto"/>
                <w:right w:val="none" w:sz="0" w:space="0" w:color="auto"/>
              </w:divBdr>
            </w:div>
            <w:div w:id="184058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348810">
      <w:bodyDiv w:val="1"/>
      <w:marLeft w:val="0"/>
      <w:marRight w:val="0"/>
      <w:marTop w:val="0"/>
      <w:marBottom w:val="0"/>
      <w:divBdr>
        <w:top w:val="none" w:sz="0" w:space="0" w:color="auto"/>
        <w:left w:val="none" w:sz="0" w:space="0" w:color="auto"/>
        <w:bottom w:val="none" w:sz="0" w:space="0" w:color="auto"/>
        <w:right w:val="none" w:sz="0" w:space="0" w:color="auto"/>
      </w:divBdr>
    </w:div>
    <w:div w:id="339085957">
      <w:bodyDiv w:val="1"/>
      <w:marLeft w:val="0"/>
      <w:marRight w:val="0"/>
      <w:marTop w:val="0"/>
      <w:marBottom w:val="0"/>
      <w:divBdr>
        <w:top w:val="none" w:sz="0" w:space="0" w:color="auto"/>
        <w:left w:val="none" w:sz="0" w:space="0" w:color="auto"/>
        <w:bottom w:val="none" w:sz="0" w:space="0" w:color="auto"/>
        <w:right w:val="none" w:sz="0" w:space="0" w:color="auto"/>
      </w:divBdr>
      <w:divsChild>
        <w:div w:id="1107041516">
          <w:marLeft w:val="0"/>
          <w:marRight w:val="0"/>
          <w:marTop w:val="0"/>
          <w:marBottom w:val="0"/>
          <w:divBdr>
            <w:top w:val="none" w:sz="0" w:space="0" w:color="auto"/>
            <w:left w:val="none" w:sz="0" w:space="0" w:color="auto"/>
            <w:bottom w:val="none" w:sz="0" w:space="0" w:color="auto"/>
            <w:right w:val="none" w:sz="0" w:space="0" w:color="auto"/>
          </w:divBdr>
          <w:divsChild>
            <w:div w:id="130683047">
              <w:marLeft w:val="0"/>
              <w:marRight w:val="0"/>
              <w:marTop w:val="0"/>
              <w:marBottom w:val="0"/>
              <w:divBdr>
                <w:top w:val="none" w:sz="0" w:space="0" w:color="auto"/>
                <w:left w:val="none" w:sz="0" w:space="0" w:color="auto"/>
                <w:bottom w:val="none" w:sz="0" w:space="0" w:color="auto"/>
                <w:right w:val="none" w:sz="0" w:space="0" w:color="auto"/>
              </w:divBdr>
            </w:div>
            <w:div w:id="788007626">
              <w:marLeft w:val="0"/>
              <w:marRight w:val="0"/>
              <w:marTop w:val="0"/>
              <w:marBottom w:val="0"/>
              <w:divBdr>
                <w:top w:val="none" w:sz="0" w:space="0" w:color="auto"/>
                <w:left w:val="none" w:sz="0" w:space="0" w:color="auto"/>
                <w:bottom w:val="none" w:sz="0" w:space="0" w:color="auto"/>
                <w:right w:val="none" w:sz="0" w:space="0" w:color="auto"/>
              </w:divBdr>
            </w:div>
            <w:div w:id="1013337019">
              <w:marLeft w:val="0"/>
              <w:marRight w:val="0"/>
              <w:marTop w:val="0"/>
              <w:marBottom w:val="0"/>
              <w:divBdr>
                <w:top w:val="none" w:sz="0" w:space="0" w:color="auto"/>
                <w:left w:val="none" w:sz="0" w:space="0" w:color="auto"/>
                <w:bottom w:val="none" w:sz="0" w:space="0" w:color="auto"/>
                <w:right w:val="none" w:sz="0" w:space="0" w:color="auto"/>
              </w:divBdr>
            </w:div>
            <w:div w:id="1178888234">
              <w:marLeft w:val="0"/>
              <w:marRight w:val="0"/>
              <w:marTop w:val="0"/>
              <w:marBottom w:val="0"/>
              <w:divBdr>
                <w:top w:val="none" w:sz="0" w:space="0" w:color="auto"/>
                <w:left w:val="none" w:sz="0" w:space="0" w:color="auto"/>
                <w:bottom w:val="none" w:sz="0" w:space="0" w:color="auto"/>
                <w:right w:val="none" w:sz="0" w:space="0" w:color="auto"/>
              </w:divBdr>
            </w:div>
            <w:div w:id="1548179750">
              <w:marLeft w:val="0"/>
              <w:marRight w:val="0"/>
              <w:marTop w:val="0"/>
              <w:marBottom w:val="0"/>
              <w:divBdr>
                <w:top w:val="none" w:sz="0" w:space="0" w:color="auto"/>
                <w:left w:val="none" w:sz="0" w:space="0" w:color="auto"/>
                <w:bottom w:val="none" w:sz="0" w:space="0" w:color="auto"/>
                <w:right w:val="none" w:sz="0" w:space="0" w:color="auto"/>
              </w:divBdr>
            </w:div>
            <w:div w:id="1679039477">
              <w:marLeft w:val="0"/>
              <w:marRight w:val="0"/>
              <w:marTop w:val="0"/>
              <w:marBottom w:val="0"/>
              <w:divBdr>
                <w:top w:val="none" w:sz="0" w:space="0" w:color="auto"/>
                <w:left w:val="none" w:sz="0" w:space="0" w:color="auto"/>
                <w:bottom w:val="none" w:sz="0" w:space="0" w:color="auto"/>
                <w:right w:val="none" w:sz="0" w:space="0" w:color="auto"/>
              </w:divBdr>
            </w:div>
            <w:div w:id="1725986273">
              <w:marLeft w:val="0"/>
              <w:marRight w:val="0"/>
              <w:marTop w:val="0"/>
              <w:marBottom w:val="0"/>
              <w:divBdr>
                <w:top w:val="none" w:sz="0" w:space="0" w:color="auto"/>
                <w:left w:val="none" w:sz="0" w:space="0" w:color="auto"/>
                <w:bottom w:val="none" w:sz="0" w:space="0" w:color="auto"/>
                <w:right w:val="none" w:sz="0" w:space="0" w:color="auto"/>
              </w:divBdr>
            </w:div>
            <w:div w:id="1940679510">
              <w:marLeft w:val="0"/>
              <w:marRight w:val="0"/>
              <w:marTop w:val="0"/>
              <w:marBottom w:val="0"/>
              <w:divBdr>
                <w:top w:val="none" w:sz="0" w:space="0" w:color="auto"/>
                <w:left w:val="none" w:sz="0" w:space="0" w:color="auto"/>
                <w:bottom w:val="none" w:sz="0" w:space="0" w:color="auto"/>
                <w:right w:val="none" w:sz="0" w:space="0" w:color="auto"/>
              </w:divBdr>
            </w:div>
            <w:div w:id="2005356321">
              <w:marLeft w:val="0"/>
              <w:marRight w:val="0"/>
              <w:marTop w:val="0"/>
              <w:marBottom w:val="0"/>
              <w:divBdr>
                <w:top w:val="none" w:sz="0" w:space="0" w:color="auto"/>
                <w:left w:val="none" w:sz="0" w:space="0" w:color="auto"/>
                <w:bottom w:val="none" w:sz="0" w:space="0" w:color="auto"/>
                <w:right w:val="none" w:sz="0" w:space="0" w:color="auto"/>
              </w:divBdr>
            </w:div>
            <w:div w:id="203799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275815">
      <w:bodyDiv w:val="1"/>
      <w:marLeft w:val="0"/>
      <w:marRight w:val="0"/>
      <w:marTop w:val="0"/>
      <w:marBottom w:val="0"/>
      <w:divBdr>
        <w:top w:val="none" w:sz="0" w:space="0" w:color="auto"/>
        <w:left w:val="none" w:sz="0" w:space="0" w:color="auto"/>
        <w:bottom w:val="none" w:sz="0" w:space="0" w:color="auto"/>
        <w:right w:val="none" w:sz="0" w:space="0" w:color="auto"/>
      </w:divBdr>
      <w:divsChild>
        <w:div w:id="1737045433">
          <w:marLeft w:val="0"/>
          <w:marRight w:val="0"/>
          <w:marTop w:val="0"/>
          <w:marBottom w:val="0"/>
          <w:divBdr>
            <w:top w:val="none" w:sz="0" w:space="0" w:color="auto"/>
            <w:left w:val="none" w:sz="0" w:space="0" w:color="auto"/>
            <w:bottom w:val="none" w:sz="0" w:space="0" w:color="auto"/>
            <w:right w:val="none" w:sz="0" w:space="0" w:color="auto"/>
          </w:divBdr>
          <w:divsChild>
            <w:div w:id="364524516">
              <w:marLeft w:val="0"/>
              <w:marRight w:val="0"/>
              <w:marTop w:val="0"/>
              <w:marBottom w:val="0"/>
              <w:divBdr>
                <w:top w:val="none" w:sz="0" w:space="0" w:color="auto"/>
                <w:left w:val="none" w:sz="0" w:space="0" w:color="auto"/>
                <w:bottom w:val="none" w:sz="0" w:space="0" w:color="auto"/>
                <w:right w:val="none" w:sz="0" w:space="0" w:color="auto"/>
              </w:divBdr>
            </w:div>
            <w:div w:id="382796788">
              <w:marLeft w:val="0"/>
              <w:marRight w:val="0"/>
              <w:marTop w:val="0"/>
              <w:marBottom w:val="0"/>
              <w:divBdr>
                <w:top w:val="none" w:sz="0" w:space="0" w:color="auto"/>
                <w:left w:val="none" w:sz="0" w:space="0" w:color="auto"/>
                <w:bottom w:val="none" w:sz="0" w:space="0" w:color="auto"/>
                <w:right w:val="none" w:sz="0" w:space="0" w:color="auto"/>
              </w:divBdr>
            </w:div>
            <w:div w:id="568997727">
              <w:marLeft w:val="0"/>
              <w:marRight w:val="0"/>
              <w:marTop w:val="0"/>
              <w:marBottom w:val="0"/>
              <w:divBdr>
                <w:top w:val="none" w:sz="0" w:space="0" w:color="auto"/>
                <w:left w:val="none" w:sz="0" w:space="0" w:color="auto"/>
                <w:bottom w:val="none" w:sz="0" w:space="0" w:color="auto"/>
                <w:right w:val="none" w:sz="0" w:space="0" w:color="auto"/>
              </w:divBdr>
            </w:div>
            <w:div w:id="946886149">
              <w:marLeft w:val="0"/>
              <w:marRight w:val="0"/>
              <w:marTop w:val="0"/>
              <w:marBottom w:val="0"/>
              <w:divBdr>
                <w:top w:val="none" w:sz="0" w:space="0" w:color="auto"/>
                <w:left w:val="none" w:sz="0" w:space="0" w:color="auto"/>
                <w:bottom w:val="none" w:sz="0" w:space="0" w:color="auto"/>
                <w:right w:val="none" w:sz="0" w:space="0" w:color="auto"/>
              </w:divBdr>
            </w:div>
            <w:div w:id="1110390664">
              <w:marLeft w:val="0"/>
              <w:marRight w:val="0"/>
              <w:marTop w:val="0"/>
              <w:marBottom w:val="0"/>
              <w:divBdr>
                <w:top w:val="none" w:sz="0" w:space="0" w:color="auto"/>
                <w:left w:val="none" w:sz="0" w:space="0" w:color="auto"/>
                <w:bottom w:val="none" w:sz="0" w:space="0" w:color="auto"/>
                <w:right w:val="none" w:sz="0" w:space="0" w:color="auto"/>
              </w:divBdr>
            </w:div>
            <w:div w:id="1141113345">
              <w:marLeft w:val="0"/>
              <w:marRight w:val="0"/>
              <w:marTop w:val="0"/>
              <w:marBottom w:val="0"/>
              <w:divBdr>
                <w:top w:val="none" w:sz="0" w:space="0" w:color="auto"/>
                <w:left w:val="none" w:sz="0" w:space="0" w:color="auto"/>
                <w:bottom w:val="none" w:sz="0" w:space="0" w:color="auto"/>
                <w:right w:val="none" w:sz="0" w:space="0" w:color="auto"/>
              </w:divBdr>
            </w:div>
            <w:div w:id="1220821598">
              <w:marLeft w:val="0"/>
              <w:marRight w:val="0"/>
              <w:marTop w:val="0"/>
              <w:marBottom w:val="0"/>
              <w:divBdr>
                <w:top w:val="none" w:sz="0" w:space="0" w:color="auto"/>
                <w:left w:val="none" w:sz="0" w:space="0" w:color="auto"/>
                <w:bottom w:val="none" w:sz="0" w:space="0" w:color="auto"/>
                <w:right w:val="none" w:sz="0" w:space="0" w:color="auto"/>
              </w:divBdr>
            </w:div>
            <w:div w:id="1228612770">
              <w:marLeft w:val="0"/>
              <w:marRight w:val="0"/>
              <w:marTop w:val="0"/>
              <w:marBottom w:val="0"/>
              <w:divBdr>
                <w:top w:val="none" w:sz="0" w:space="0" w:color="auto"/>
                <w:left w:val="none" w:sz="0" w:space="0" w:color="auto"/>
                <w:bottom w:val="none" w:sz="0" w:space="0" w:color="auto"/>
                <w:right w:val="none" w:sz="0" w:space="0" w:color="auto"/>
              </w:divBdr>
            </w:div>
            <w:div w:id="1278411255">
              <w:marLeft w:val="0"/>
              <w:marRight w:val="0"/>
              <w:marTop w:val="0"/>
              <w:marBottom w:val="0"/>
              <w:divBdr>
                <w:top w:val="none" w:sz="0" w:space="0" w:color="auto"/>
                <w:left w:val="none" w:sz="0" w:space="0" w:color="auto"/>
                <w:bottom w:val="none" w:sz="0" w:space="0" w:color="auto"/>
                <w:right w:val="none" w:sz="0" w:space="0" w:color="auto"/>
              </w:divBdr>
            </w:div>
            <w:div w:id="1407531477">
              <w:marLeft w:val="0"/>
              <w:marRight w:val="0"/>
              <w:marTop w:val="0"/>
              <w:marBottom w:val="0"/>
              <w:divBdr>
                <w:top w:val="none" w:sz="0" w:space="0" w:color="auto"/>
                <w:left w:val="none" w:sz="0" w:space="0" w:color="auto"/>
                <w:bottom w:val="none" w:sz="0" w:space="0" w:color="auto"/>
                <w:right w:val="none" w:sz="0" w:space="0" w:color="auto"/>
              </w:divBdr>
            </w:div>
            <w:div w:id="1473669458">
              <w:marLeft w:val="0"/>
              <w:marRight w:val="0"/>
              <w:marTop w:val="0"/>
              <w:marBottom w:val="0"/>
              <w:divBdr>
                <w:top w:val="none" w:sz="0" w:space="0" w:color="auto"/>
                <w:left w:val="none" w:sz="0" w:space="0" w:color="auto"/>
                <w:bottom w:val="none" w:sz="0" w:space="0" w:color="auto"/>
                <w:right w:val="none" w:sz="0" w:space="0" w:color="auto"/>
              </w:divBdr>
            </w:div>
            <w:div w:id="1599220023">
              <w:marLeft w:val="0"/>
              <w:marRight w:val="0"/>
              <w:marTop w:val="0"/>
              <w:marBottom w:val="0"/>
              <w:divBdr>
                <w:top w:val="none" w:sz="0" w:space="0" w:color="auto"/>
                <w:left w:val="none" w:sz="0" w:space="0" w:color="auto"/>
                <w:bottom w:val="none" w:sz="0" w:space="0" w:color="auto"/>
                <w:right w:val="none" w:sz="0" w:space="0" w:color="auto"/>
              </w:divBdr>
            </w:div>
            <w:div w:id="182689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839138">
      <w:bodyDiv w:val="1"/>
      <w:marLeft w:val="0"/>
      <w:marRight w:val="0"/>
      <w:marTop w:val="0"/>
      <w:marBottom w:val="0"/>
      <w:divBdr>
        <w:top w:val="none" w:sz="0" w:space="0" w:color="auto"/>
        <w:left w:val="none" w:sz="0" w:space="0" w:color="auto"/>
        <w:bottom w:val="none" w:sz="0" w:space="0" w:color="auto"/>
        <w:right w:val="none" w:sz="0" w:space="0" w:color="auto"/>
      </w:divBdr>
      <w:divsChild>
        <w:div w:id="959917663">
          <w:marLeft w:val="0"/>
          <w:marRight w:val="0"/>
          <w:marTop w:val="0"/>
          <w:marBottom w:val="0"/>
          <w:divBdr>
            <w:top w:val="none" w:sz="0" w:space="0" w:color="auto"/>
            <w:left w:val="none" w:sz="0" w:space="0" w:color="auto"/>
            <w:bottom w:val="none" w:sz="0" w:space="0" w:color="auto"/>
            <w:right w:val="none" w:sz="0" w:space="0" w:color="auto"/>
          </w:divBdr>
          <w:divsChild>
            <w:div w:id="337658116">
              <w:marLeft w:val="0"/>
              <w:marRight w:val="0"/>
              <w:marTop w:val="0"/>
              <w:marBottom w:val="0"/>
              <w:divBdr>
                <w:top w:val="none" w:sz="0" w:space="0" w:color="auto"/>
                <w:left w:val="none" w:sz="0" w:space="0" w:color="auto"/>
                <w:bottom w:val="none" w:sz="0" w:space="0" w:color="auto"/>
                <w:right w:val="none" w:sz="0" w:space="0" w:color="auto"/>
              </w:divBdr>
            </w:div>
            <w:div w:id="1298804315">
              <w:marLeft w:val="0"/>
              <w:marRight w:val="0"/>
              <w:marTop w:val="0"/>
              <w:marBottom w:val="0"/>
              <w:divBdr>
                <w:top w:val="none" w:sz="0" w:space="0" w:color="auto"/>
                <w:left w:val="none" w:sz="0" w:space="0" w:color="auto"/>
                <w:bottom w:val="none" w:sz="0" w:space="0" w:color="auto"/>
                <w:right w:val="none" w:sz="0" w:space="0" w:color="auto"/>
              </w:divBdr>
            </w:div>
            <w:div w:id="192841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82862">
      <w:bodyDiv w:val="1"/>
      <w:marLeft w:val="0"/>
      <w:marRight w:val="0"/>
      <w:marTop w:val="0"/>
      <w:marBottom w:val="0"/>
      <w:divBdr>
        <w:top w:val="none" w:sz="0" w:space="0" w:color="auto"/>
        <w:left w:val="none" w:sz="0" w:space="0" w:color="auto"/>
        <w:bottom w:val="none" w:sz="0" w:space="0" w:color="auto"/>
        <w:right w:val="none" w:sz="0" w:space="0" w:color="auto"/>
      </w:divBdr>
      <w:divsChild>
        <w:div w:id="56174329">
          <w:marLeft w:val="0"/>
          <w:marRight w:val="0"/>
          <w:marTop w:val="0"/>
          <w:marBottom w:val="0"/>
          <w:divBdr>
            <w:top w:val="none" w:sz="0" w:space="0" w:color="auto"/>
            <w:left w:val="none" w:sz="0" w:space="0" w:color="auto"/>
            <w:bottom w:val="none" w:sz="0" w:space="0" w:color="auto"/>
            <w:right w:val="none" w:sz="0" w:space="0" w:color="auto"/>
          </w:divBdr>
        </w:div>
        <w:div w:id="266616739">
          <w:marLeft w:val="0"/>
          <w:marRight w:val="0"/>
          <w:marTop w:val="0"/>
          <w:marBottom w:val="0"/>
          <w:divBdr>
            <w:top w:val="none" w:sz="0" w:space="0" w:color="auto"/>
            <w:left w:val="none" w:sz="0" w:space="0" w:color="auto"/>
            <w:bottom w:val="none" w:sz="0" w:space="0" w:color="auto"/>
            <w:right w:val="none" w:sz="0" w:space="0" w:color="auto"/>
          </w:divBdr>
        </w:div>
        <w:div w:id="301887111">
          <w:marLeft w:val="0"/>
          <w:marRight w:val="0"/>
          <w:marTop w:val="0"/>
          <w:marBottom w:val="0"/>
          <w:divBdr>
            <w:top w:val="none" w:sz="0" w:space="0" w:color="auto"/>
            <w:left w:val="none" w:sz="0" w:space="0" w:color="auto"/>
            <w:bottom w:val="none" w:sz="0" w:space="0" w:color="auto"/>
            <w:right w:val="none" w:sz="0" w:space="0" w:color="auto"/>
          </w:divBdr>
        </w:div>
        <w:div w:id="764962457">
          <w:marLeft w:val="0"/>
          <w:marRight w:val="0"/>
          <w:marTop w:val="0"/>
          <w:marBottom w:val="0"/>
          <w:divBdr>
            <w:top w:val="none" w:sz="0" w:space="0" w:color="auto"/>
            <w:left w:val="none" w:sz="0" w:space="0" w:color="auto"/>
            <w:bottom w:val="none" w:sz="0" w:space="0" w:color="auto"/>
            <w:right w:val="none" w:sz="0" w:space="0" w:color="auto"/>
          </w:divBdr>
        </w:div>
        <w:div w:id="896431107">
          <w:marLeft w:val="0"/>
          <w:marRight w:val="0"/>
          <w:marTop w:val="0"/>
          <w:marBottom w:val="0"/>
          <w:divBdr>
            <w:top w:val="none" w:sz="0" w:space="0" w:color="auto"/>
            <w:left w:val="none" w:sz="0" w:space="0" w:color="auto"/>
            <w:bottom w:val="none" w:sz="0" w:space="0" w:color="auto"/>
            <w:right w:val="none" w:sz="0" w:space="0" w:color="auto"/>
          </w:divBdr>
        </w:div>
        <w:div w:id="965896233">
          <w:marLeft w:val="0"/>
          <w:marRight w:val="0"/>
          <w:marTop w:val="0"/>
          <w:marBottom w:val="0"/>
          <w:divBdr>
            <w:top w:val="none" w:sz="0" w:space="0" w:color="auto"/>
            <w:left w:val="none" w:sz="0" w:space="0" w:color="auto"/>
            <w:bottom w:val="none" w:sz="0" w:space="0" w:color="auto"/>
            <w:right w:val="none" w:sz="0" w:space="0" w:color="auto"/>
          </w:divBdr>
        </w:div>
        <w:div w:id="1127041483">
          <w:marLeft w:val="0"/>
          <w:marRight w:val="0"/>
          <w:marTop w:val="0"/>
          <w:marBottom w:val="0"/>
          <w:divBdr>
            <w:top w:val="none" w:sz="0" w:space="0" w:color="auto"/>
            <w:left w:val="none" w:sz="0" w:space="0" w:color="auto"/>
            <w:bottom w:val="none" w:sz="0" w:space="0" w:color="auto"/>
            <w:right w:val="none" w:sz="0" w:space="0" w:color="auto"/>
          </w:divBdr>
        </w:div>
        <w:div w:id="1454669079">
          <w:marLeft w:val="0"/>
          <w:marRight w:val="0"/>
          <w:marTop w:val="0"/>
          <w:marBottom w:val="0"/>
          <w:divBdr>
            <w:top w:val="none" w:sz="0" w:space="0" w:color="auto"/>
            <w:left w:val="none" w:sz="0" w:space="0" w:color="auto"/>
            <w:bottom w:val="none" w:sz="0" w:space="0" w:color="auto"/>
            <w:right w:val="none" w:sz="0" w:space="0" w:color="auto"/>
          </w:divBdr>
        </w:div>
        <w:div w:id="1584801959">
          <w:marLeft w:val="0"/>
          <w:marRight w:val="0"/>
          <w:marTop w:val="0"/>
          <w:marBottom w:val="0"/>
          <w:divBdr>
            <w:top w:val="none" w:sz="0" w:space="0" w:color="auto"/>
            <w:left w:val="none" w:sz="0" w:space="0" w:color="auto"/>
            <w:bottom w:val="none" w:sz="0" w:space="0" w:color="auto"/>
            <w:right w:val="none" w:sz="0" w:space="0" w:color="auto"/>
          </w:divBdr>
        </w:div>
        <w:div w:id="1756050000">
          <w:marLeft w:val="0"/>
          <w:marRight w:val="0"/>
          <w:marTop w:val="0"/>
          <w:marBottom w:val="0"/>
          <w:divBdr>
            <w:top w:val="none" w:sz="0" w:space="0" w:color="auto"/>
            <w:left w:val="none" w:sz="0" w:space="0" w:color="auto"/>
            <w:bottom w:val="none" w:sz="0" w:space="0" w:color="auto"/>
            <w:right w:val="none" w:sz="0" w:space="0" w:color="auto"/>
          </w:divBdr>
        </w:div>
        <w:div w:id="1800685008">
          <w:marLeft w:val="0"/>
          <w:marRight w:val="0"/>
          <w:marTop w:val="0"/>
          <w:marBottom w:val="0"/>
          <w:divBdr>
            <w:top w:val="none" w:sz="0" w:space="0" w:color="auto"/>
            <w:left w:val="none" w:sz="0" w:space="0" w:color="auto"/>
            <w:bottom w:val="none" w:sz="0" w:space="0" w:color="auto"/>
            <w:right w:val="none" w:sz="0" w:space="0" w:color="auto"/>
          </w:divBdr>
        </w:div>
      </w:divsChild>
    </w:div>
    <w:div w:id="387606360">
      <w:bodyDiv w:val="1"/>
      <w:marLeft w:val="0"/>
      <w:marRight w:val="0"/>
      <w:marTop w:val="0"/>
      <w:marBottom w:val="0"/>
      <w:divBdr>
        <w:top w:val="none" w:sz="0" w:space="0" w:color="auto"/>
        <w:left w:val="none" w:sz="0" w:space="0" w:color="auto"/>
        <w:bottom w:val="none" w:sz="0" w:space="0" w:color="auto"/>
        <w:right w:val="none" w:sz="0" w:space="0" w:color="auto"/>
      </w:divBdr>
      <w:divsChild>
        <w:div w:id="699279750">
          <w:marLeft w:val="0"/>
          <w:marRight w:val="0"/>
          <w:marTop w:val="0"/>
          <w:marBottom w:val="0"/>
          <w:divBdr>
            <w:top w:val="none" w:sz="0" w:space="0" w:color="auto"/>
            <w:left w:val="none" w:sz="0" w:space="0" w:color="auto"/>
            <w:bottom w:val="none" w:sz="0" w:space="0" w:color="auto"/>
            <w:right w:val="none" w:sz="0" w:space="0" w:color="auto"/>
          </w:divBdr>
        </w:div>
      </w:divsChild>
    </w:div>
    <w:div w:id="402332662">
      <w:bodyDiv w:val="1"/>
      <w:marLeft w:val="0"/>
      <w:marRight w:val="0"/>
      <w:marTop w:val="0"/>
      <w:marBottom w:val="0"/>
      <w:divBdr>
        <w:top w:val="none" w:sz="0" w:space="0" w:color="auto"/>
        <w:left w:val="none" w:sz="0" w:space="0" w:color="auto"/>
        <w:bottom w:val="none" w:sz="0" w:space="0" w:color="auto"/>
        <w:right w:val="none" w:sz="0" w:space="0" w:color="auto"/>
      </w:divBdr>
      <w:divsChild>
        <w:div w:id="1949651787">
          <w:marLeft w:val="0"/>
          <w:marRight w:val="0"/>
          <w:marTop w:val="0"/>
          <w:marBottom w:val="0"/>
          <w:divBdr>
            <w:top w:val="none" w:sz="0" w:space="0" w:color="auto"/>
            <w:left w:val="none" w:sz="0" w:space="0" w:color="auto"/>
            <w:bottom w:val="none" w:sz="0" w:space="0" w:color="auto"/>
            <w:right w:val="none" w:sz="0" w:space="0" w:color="auto"/>
          </w:divBdr>
          <w:divsChild>
            <w:div w:id="892666463">
              <w:marLeft w:val="0"/>
              <w:marRight w:val="0"/>
              <w:marTop w:val="0"/>
              <w:marBottom w:val="0"/>
              <w:divBdr>
                <w:top w:val="none" w:sz="0" w:space="0" w:color="auto"/>
                <w:left w:val="none" w:sz="0" w:space="0" w:color="auto"/>
                <w:bottom w:val="none" w:sz="0" w:space="0" w:color="auto"/>
                <w:right w:val="none" w:sz="0" w:space="0" w:color="auto"/>
              </w:divBdr>
            </w:div>
            <w:div w:id="911888783">
              <w:marLeft w:val="0"/>
              <w:marRight w:val="0"/>
              <w:marTop w:val="0"/>
              <w:marBottom w:val="0"/>
              <w:divBdr>
                <w:top w:val="none" w:sz="0" w:space="0" w:color="auto"/>
                <w:left w:val="none" w:sz="0" w:space="0" w:color="auto"/>
                <w:bottom w:val="none" w:sz="0" w:space="0" w:color="auto"/>
                <w:right w:val="none" w:sz="0" w:space="0" w:color="auto"/>
              </w:divBdr>
            </w:div>
            <w:div w:id="19188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960529">
      <w:bodyDiv w:val="1"/>
      <w:marLeft w:val="0"/>
      <w:marRight w:val="0"/>
      <w:marTop w:val="0"/>
      <w:marBottom w:val="0"/>
      <w:divBdr>
        <w:top w:val="none" w:sz="0" w:space="0" w:color="auto"/>
        <w:left w:val="none" w:sz="0" w:space="0" w:color="auto"/>
        <w:bottom w:val="none" w:sz="0" w:space="0" w:color="auto"/>
        <w:right w:val="none" w:sz="0" w:space="0" w:color="auto"/>
      </w:divBdr>
      <w:divsChild>
        <w:div w:id="37055379">
          <w:marLeft w:val="0"/>
          <w:marRight w:val="0"/>
          <w:marTop w:val="0"/>
          <w:marBottom w:val="0"/>
          <w:divBdr>
            <w:top w:val="none" w:sz="0" w:space="0" w:color="auto"/>
            <w:left w:val="none" w:sz="0" w:space="0" w:color="auto"/>
            <w:bottom w:val="none" w:sz="0" w:space="0" w:color="auto"/>
            <w:right w:val="none" w:sz="0" w:space="0" w:color="auto"/>
          </w:divBdr>
          <w:divsChild>
            <w:div w:id="552424777">
              <w:marLeft w:val="0"/>
              <w:marRight w:val="0"/>
              <w:marTop w:val="0"/>
              <w:marBottom w:val="0"/>
              <w:divBdr>
                <w:top w:val="none" w:sz="0" w:space="0" w:color="auto"/>
                <w:left w:val="none" w:sz="0" w:space="0" w:color="auto"/>
                <w:bottom w:val="none" w:sz="0" w:space="0" w:color="auto"/>
                <w:right w:val="none" w:sz="0" w:space="0" w:color="auto"/>
              </w:divBdr>
            </w:div>
            <w:div w:id="886526054">
              <w:marLeft w:val="0"/>
              <w:marRight w:val="0"/>
              <w:marTop w:val="0"/>
              <w:marBottom w:val="0"/>
              <w:divBdr>
                <w:top w:val="none" w:sz="0" w:space="0" w:color="auto"/>
                <w:left w:val="none" w:sz="0" w:space="0" w:color="auto"/>
                <w:bottom w:val="none" w:sz="0" w:space="0" w:color="auto"/>
                <w:right w:val="none" w:sz="0" w:space="0" w:color="auto"/>
              </w:divBdr>
            </w:div>
            <w:div w:id="214330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464213">
      <w:bodyDiv w:val="1"/>
      <w:marLeft w:val="0"/>
      <w:marRight w:val="0"/>
      <w:marTop w:val="0"/>
      <w:marBottom w:val="0"/>
      <w:divBdr>
        <w:top w:val="none" w:sz="0" w:space="0" w:color="auto"/>
        <w:left w:val="none" w:sz="0" w:space="0" w:color="auto"/>
        <w:bottom w:val="none" w:sz="0" w:space="0" w:color="auto"/>
        <w:right w:val="none" w:sz="0" w:space="0" w:color="auto"/>
      </w:divBdr>
      <w:divsChild>
        <w:div w:id="131097695">
          <w:marLeft w:val="0"/>
          <w:marRight w:val="0"/>
          <w:marTop w:val="0"/>
          <w:marBottom w:val="0"/>
          <w:divBdr>
            <w:top w:val="none" w:sz="0" w:space="0" w:color="auto"/>
            <w:left w:val="none" w:sz="0" w:space="0" w:color="auto"/>
            <w:bottom w:val="none" w:sz="0" w:space="0" w:color="auto"/>
            <w:right w:val="none" w:sz="0" w:space="0" w:color="auto"/>
          </w:divBdr>
        </w:div>
        <w:div w:id="206379347">
          <w:marLeft w:val="0"/>
          <w:marRight w:val="0"/>
          <w:marTop w:val="0"/>
          <w:marBottom w:val="0"/>
          <w:divBdr>
            <w:top w:val="none" w:sz="0" w:space="0" w:color="auto"/>
            <w:left w:val="none" w:sz="0" w:space="0" w:color="auto"/>
            <w:bottom w:val="none" w:sz="0" w:space="0" w:color="auto"/>
            <w:right w:val="none" w:sz="0" w:space="0" w:color="auto"/>
          </w:divBdr>
        </w:div>
        <w:div w:id="301422248">
          <w:marLeft w:val="0"/>
          <w:marRight w:val="0"/>
          <w:marTop w:val="0"/>
          <w:marBottom w:val="0"/>
          <w:divBdr>
            <w:top w:val="none" w:sz="0" w:space="0" w:color="auto"/>
            <w:left w:val="none" w:sz="0" w:space="0" w:color="auto"/>
            <w:bottom w:val="none" w:sz="0" w:space="0" w:color="auto"/>
            <w:right w:val="none" w:sz="0" w:space="0" w:color="auto"/>
          </w:divBdr>
        </w:div>
        <w:div w:id="394400100">
          <w:marLeft w:val="0"/>
          <w:marRight w:val="0"/>
          <w:marTop w:val="0"/>
          <w:marBottom w:val="0"/>
          <w:divBdr>
            <w:top w:val="none" w:sz="0" w:space="0" w:color="auto"/>
            <w:left w:val="none" w:sz="0" w:space="0" w:color="auto"/>
            <w:bottom w:val="none" w:sz="0" w:space="0" w:color="auto"/>
            <w:right w:val="none" w:sz="0" w:space="0" w:color="auto"/>
          </w:divBdr>
        </w:div>
        <w:div w:id="569341116">
          <w:marLeft w:val="0"/>
          <w:marRight w:val="0"/>
          <w:marTop w:val="0"/>
          <w:marBottom w:val="0"/>
          <w:divBdr>
            <w:top w:val="none" w:sz="0" w:space="0" w:color="auto"/>
            <w:left w:val="none" w:sz="0" w:space="0" w:color="auto"/>
            <w:bottom w:val="none" w:sz="0" w:space="0" w:color="auto"/>
            <w:right w:val="none" w:sz="0" w:space="0" w:color="auto"/>
          </w:divBdr>
        </w:div>
        <w:div w:id="726537386">
          <w:marLeft w:val="0"/>
          <w:marRight w:val="0"/>
          <w:marTop w:val="0"/>
          <w:marBottom w:val="0"/>
          <w:divBdr>
            <w:top w:val="none" w:sz="0" w:space="0" w:color="auto"/>
            <w:left w:val="none" w:sz="0" w:space="0" w:color="auto"/>
            <w:bottom w:val="none" w:sz="0" w:space="0" w:color="auto"/>
            <w:right w:val="none" w:sz="0" w:space="0" w:color="auto"/>
          </w:divBdr>
        </w:div>
        <w:div w:id="979118288">
          <w:marLeft w:val="0"/>
          <w:marRight w:val="0"/>
          <w:marTop w:val="0"/>
          <w:marBottom w:val="0"/>
          <w:divBdr>
            <w:top w:val="none" w:sz="0" w:space="0" w:color="auto"/>
            <w:left w:val="none" w:sz="0" w:space="0" w:color="auto"/>
            <w:bottom w:val="none" w:sz="0" w:space="0" w:color="auto"/>
            <w:right w:val="none" w:sz="0" w:space="0" w:color="auto"/>
          </w:divBdr>
        </w:div>
        <w:div w:id="990207862">
          <w:marLeft w:val="0"/>
          <w:marRight w:val="0"/>
          <w:marTop w:val="0"/>
          <w:marBottom w:val="0"/>
          <w:divBdr>
            <w:top w:val="none" w:sz="0" w:space="0" w:color="auto"/>
            <w:left w:val="none" w:sz="0" w:space="0" w:color="auto"/>
            <w:bottom w:val="none" w:sz="0" w:space="0" w:color="auto"/>
            <w:right w:val="none" w:sz="0" w:space="0" w:color="auto"/>
          </w:divBdr>
        </w:div>
        <w:div w:id="1030649442">
          <w:marLeft w:val="0"/>
          <w:marRight w:val="0"/>
          <w:marTop w:val="0"/>
          <w:marBottom w:val="0"/>
          <w:divBdr>
            <w:top w:val="none" w:sz="0" w:space="0" w:color="auto"/>
            <w:left w:val="none" w:sz="0" w:space="0" w:color="auto"/>
            <w:bottom w:val="none" w:sz="0" w:space="0" w:color="auto"/>
            <w:right w:val="none" w:sz="0" w:space="0" w:color="auto"/>
          </w:divBdr>
        </w:div>
        <w:div w:id="1211844216">
          <w:marLeft w:val="0"/>
          <w:marRight w:val="0"/>
          <w:marTop w:val="0"/>
          <w:marBottom w:val="0"/>
          <w:divBdr>
            <w:top w:val="none" w:sz="0" w:space="0" w:color="auto"/>
            <w:left w:val="none" w:sz="0" w:space="0" w:color="auto"/>
            <w:bottom w:val="none" w:sz="0" w:space="0" w:color="auto"/>
            <w:right w:val="none" w:sz="0" w:space="0" w:color="auto"/>
          </w:divBdr>
        </w:div>
        <w:div w:id="1217085081">
          <w:marLeft w:val="0"/>
          <w:marRight w:val="0"/>
          <w:marTop w:val="0"/>
          <w:marBottom w:val="0"/>
          <w:divBdr>
            <w:top w:val="none" w:sz="0" w:space="0" w:color="auto"/>
            <w:left w:val="none" w:sz="0" w:space="0" w:color="auto"/>
            <w:bottom w:val="none" w:sz="0" w:space="0" w:color="auto"/>
            <w:right w:val="none" w:sz="0" w:space="0" w:color="auto"/>
          </w:divBdr>
        </w:div>
        <w:div w:id="1422868078">
          <w:marLeft w:val="0"/>
          <w:marRight w:val="0"/>
          <w:marTop w:val="0"/>
          <w:marBottom w:val="0"/>
          <w:divBdr>
            <w:top w:val="none" w:sz="0" w:space="0" w:color="auto"/>
            <w:left w:val="none" w:sz="0" w:space="0" w:color="auto"/>
            <w:bottom w:val="none" w:sz="0" w:space="0" w:color="auto"/>
            <w:right w:val="none" w:sz="0" w:space="0" w:color="auto"/>
          </w:divBdr>
        </w:div>
        <w:div w:id="1593127456">
          <w:marLeft w:val="0"/>
          <w:marRight w:val="0"/>
          <w:marTop w:val="0"/>
          <w:marBottom w:val="0"/>
          <w:divBdr>
            <w:top w:val="none" w:sz="0" w:space="0" w:color="auto"/>
            <w:left w:val="none" w:sz="0" w:space="0" w:color="auto"/>
            <w:bottom w:val="none" w:sz="0" w:space="0" w:color="auto"/>
            <w:right w:val="none" w:sz="0" w:space="0" w:color="auto"/>
          </w:divBdr>
        </w:div>
        <w:div w:id="1954046290">
          <w:marLeft w:val="0"/>
          <w:marRight w:val="0"/>
          <w:marTop w:val="0"/>
          <w:marBottom w:val="0"/>
          <w:divBdr>
            <w:top w:val="none" w:sz="0" w:space="0" w:color="auto"/>
            <w:left w:val="none" w:sz="0" w:space="0" w:color="auto"/>
            <w:bottom w:val="none" w:sz="0" w:space="0" w:color="auto"/>
            <w:right w:val="none" w:sz="0" w:space="0" w:color="auto"/>
          </w:divBdr>
        </w:div>
        <w:div w:id="2116168811">
          <w:marLeft w:val="0"/>
          <w:marRight w:val="0"/>
          <w:marTop w:val="0"/>
          <w:marBottom w:val="0"/>
          <w:divBdr>
            <w:top w:val="none" w:sz="0" w:space="0" w:color="auto"/>
            <w:left w:val="none" w:sz="0" w:space="0" w:color="auto"/>
            <w:bottom w:val="none" w:sz="0" w:space="0" w:color="auto"/>
            <w:right w:val="none" w:sz="0" w:space="0" w:color="auto"/>
          </w:divBdr>
        </w:div>
      </w:divsChild>
    </w:div>
    <w:div w:id="410784479">
      <w:bodyDiv w:val="1"/>
      <w:marLeft w:val="0"/>
      <w:marRight w:val="0"/>
      <w:marTop w:val="0"/>
      <w:marBottom w:val="0"/>
      <w:divBdr>
        <w:top w:val="none" w:sz="0" w:space="0" w:color="auto"/>
        <w:left w:val="none" w:sz="0" w:space="0" w:color="auto"/>
        <w:bottom w:val="none" w:sz="0" w:space="0" w:color="auto"/>
        <w:right w:val="none" w:sz="0" w:space="0" w:color="auto"/>
      </w:divBdr>
      <w:divsChild>
        <w:div w:id="737945333">
          <w:marLeft w:val="0"/>
          <w:marRight w:val="0"/>
          <w:marTop w:val="0"/>
          <w:marBottom w:val="0"/>
          <w:divBdr>
            <w:top w:val="none" w:sz="0" w:space="0" w:color="auto"/>
            <w:left w:val="none" w:sz="0" w:space="0" w:color="auto"/>
            <w:bottom w:val="none" w:sz="0" w:space="0" w:color="auto"/>
            <w:right w:val="none" w:sz="0" w:space="0" w:color="auto"/>
          </w:divBdr>
          <w:divsChild>
            <w:div w:id="315183244">
              <w:marLeft w:val="0"/>
              <w:marRight w:val="0"/>
              <w:marTop w:val="0"/>
              <w:marBottom w:val="0"/>
              <w:divBdr>
                <w:top w:val="none" w:sz="0" w:space="0" w:color="auto"/>
                <w:left w:val="none" w:sz="0" w:space="0" w:color="auto"/>
                <w:bottom w:val="none" w:sz="0" w:space="0" w:color="auto"/>
                <w:right w:val="none" w:sz="0" w:space="0" w:color="auto"/>
              </w:divBdr>
            </w:div>
            <w:div w:id="424494974">
              <w:marLeft w:val="0"/>
              <w:marRight w:val="0"/>
              <w:marTop w:val="0"/>
              <w:marBottom w:val="0"/>
              <w:divBdr>
                <w:top w:val="none" w:sz="0" w:space="0" w:color="auto"/>
                <w:left w:val="none" w:sz="0" w:space="0" w:color="auto"/>
                <w:bottom w:val="none" w:sz="0" w:space="0" w:color="auto"/>
                <w:right w:val="none" w:sz="0" w:space="0" w:color="auto"/>
              </w:divBdr>
            </w:div>
            <w:div w:id="1298143419">
              <w:marLeft w:val="0"/>
              <w:marRight w:val="0"/>
              <w:marTop w:val="0"/>
              <w:marBottom w:val="0"/>
              <w:divBdr>
                <w:top w:val="none" w:sz="0" w:space="0" w:color="auto"/>
                <w:left w:val="none" w:sz="0" w:space="0" w:color="auto"/>
                <w:bottom w:val="none" w:sz="0" w:space="0" w:color="auto"/>
                <w:right w:val="none" w:sz="0" w:space="0" w:color="auto"/>
              </w:divBdr>
            </w:div>
            <w:div w:id="138197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89342">
      <w:bodyDiv w:val="1"/>
      <w:marLeft w:val="0"/>
      <w:marRight w:val="0"/>
      <w:marTop w:val="0"/>
      <w:marBottom w:val="0"/>
      <w:divBdr>
        <w:top w:val="none" w:sz="0" w:space="0" w:color="auto"/>
        <w:left w:val="none" w:sz="0" w:space="0" w:color="auto"/>
        <w:bottom w:val="none" w:sz="0" w:space="0" w:color="auto"/>
        <w:right w:val="none" w:sz="0" w:space="0" w:color="auto"/>
      </w:divBdr>
      <w:divsChild>
        <w:div w:id="920873395">
          <w:marLeft w:val="0"/>
          <w:marRight w:val="0"/>
          <w:marTop w:val="0"/>
          <w:marBottom w:val="0"/>
          <w:divBdr>
            <w:top w:val="none" w:sz="0" w:space="0" w:color="auto"/>
            <w:left w:val="none" w:sz="0" w:space="0" w:color="auto"/>
            <w:bottom w:val="none" w:sz="0" w:space="0" w:color="auto"/>
            <w:right w:val="none" w:sz="0" w:space="0" w:color="auto"/>
          </w:divBdr>
          <w:divsChild>
            <w:div w:id="289166208">
              <w:marLeft w:val="0"/>
              <w:marRight w:val="0"/>
              <w:marTop w:val="0"/>
              <w:marBottom w:val="0"/>
              <w:divBdr>
                <w:top w:val="none" w:sz="0" w:space="0" w:color="auto"/>
                <w:left w:val="none" w:sz="0" w:space="0" w:color="auto"/>
                <w:bottom w:val="none" w:sz="0" w:space="0" w:color="auto"/>
                <w:right w:val="none" w:sz="0" w:space="0" w:color="auto"/>
              </w:divBdr>
            </w:div>
            <w:div w:id="945891539">
              <w:marLeft w:val="0"/>
              <w:marRight w:val="0"/>
              <w:marTop w:val="0"/>
              <w:marBottom w:val="0"/>
              <w:divBdr>
                <w:top w:val="none" w:sz="0" w:space="0" w:color="auto"/>
                <w:left w:val="none" w:sz="0" w:space="0" w:color="auto"/>
                <w:bottom w:val="none" w:sz="0" w:space="0" w:color="auto"/>
                <w:right w:val="none" w:sz="0" w:space="0" w:color="auto"/>
              </w:divBdr>
            </w:div>
            <w:div w:id="1346520585">
              <w:marLeft w:val="0"/>
              <w:marRight w:val="0"/>
              <w:marTop w:val="0"/>
              <w:marBottom w:val="0"/>
              <w:divBdr>
                <w:top w:val="none" w:sz="0" w:space="0" w:color="auto"/>
                <w:left w:val="none" w:sz="0" w:space="0" w:color="auto"/>
                <w:bottom w:val="none" w:sz="0" w:space="0" w:color="auto"/>
                <w:right w:val="none" w:sz="0" w:space="0" w:color="auto"/>
              </w:divBdr>
            </w:div>
            <w:div w:id="1917278939">
              <w:marLeft w:val="0"/>
              <w:marRight w:val="0"/>
              <w:marTop w:val="0"/>
              <w:marBottom w:val="0"/>
              <w:divBdr>
                <w:top w:val="none" w:sz="0" w:space="0" w:color="auto"/>
                <w:left w:val="none" w:sz="0" w:space="0" w:color="auto"/>
                <w:bottom w:val="none" w:sz="0" w:space="0" w:color="auto"/>
                <w:right w:val="none" w:sz="0" w:space="0" w:color="auto"/>
              </w:divBdr>
            </w:div>
            <w:div w:id="203445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650463">
      <w:bodyDiv w:val="1"/>
      <w:marLeft w:val="0"/>
      <w:marRight w:val="0"/>
      <w:marTop w:val="0"/>
      <w:marBottom w:val="0"/>
      <w:divBdr>
        <w:top w:val="none" w:sz="0" w:space="0" w:color="auto"/>
        <w:left w:val="none" w:sz="0" w:space="0" w:color="auto"/>
        <w:bottom w:val="none" w:sz="0" w:space="0" w:color="auto"/>
        <w:right w:val="none" w:sz="0" w:space="0" w:color="auto"/>
      </w:divBdr>
      <w:divsChild>
        <w:div w:id="635990495">
          <w:marLeft w:val="0"/>
          <w:marRight w:val="0"/>
          <w:marTop w:val="0"/>
          <w:marBottom w:val="0"/>
          <w:divBdr>
            <w:top w:val="none" w:sz="0" w:space="0" w:color="auto"/>
            <w:left w:val="none" w:sz="0" w:space="0" w:color="auto"/>
            <w:bottom w:val="none" w:sz="0" w:space="0" w:color="auto"/>
            <w:right w:val="none" w:sz="0" w:space="0" w:color="auto"/>
          </w:divBdr>
          <w:divsChild>
            <w:div w:id="690568538">
              <w:marLeft w:val="0"/>
              <w:marRight w:val="0"/>
              <w:marTop w:val="0"/>
              <w:marBottom w:val="0"/>
              <w:divBdr>
                <w:top w:val="none" w:sz="0" w:space="0" w:color="auto"/>
                <w:left w:val="none" w:sz="0" w:space="0" w:color="auto"/>
                <w:bottom w:val="none" w:sz="0" w:space="0" w:color="auto"/>
                <w:right w:val="none" w:sz="0" w:space="0" w:color="auto"/>
              </w:divBdr>
            </w:div>
            <w:div w:id="796681864">
              <w:marLeft w:val="0"/>
              <w:marRight w:val="0"/>
              <w:marTop w:val="0"/>
              <w:marBottom w:val="0"/>
              <w:divBdr>
                <w:top w:val="none" w:sz="0" w:space="0" w:color="auto"/>
                <w:left w:val="none" w:sz="0" w:space="0" w:color="auto"/>
                <w:bottom w:val="none" w:sz="0" w:space="0" w:color="auto"/>
                <w:right w:val="none" w:sz="0" w:space="0" w:color="auto"/>
              </w:divBdr>
            </w:div>
            <w:div w:id="1047074118">
              <w:marLeft w:val="0"/>
              <w:marRight w:val="0"/>
              <w:marTop w:val="0"/>
              <w:marBottom w:val="0"/>
              <w:divBdr>
                <w:top w:val="none" w:sz="0" w:space="0" w:color="auto"/>
                <w:left w:val="none" w:sz="0" w:space="0" w:color="auto"/>
                <w:bottom w:val="none" w:sz="0" w:space="0" w:color="auto"/>
                <w:right w:val="none" w:sz="0" w:space="0" w:color="auto"/>
              </w:divBdr>
            </w:div>
            <w:div w:id="128303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6398">
      <w:bodyDiv w:val="1"/>
      <w:marLeft w:val="0"/>
      <w:marRight w:val="0"/>
      <w:marTop w:val="0"/>
      <w:marBottom w:val="0"/>
      <w:divBdr>
        <w:top w:val="none" w:sz="0" w:space="0" w:color="auto"/>
        <w:left w:val="none" w:sz="0" w:space="0" w:color="auto"/>
        <w:bottom w:val="none" w:sz="0" w:space="0" w:color="auto"/>
        <w:right w:val="none" w:sz="0" w:space="0" w:color="auto"/>
      </w:divBdr>
      <w:divsChild>
        <w:div w:id="1779256249">
          <w:marLeft w:val="0"/>
          <w:marRight w:val="0"/>
          <w:marTop w:val="0"/>
          <w:marBottom w:val="0"/>
          <w:divBdr>
            <w:top w:val="none" w:sz="0" w:space="0" w:color="auto"/>
            <w:left w:val="none" w:sz="0" w:space="0" w:color="auto"/>
            <w:bottom w:val="none" w:sz="0" w:space="0" w:color="auto"/>
            <w:right w:val="none" w:sz="0" w:space="0" w:color="auto"/>
          </w:divBdr>
          <w:divsChild>
            <w:div w:id="18045096">
              <w:marLeft w:val="0"/>
              <w:marRight w:val="0"/>
              <w:marTop w:val="0"/>
              <w:marBottom w:val="0"/>
              <w:divBdr>
                <w:top w:val="none" w:sz="0" w:space="0" w:color="auto"/>
                <w:left w:val="none" w:sz="0" w:space="0" w:color="auto"/>
                <w:bottom w:val="none" w:sz="0" w:space="0" w:color="auto"/>
                <w:right w:val="none" w:sz="0" w:space="0" w:color="auto"/>
              </w:divBdr>
            </w:div>
            <w:div w:id="45644864">
              <w:marLeft w:val="0"/>
              <w:marRight w:val="0"/>
              <w:marTop w:val="0"/>
              <w:marBottom w:val="0"/>
              <w:divBdr>
                <w:top w:val="none" w:sz="0" w:space="0" w:color="auto"/>
                <w:left w:val="none" w:sz="0" w:space="0" w:color="auto"/>
                <w:bottom w:val="none" w:sz="0" w:space="0" w:color="auto"/>
                <w:right w:val="none" w:sz="0" w:space="0" w:color="auto"/>
              </w:divBdr>
            </w:div>
            <w:div w:id="333269276">
              <w:marLeft w:val="0"/>
              <w:marRight w:val="0"/>
              <w:marTop w:val="0"/>
              <w:marBottom w:val="0"/>
              <w:divBdr>
                <w:top w:val="none" w:sz="0" w:space="0" w:color="auto"/>
                <w:left w:val="none" w:sz="0" w:space="0" w:color="auto"/>
                <w:bottom w:val="none" w:sz="0" w:space="0" w:color="auto"/>
                <w:right w:val="none" w:sz="0" w:space="0" w:color="auto"/>
              </w:divBdr>
            </w:div>
            <w:div w:id="335230079">
              <w:marLeft w:val="0"/>
              <w:marRight w:val="0"/>
              <w:marTop w:val="0"/>
              <w:marBottom w:val="0"/>
              <w:divBdr>
                <w:top w:val="none" w:sz="0" w:space="0" w:color="auto"/>
                <w:left w:val="none" w:sz="0" w:space="0" w:color="auto"/>
                <w:bottom w:val="none" w:sz="0" w:space="0" w:color="auto"/>
                <w:right w:val="none" w:sz="0" w:space="0" w:color="auto"/>
              </w:divBdr>
            </w:div>
            <w:div w:id="547910863">
              <w:marLeft w:val="0"/>
              <w:marRight w:val="0"/>
              <w:marTop w:val="0"/>
              <w:marBottom w:val="0"/>
              <w:divBdr>
                <w:top w:val="none" w:sz="0" w:space="0" w:color="auto"/>
                <w:left w:val="none" w:sz="0" w:space="0" w:color="auto"/>
                <w:bottom w:val="none" w:sz="0" w:space="0" w:color="auto"/>
                <w:right w:val="none" w:sz="0" w:space="0" w:color="auto"/>
              </w:divBdr>
            </w:div>
            <w:div w:id="1006059040">
              <w:marLeft w:val="0"/>
              <w:marRight w:val="0"/>
              <w:marTop w:val="0"/>
              <w:marBottom w:val="0"/>
              <w:divBdr>
                <w:top w:val="none" w:sz="0" w:space="0" w:color="auto"/>
                <w:left w:val="none" w:sz="0" w:space="0" w:color="auto"/>
                <w:bottom w:val="none" w:sz="0" w:space="0" w:color="auto"/>
                <w:right w:val="none" w:sz="0" w:space="0" w:color="auto"/>
              </w:divBdr>
            </w:div>
            <w:div w:id="1148090394">
              <w:marLeft w:val="0"/>
              <w:marRight w:val="0"/>
              <w:marTop w:val="0"/>
              <w:marBottom w:val="0"/>
              <w:divBdr>
                <w:top w:val="none" w:sz="0" w:space="0" w:color="auto"/>
                <w:left w:val="none" w:sz="0" w:space="0" w:color="auto"/>
                <w:bottom w:val="none" w:sz="0" w:space="0" w:color="auto"/>
                <w:right w:val="none" w:sz="0" w:space="0" w:color="auto"/>
              </w:divBdr>
            </w:div>
            <w:div w:id="1345203664">
              <w:marLeft w:val="0"/>
              <w:marRight w:val="0"/>
              <w:marTop w:val="0"/>
              <w:marBottom w:val="0"/>
              <w:divBdr>
                <w:top w:val="none" w:sz="0" w:space="0" w:color="auto"/>
                <w:left w:val="none" w:sz="0" w:space="0" w:color="auto"/>
                <w:bottom w:val="none" w:sz="0" w:space="0" w:color="auto"/>
                <w:right w:val="none" w:sz="0" w:space="0" w:color="auto"/>
              </w:divBdr>
            </w:div>
            <w:div w:id="1529952380">
              <w:marLeft w:val="0"/>
              <w:marRight w:val="0"/>
              <w:marTop w:val="0"/>
              <w:marBottom w:val="0"/>
              <w:divBdr>
                <w:top w:val="none" w:sz="0" w:space="0" w:color="auto"/>
                <w:left w:val="none" w:sz="0" w:space="0" w:color="auto"/>
                <w:bottom w:val="none" w:sz="0" w:space="0" w:color="auto"/>
                <w:right w:val="none" w:sz="0" w:space="0" w:color="auto"/>
              </w:divBdr>
            </w:div>
            <w:div w:id="1672564118">
              <w:marLeft w:val="0"/>
              <w:marRight w:val="0"/>
              <w:marTop w:val="0"/>
              <w:marBottom w:val="0"/>
              <w:divBdr>
                <w:top w:val="none" w:sz="0" w:space="0" w:color="auto"/>
                <w:left w:val="none" w:sz="0" w:space="0" w:color="auto"/>
                <w:bottom w:val="none" w:sz="0" w:space="0" w:color="auto"/>
                <w:right w:val="none" w:sz="0" w:space="0" w:color="auto"/>
              </w:divBdr>
            </w:div>
            <w:div w:id="1693260167">
              <w:marLeft w:val="0"/>
              <w:marRight w:val="0"/>
              <w:marTop w:val="0"/>
              <w:marBottom w:val="0"/>
              <w:divBdr>
                <w:top w:val="none" w:sz="0" w:space="0" w:color="auto"/>
                <w:left w:val="none" w:sz="0" w:space="0" w:color="auto"/>
                <w:bottom w:val="none" w:sz="0" w:space="0" w:color="auto"/>
                <w:right w:val="none" w:sz="0" w:space="0" w:color="auto"/>
              </w:divBdr>
            </w:div>
            <w:div w:id="2019454886">
              <w:marLeft w:val="0"/>
              <w:marRight w:val="0"/>
              <w:marTop w:val="0"/>
              <w:marBottom w:val="0"/>
              <w:divBdr>
                <w:top w:val="none" w:sz="0" w:space="0" w:color="auto"/>
                <w:left w:val="none" w:sz="0" w:space="0" w:color="auto"/>
                <w:bottom w:val="none" w:sz="0" w:space="0" w:color="auto"/>
                <w:right w:val="none" w:sz="0" w:space="0" w:color="auto"/>
              </w:divBdr>
            </w:div>
            <w:div w:id="213629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045389">
      <w:bodyDiv w:val="1"/>
      <w:marLeft w:val="0"/>
      <w:marRight w:val="0"/>
      <w:marTop w:val="0"/>
      <w:marBottom w:val="0"/>
      <w:divBdr>
        <w:top w:val="none" w:sz="0" w:space="0" w:color="auto"/>
        <w:left w:val="none" w:sz="0" w:space="0" w:color="auto"/>
        <w:bottom w:val="none" w:sz="0" w:space="0" w:color="auto"/>
        <w:right w:val="none" w:sz="0" w:space="0" w:color="auto"/>
      </w:divBdr>
      <w:divsChild>
        <w:div w:id="726874827">
          <w:marLeft w:val="0"/>
          <w:marRight w:val="0"/>
          <w:marTop w:val="0"/>
          <w:marBottom w:val="0"/>
          <w:divBdr>
            <w:top w:val="none" w:sz="0" w:space="0" w:color="auto"/>
            <w:left w:val="none" w:sz="0" w:space="0" w:color="auto"/>
            <w:bottom w:val="none" w:sz="0" w:space="0" w:color="auto"/>
            <w:right w:val="none" w:sz="0" w:space="0" w:color="auto"/>
          </w:divBdr>
        </w:div>
      </w:divsChild>
    </w:div>
    <w:div w:id="460538657">
      <w:bodyDiv w:val="1"/>
      <w:marLeft w:val="0"/>
      <w:marRight w:val="0"/>
      <w:marTop w:val="0"/>
      <w:marBottom w:val="0"/>
      <w:divBdr>
        <w:top w:val="none" w:sz="0" w:space="0" w:color="auto"/>
        <w:left w:val="none" w:sz="0" w:space="0" w:color="auto"/>
        <w:bottom w:val="none" w:sz="0" w:space="0" w:color="auto"/>
        <w:right w:val="none" w:sz="0" w:space="0" w:color="auto"/>
      </w:divBdr>
      <w:divsChild>
        <w:div w:id="957031234">
          <w:marLeft w:val="0"/>
          <w:marRight w:val="0"/>
          <w:marTop w:val="0"/>
          <w:marBottom w:val="0"/>
          <w:divBdr>
            <w:top w:val="none" w:sz="0" w:space="0" w:color="auto"/>
            <w:left w:val="none" w:sz="0" w:space="0" w:color="auto"/>
            <w:bottom w:val="none" w:sz="0" w:space="0" w:color="auto"/>
            <w:right w:val="none" w:sz="0" w:space="0" w:color="auto"/>
          </w:divBdr>
        </w:div>
      </w:divsChild>
    </w:div>
    <w:div w:id="473839067">
      <w:bodyDiv w:val="1"/>
      <w:marLeft w:val="0"/>
      <w:marRight w:val="0"/>
      <w:marTop w:val="0"/>
      <w:marBottom w:val="0"/>
      <w:divBdr>
        <w:top w:val="none" w:sz="0" w:space="0" w:color="auto"/>
        <w:left w:val="none" w:sz="0" w:space="0" w:color="auto"/>
        <w:bottom w:val="none" w:sz="0" w:space="0" w:color="auto"/>
        <w:right w:val="none" w:sz="0" w:space="0" w:color="auto"/>
      </w:divBdr>
      <w:divsChild>
        <w:div w:id="1514033135">
          <w:marLeft w:val="0"/>
          <w:marRight w:val="0"/>
          <w:marTop w:val="0"/>
          <w:marBottom w:val="0"/>
          <w:divBdr>
            <w:top w:val="none" w:sz="0" w:space="0" w:color="auto"/>
            <w:left w:val="none" w:sz="0" w:space="0" w:color="auto"/>
            <w:bottom w:val="none" w:sz="0" w:space="0" w:color="auto"/>
            <w:right w:val="none" w:sz="0" w:space="0" w:color="auto"/>
          </w:divBdr>
        </w:div>
      </w:divsChild>
    </w:div>
    <w:div w:id="487401890">
      <w:bodyDiv w:val="1"/>
      <w:marLeft w:val="0"/>
      <w:marRight w:val="0"/>
      <w:marTop w:val="0"/>
      <w:marBottom w:val="0"/>
      <w:divBdr>
        <w:top w:val="none" w:sz="0" w:space="0" w:color="auto"/>
        <w:left w:val="none" w:sz="0" w:space="0" w:color="auto"/>
        <w:bottom w:val="none" w:sz="0" w:space="0" w:color="auto"/>
        <w:right w:val="none" w:sz="0" w:space="0" w:color="auto"/>
      </w:divBdr>
      <w:divsChild>
        <w:div w:id="605774185">
          <w:marLeft w:val="0"/>
          <w:marRight w:val="0"/>
          <w:marTop w:val="0"/>
          <w:marBottom w:val="0"/>
          <w:divBdr>
            <w:top w:val="none" w:sz="0" w:space="0" w:color="auto"/>
            <w:left w:val="none" w:sz="0" w:space="0" w:color="auto"/>
            <w:bottom w:val="none" w:sz="0" w:space="0" w:color="auto"/>
            <w:right w:val="none" w:sz="0" w:space="0" w:color="auto"/>
          </w:divBdr>
          <w:divsChild>
            <w:div w:id="150758465">
              <w:marLeft w:val="0"/>
              <w:marRight w:val="0"/>
              <w:marTop w:val="0"/>
              <w:marBottom w:val="0"/>
              <w:divBdr>
                <w:top w:val="none" w:sz="0" w:space="0" w:color="auto"/>
                <w:left w:val="none" w:sz="0" w:space="0" w:color="auto"/>
                <w:bottom w:val="none" w:sz="0" w:space="0" w:color="auto"/>
                <w:right w:val="none" w:sz="0" w:space="0" w:color="auto"/>
              </w:divBdr>
            </w:div>
            <w:div w:id="683676980">
              <w:marLeft w:val="0"/>
              <w:marRight w:val="0"/>
              <w:marTop w:val="0"/>
              <w:marBottom w:val="0"/>
              <w:divBdr>
                <w:top w:val="none" w:sz="0" w:space="0" w:color="auto"/>
                <w:left w:val="none" w:sz="0" w:space="0" w:color="auto"/>
                <w:bottom w:val="none" w:sz="0" w:space="0" w:color="auto"/>
                <w:right w:val="none" w:sz="0" w:space="0" w:color="auto"/>
              </w:divBdr>
            </w:div>
            <w:div w:id="182145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79912">
      <w:bodyDiv w:val="1"/>
      <w:marLeft w:val="0"/>
      <w:marRight w:val="0"/>
      <w:marTop w:val="0"/>
      <w:marBottom w:val="0"/>
      <w:divBdr>
        <w:top w:val="none" w:sz="0" w:space="0" w:color="auto"/>
        <w:left w:val="none" w:sz="0" w:space="0" w:color="auto"/>
        <w:bottom w:val="none" w:sz="0" w:space="0" w:color="auto"/>
        <w:right w:val="none" w:sz="0" w:space="0" w:color="auto"/>
      </w:divBdr>
      <w:divsChild>
        <w:div w:id="880285558">
          <w:marLeft w:val="0"/>
          <w:marRight w:val="0"/>
          <w:marTop w:val="0"/>
          <w:marBottom w:val="0"/>
          <w:divBdr>
            <w:top w:val="none" w:sz="0" w:space="0" w:color="auto"/>
            <w:left w:val="none" w:sz="0" w:space="0" w:color="auto"/>
            <w:bottom w:val="none" w:sz="0" w:space="0" w:color="auto"/>
            <w:right w:val="none" w:sz="0" w:space="0" w:color="auto"/>
          </w:divBdr>
          <w:divsChild>
            <w:div w:id="32510479">
              <w:marLeft w:val="0"/>
              <w:marRight w:val="0"/>
              <w:marTop w:val="0"/>
              <w:marBottom w:val="0"/>
              <w:divBdr>
                <w:top w:val="none" w:sz="0" w:space="0" w:color="auto"/>
                <w:left w:val="none" w:sz="0" w:space="0" w:color="auto"/>
                <w:bottom w:val="none" w:sz="0" w:space="0" w:color="auto"/>
                <w:right w:val="none" w:sz="0" w:space="0" w:color="auto"/>
              </w:divBdr>
            </w:div>
            <w:div w:id="1451390130">
              <w:marLeft w:val="0"/>
              <w:marRight w:val="0"/>
              <w:marTop w:val="0"/>
              <w:marBottom w:val="0"/>
              <w:divBdr>
                <w:top w:val="none" w:sz="0" w:space="0" w:color="auto"/>
                <w:left w:val="none" w:sz="0" w:space="0" w:color="auto"/>
                <w:bottom w:val="none" w:sz="0" w:space="0" w:color="auto"/>
                <w:right w:val="none" w:sz="0" w:space="0" w:color="auto"/>
              </w:divBdr>
            </w:div>
            <w:div w:id="1576016420">
              <w:marLeft w:val="0"/>
              <w:marRight w:val="0"/>
              <w:marTop w:val="0"/>
              <w:marBottom w:val="0"/>
              <w:divBdr>
                <w:top w:val="none" w:sz="0" w:space="0" w:color="auto"/>
                <w:left w:val="none" w:sz="0" w:space="0" w:color="auto"/>
                <w:bottom w:val="none" w:sz="0" w:space="0" w:color="auto"/>
                <w:right w:val="none" w:sz="0" w:space="0" w:color="auto"/>
              </w:divBdr>
            </w:div>
            <w:div w:id="1668481627">
              <w:marLeft w:val="0"/>
              <w:marRight w:val="0"/>
              <w:marTop w:val="0"/>
              <w:marBottom w:val="0"/>
              <w:divBdr>
                <w:top w:val="none" w:sz="0" w:space="0" w:color="auto"/>
                <w:left w:val="none" w:sz="0" w:space="0" w:color="auto"/>
                <w:bottom w:val="none" w:sz="0" w:space="0" w:color="auto"/>
                <w:right w:val="none" w:sz="0" w:space="0" w:color="auto"/>
              </w:divBdr>
            </w:div>
            <w:div w:id="1813207212">
              <w:marLeft w:val="0"/>
              <w:marRight w:val="0"/>
              <w:marTop w:val="0"/>
              <w:marBottom w:val="0"/>
              <w:divBdr>
                <w:top w:val="none" w:sz="0" w:space="0" w:color="auto"/>
                <w:left w:val="none" w:sz="0" w:space="0" w:color="auto"/>
                <w:bottom w:val="none" w:sz="0" w:space="0" w:color="auto"/>
                <w:right w:val="none" w:sz="0" w:space="0" w:color="auto"/>
              </w:divBdr>
            </w:div>
            <w:div w:id="1954290123">
              <w:marLeft w:val="0"/>
              <w:marRight w:val="0"/>
              <w:marTop w:val="0"/>
              <w:marBottom w:val="0"/>
              <w:divBdr>
                <w:top w:val="none" w:sz="0" w:space="0" w:color="auto"/>
                <w:left w:val="none" w:sz="0" w:space="0" w:color="auto"/>
                <w:bottom w:val="none" w:sz="0" w:space="0" w:color="auto"/>
                <w:right w:val="none" w:sz="0" w:space="0" w:color="auto"/>
              </w:divBdr>
            </w:div>
            <w:div w:id="19700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49091">
      <w:bodyDiv w:val="1"/>
      <w:marLeft w:val="0"/>
      <w:marRight w:val="0"/>
      <w:marTop w:val="0"/>
      <w:marBottom w:val="0"/>
      <w:divBdr>
        <w:top w:val="none" w:sz="0" w:space="0" w:color="auto"/>
        <w:left w:val="none" w:sz="0" w:space="0" w:color="auto"/>
        <w:bottom w:val="none" w:sz="0" w:space="0" w:color="auto"/>
        <w:right w:val="none" w:sz="0" w:space="0" w:color="auto"/>
      </w:divBdr>
      <w:divsChild>
        <w:div w:id="1690183423">
          <w:marLeft w:val="0"/>
          <w:marRight w:val="0"/>
          <w:marTop w:val="0"/>
          <w:marBottom w:val="0"/>
          <w:divBdr>
            <w:top w:val="none" w:sz="0" w:space="0" w:color="auto"/>
            <w:left w:val="none" w:sz="0" w:space="0" w:color="auto"/>
            <w:bottom w:val="none" w:sz="0" w:space="0" w:color="auto"/>
            <w:right w:val="none" w:sz="0" w:space="0" w:color="auto"/>
          </w:divBdr>
          <w:divsChild>
            <w:div w:id="747000050">
              <w:marLeft w:val="0"/>
              <w:marRight w:val="0"/>
              <w:marTop w:val="0"/>
              <w:marBottom w:val="0"/>
              <w:divBdr>
                <w:top w:val="none" w:sz="0" w:space="0" w:color="auto"/>
                <w:left w:val="none" w:sz="0" w:space="0" w:color="auto"/>
                <w:bottom w:val="none" w:sz="0" w:space="0" w:color="auto"/>
                <w:right w:val="none" w:sz="0" w:space="0" w:color="auto"/>
              </w:divBdr>
            </w:div>
            <w:div w:id="208498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443947">
      <w:bodyDiv w:val="1"/>
      <w:marLeft w:val="0"/>
      <w:marRight w:val="0"/>
      <w:marTop w:val="0"/>
      <w:marBottom w:val="0"/>
      <w:divBdr>
        <w:top w:val="none" w:sz="0" w:space="0" w:color="auto"/>
        <w:left w:val="none" w:sz="0" w:space="0" w:color="auto"/>
        <w:bottom w:val="none" w:sz="0" w:space="0" w:color="auto"/>
        <w:right w:val="none" w:sz="0" w:space="0" w:color="auto"/>
      </w:divBdr>
      <w:divsChild>
        <w:div w:id="1270939989">
          <w:marLeft w:val="0"/>
          <w:marRight w:val="0"/>
          <w:marTop w:val="0"/>
          <w:marBottom w:val="0"/>
          <w:divBdr>
            <w:top w:val="none" w:sz="0" w:space="0" w:color="auto"/>
            <w:left w:val="none" w:sz="0" w:space="0" w:color="auto"/>
            <w:bottom w:val="none" w:sz="0" w:space="0" w:color="auto"/>
            <w:right w:val="none" w:sz="0" w:space="0" w:color="auto"/>
          </w:divBdr>
          <w:divsChild>
            <w:div w:id="1341273807">
              <w:marLeft w:val="0"/>
              <w:marRight w:val="0"/>
              <w:marTop w:val="0"/>
              <w:marBottom w:val="0"/>
              <w:divBdr>
                <w:top w:val="none" w:sz="0" w:space="0" w:color="auto"/>
                <w:left w:val="none" w:sz="0" w:space="0" w:color="auto"/>
                <w:bottom w:val="none" w:sz="0" w:space="0" w:color="auto"/>
                <w:right w:val="none" w:sz="0" w:space="0" w:color="auto"/>
              </w:divBdr>
            </w:div>
            <w:div w:id="193601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035366">
      <w:bodyDiv w:val="1"/>
      <w:marLeft w:val="0"/>
      <w:marRight w:val="0"/>
      <w:marTop w:val="0"/>
      <w:marBottom w:val="0"/>
      <w:divBdr>
        <w:top w:val="none" w:sz="0" w:space="0" w:color="auto"/>
        <w:left w:val="none" w:sz="0" w:space="0" w:color="auto"/>
        <w:bottom w:val="none" w:sz="0" w:space="0" w:color="auto"/>
        <w:right w:val="none" w:sz="0" w:space="0" w:color="auto"/>
      </w:divBdr>
      <w:divsChild>
        <w:div w:id="1701006022">
          <w:marLeft w:val="0"/>
          <w:marRight w:val="0"/>
          <w:marTop w:val="0"/>
          <w:marBottom w:val="0"/>
          <w:divBdr>
            <w:top w:val="none" w:sz="0" w:space="0" w:color="auto"/>
            <w:left w:val="none" w:sz="0" w:space="0" w:color="auto"/>
            <w:bottom w:val="none" w:sz="0" w:space="0" w:color="auto"/>
            <w:right w:val="none" w:sz="0" w:space="0" w:color="auto"/>
          </w:divBdr>
          <w:divsChild>
            <w:div w:id="32510189">
              <w:marLeft w:val="0"/>
              <w:marRight w:val="0"/>
              <w:marTop w:val="0"/>
              <w:marBottom w:val="0"/>
              <w:divBdr>
                <w:top w:val="none" w:sz="0" w:space="0" w:color="auto"/>
                <w:left w:val="none" w:sz="0" w:space="0" w:color="auto"/>
                <w:bottom w:val="none" w:sz="0" w:space="0" w:color="auto"/>
                <w:right w:val="none" w:sz="0" w:space="0" w:color="auto"/>
              </w:divBdr>
            </w:div>
            <w:div w:id="44447306">
              <w:marLeft w:val="0"/>
              <w:marRight w:val="0"/>
              <w:marTop w:val="0"/>
              <w:marBottom w:val="0"/>
              <w:divBdr>
                <w:top w:val="none" w:sz="0" w:space="0" w:color="auto"/>
                <w:left w:val="none" w:sz="0" w:space="0" w:color="auto"/>
                <w:bottom w:val="none" w:sz="0" w:space="0" w:color="auto"/>
                <w:right w:val="none" w:sz="0" w:space="0" w:color="auto"/>
              </w:divBdr>
            </w:div>
            <w:div w:id="827211199">
              <w:marLeft w:val="0"/>
              <w:marRight w:val="0"/>
              <w:marTop w:val="0"/>
              <w:marBottom w:val="0"/>
              <w:divBdr>
                <w:top w:val="none" w:sz="0" w:space="0" w:color="auto"/>
                <w:left w:val="none" w:sz="0" w:space="0" w:color="auto"/>
                <w:bottom w:val="none" w:sz="0" w:space="0" w:color="auto"/>
                <w:right w:val="none" w:sz="0" w:space="0" w:color="auto"/>
              </w:divBdr>
            </w:div>
            <w:div w:id="1309896247">
              <w:marLeft w:val="0"/>
              <w:marRight w:val="0"/>
              <w:marTop w:val="0"/>
              <w:marBottom w:val="0"/>
              <w:divBdr>
                <w:top w:val="none" w:sz="0" w:space="0" w:color="auto"/>
                <w:left w:val="none" w:sz="0" w:space="0" w:color="auto"/>
                <w:bottom w:val="none" w:sz="0" w:space="0" w:color="auto"/>
                <w:right w:val="none" w:sz="0" w:space="0" w:color="auto"/>
              </w:divBdr>
            </w:div>
            <w:div w:id="1334454598">
              <w:marLeft w:val="0"/>
              <w:marRight w:val="0"/>
              <w:marTop w:val="0"/>
              <w:marBottom w:val="0"/>
              <w:divBdr>
                <w:top w:val="none" w:sz="0" w:space="0" w:color="auto"/>
                <w:left w:val="none" w:sz="0" w:space="0" w:color="auto"/>
                <w:bottom w:val="none" w:sz="0" w:space="0" w:color="auto"/>
                <w:right w:val="none" w:sz="0" w:space="0" w:color="auto"/>
              </w:divBdr>
            </w:div>
            <w:div w:id="1387804212">
              <w:marLeft w:val="0"/>
              <w:marRight w:val="0"/>
              <w:marTop w:val="0"/>
              <w:marBottom w:val="0"/>
              <w:divBdr>
                <w:top w:val="none" w:sz="0" w:space="0" w:color="auto"/>
                <w:left w:val="none" w:sz="0" w:space="0" w:color="auto"/>
                <w:bottom w:val="none" w:sz="0" w:space="0" w:color="auto"/>
                <w:right w:val="none" w:sz="0" w:space="0" w:color="auto"/>
              </w:divBdr>
            </w:div>
            <w:div w:id="1429540171">
              <w:marLeft w:val="0"/>
              <w:marRight w:val="0"/>
              <w:marTop w:val="0"/>
              <w:marBottom w:val="0"/>
              <w:divBdr>
                <w:top w:val="none" w:sz="0" w:space="0" w:color="auto"/>
                <w:left w:val="none" w:sz="0" w:space="0" w:color="auto"/>
                <w:bottom w:val="none" w:sz="0" w:space="0" w:color="auto"/>
                <w:right w:val="none" w:sz="0" w:space="0" w:color="auto"/>
              </w:divBdr>
            </w:div>
            <w:div w:id="1498182269">
              <w:marLeft w:val="0"/>
              <w:marRight w:val="0"/>
              <w:marTop w:val="0"/>
              <w:marBottom w:val="0"/>
              <w:divBdr>
                <w:top w:val="none" w:sz="0" w:space="0" w:color="auto"/>
                <w:left w:val="none" w:sz="0" w:space="0" w:color="auto"/>
                <w:bottom w:val="none" w:sz="0" w:space="0" w:color="auto"/>
                <w:right w:val="none" w:sz="0" w:space="0" w:color="auto"/>
              </w:divBdr>
            </w:div>
            <w:div w:id="1919972192">
              <w:marLeft w:val="0"/>
              <w:marRight w:val="0"/>
              <w:marTop w:val="0"/>
              <w:marBottom w:val="0"/>
              <w:divBdr>
                <w:top w:val="none" w:sz="0" w:space="0" w:color="auto"/>
                <w:left w:val="none" w:sz="0" w:space="0" w:color="auto"/>
                <w:bottom w:val="none" w:sz="0" w:space="0" w:color="auto"/>
                <w:right w:val="none" w:sz="0" w:space="0" w:color="auto"/>
              </w:divBdr>
            </w:div>
            <w:div w:id="1996060963">
              <w:marLeft w:val="0"/>
              <w:marRight w:val="0"/>
              <w:marTop w:val="0"/>
              <w:marBottom w:val="0"/>
              <w:divBdr>
                <w:top w:val="none" w:sz="0" w:space="0" w:color="auto"/>
                <w:left w:val="none" w:sz="0" w:space="0" w:color="auto"/>
                <w:bottom w:val="none" w:sz="0" w:space="0" w:color="auto"/>
                <w:right w:val="none" w:sz="0" w:space="0" w:color="auto"/>
              </w:divBdr>
            </w:div>
            <w:div w:id="211867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620463">
      <w:bodyDiv w:val="1"/>
      <w:marLeft w:val="0"/>
      <w:marRight w:val="0"/>
      <w:marTop w:val="0"/>
      <w:marBottom w:val="0"/>
      <w:divBdr>
        <w:top w:val="none" w:sz="0" w:space="0" w:color="auto"/>
        <w:left w:val="none" w:sz="0" w:space="0" w:color="auto"/>
        <w:bottom w:val="none" w:sz="0" w:space="0" w:color="auto"/>
        <w:right w:val="none" w:sz="0" w:space="0" w:color="auto"/>
      </w:divBdr>
      <w:divsChild>
        <w:div w:id="1240670725">
          <w:marLeft w:val="0"/>
          <w:marRight w:val="0"/>
          <w:marTop w:val="0"/>
          <w:marBottom w:val="0"/>
          <w:divBdr>
            <w:top w:val="none" w:sz="0" w:space="0" w:color="auto"/>
            <w:left w:val="none" w:sz="0" w:space="0" w:color="auto"/>
            <w:bottom w:val="none" w:sz="0" w:space="0" w:color="auto"/>
            <w:right w:val="none" w:sz="0" w:space="0" w:color="auto"/>
          </w:divBdr>
          <w:divsChild>
            <w:div w:id="231165750">
              <w:marLeft w:val="0"/>
              <w:marRight w:val="0"/>
              <w:marTop w:val="0"/>
              <w:marBottom w:val="0"/>
              <w:divBdr>
                <w:top w:val="none" w:sz="0" w:space="0" w:color="auto"/>
                <w:left w:val="none" w:sz="0" w:space="0" w:color="auto"/>
                <w:bottom w:val="none" w:sz="0" w:space="0" w:color="auto"/>
                <w:right w:val="none" w:sz="0" w:space="0" w:color="auto"/>
              </w:divBdr>
            </w:div>
            <w:div w:id="1565487964">
              <w:marLeft w:val="0"/>
              <w:marRight w:val="0"/>
              <w:marTop w:val="0"/>
              <w:marBottom w:val="0"/>
              <w:divBdr>
                <w:top w:val="none" w:sz="0" w:space="0" w:color="auto"/>
                <w:left w:val="none" w:sz="0" w:space="0" w:color="auto"/>
                <w:bottom w:val="none" w:sz="0" w:space="0" w:color="auto"/>
                <w:right w:val="none" w:sz="0" w:space="0" w:color="auto"/>
              </w:divBdr>
            </w:div>
            <w:div w:id="1723363479">
              <w:marLeft w:val="0"/>
              <w:marRight w:val="0"/>
              <w:marTop w:val="0"/>
              <w:marBottom w:val="0"/>
              <w:divBdr>
                <w:top w:val="none" w:sz="0" w:space="0" w:color="auto"/>
                <w:left w:val="none" w:sz="0" w:space="0" w:color="auto"/>
                <w:bottom w:val="none" w:sz="0" w:space="0" w:color="auto"/>
                <w:right w:val="none" w:sz="0" w:space="0" w:color="auto"/>
              </w:divBdr>
            </w:div>
            <w:div w:id="1745297149">
              <w:marLeft w:val="0"/>
              <w:marRight w:val="0"/>
              <w:marTop w:val="0"/>
              <w:marBottom w:val="0"/>
              <w:divBdr>
                <w:top w:val="none" w:sz="0" w:space="0" w:color="auto"/>
                <w:left w:val="none" w:sz="0" w:space="0" w:color="auto"/>
                <w:bottom w:val="none" w:sz="0" w:space="0" w:color="auto"/>
                <w:right w:val="none" w:sz="0" w:space="0" w:color="auto"/>
              </w:divBdr>
            </w:div>
            <w:div w:id="176757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040131">
      <w:bodyDiv w:val="1"/>
      <w:marLeft w:val="0"/>
      <w:marRight w:val="0"/>
      <w:marTop w:val="0"/>
      <w:marBottom w:val="0"/>
      <w:divBdr>
        <w:top w:val="none" w:sz="0" w:space="0" w:color="auto"/>
        <w:left w:val="none" w:sz="0" w:space="0" w:color="auto"/>
        <w:bottom w:val="none" w:sz="0" w:space="0" w:color="auto"/>
        <w:right w:val="none" w:sz="0" w:space="0" w:color="auto"/>
      </w:divBdr>
      <w:divsChild>
        <w:div w:id="1972244685">
          <w:marLeft w:val="0"/>
          <w:marRight w:val="0"/>
          <w:marTop w:val="0"/>
          <w:marBottom w:val="0"/>
          <w:divBdr>
            <w:top w:val="none" w:sz="0" w:space="0" w:color="auto"/>
            <w:left w:val="none" w:sz="0" w:space="0" w:color="auto"/>
            <w:bottom w:val="none" w:sz="0" w:space="0" w:color="auto"/>
            <w:right w:val="none" w:sz="0" w:space="0" w:color="auto"/>
          </w:divBdr>
          <w:divsChild>
            <w:div w:id="266280790">
              <w:marLeft w:val="0"/>
              <w:marRight w:val="0"/>
              <w:marTop w:val="0"/>
              <w:marBottom w:val="0"/>
              <w:divBdr>
                <w:top w:val="none" w:sz="0" w:space="0" w:color="auto"/>
                <w:left w:val="none" w:sz="0" w:space="0" w:color="auto"/>
                <w:bottom w:val="none" w:sz="0" w:space="0" w:color="auto"/>
                <w:right w:val="none" w:sz="0" w:space="0" w:color="auto"/>
              </w:divBdr>
            </w:div>
            <w:div w:id="658730685">
              <w:marLeft w:val="0"/>
              <w:marRight w:val="0"/>
              <w:marTop w:val="0"/>
              <w:marBottom w:val="0"/>
              <w:divBdr>
                <w:top w:val="none" w:sz="0" w:space="0" w:color="auto"/>
                <w:left w:val="none" w:sz="0" w:space="0" w:color="auto"/>
                <w:bottom w:val="none" w:sz="0" w:space="0" w:color="auto"/>
                <w:right w:val="none" w:sz="0" w:space="0" w:color="auto"/>
              </w:divBdr>
            </w:div>
            <w:div w:id="735124326">
              <w:marLeft w:val="0"/>
              <w:marRight w:val="0"/>
              <w:marTop w:val="0"/>
              <w:marBottom w:val="0"/>
              <w:divBdr>
                <w:top w:val="none" w:sz="0" w:space="0" w:color="auto"/>
                <w:left w:val="none" w:sz="0" w:space="0" w:color="auto"/>
                <w:bottom w:val="none" w:sz="0" w:space="0" w:color="auto"/>
                <w:right w:val="none" w:sz="0" w:space="0" w:color="auto"/>
              </w:divBdr>
            </w:div>
            <w:div w:id="98508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595562">
      <w:bodyDiv w:val="1"/>
      <w:marLeft w:val="0"/>
      <w:marRight w:val="0"/>
      <w:marTop w:val="0"/>
      <w:marBottom w:val="0"/>
      <w:divBdr>
        <w:top w:val="none" w:sz="0" w:space="0" w:color="auto"/>
        <w:left w:val="none" w:sz="0" w:space="0" w:color="auto"/>
        <w:bottom w:val="none" w:sz="0" w:space="0" w:color="auto"/>
        <w:right w:val="none" w:sz="0" w:space="0" w:color="auto"/>
      </w:divBdr>
      <w:divsChild>
        <w:div w:id="546064220">
          <w:marLeft w:val="0"/>
          <w:marRight w:val="0"/>
          <w:marTop w:val="0"/>
          <w:marBottom w:val="0"/>
          <w:divBdr>
            <w:top w:val="none" w:sz="0" w:space="0" w:color="auto"/>
            <w:left w:val="none" w:sz="0" w:space="0" w:color="auto"/>
            <w:bottom w:val="none" w:sz="0" w:space="0" w:color="auto"/>
            <w:right w:val="none" w:sz="0" w:space="0" w:color="auto"/>
          </w:divBdr>
          <w:divsChild>
            <w:div w:id="69427995">
              <w:marLeft w:val="0"/>
              <w:marRight w:val="0"/>
              <w:marTop w:val="0"/>
              <w:marBottom w:val="0"/>
              <w:divBdr>
                <w:top w:val="none" w:sz="0" w:space="0" w:color="auto"/>
                <w:left w:val="none" w:sz="0" w:space="0" w:color="auto"/>
                <w:bottom w:val="none" w:sz="0" w:space="0" w:color="auto"/>
                <w:right w:val="none" w:sz="0" w:space="0" w:color="auto"/>
              </w:divBdr>
            </w:div>
            <w:div w:id="383413116">
              <w:marLeft w:val="0"/>
              <w:marRight w:val="0"/>
              <w:marTop w:val="0"/>
              <w:marBottom w:val="0"/>
              <w:divBdr>
                <w:top w:val="none" w:sz="0" w:space="0" w:color="auto"/>
                <w:left w:val="none" w:sz="0" w:space="0" w:color="auto"/>
                <w:bottom w:val="none" w:sz="0" w:space="0" w:color="auto"/>
                <w:right w:val="none" w:sz="0" w:space="0" w:color="auto"/>
              </w:divBdr>
            </w:div>
            <w:div w:id="417097420">
              <w:marLeft w:val="0"/>
              <w:marRight w:val="0"/>
              <w:marTop w:val="0"/>
              <w:marBottom w:val="0"/>
              <w:divBdr>
                <w:top w:val="none" w:sz="0" w:space="0" w:color="auto"/>
                <w:left w:val="none" w:sz="0" w:space="0" w:color="auto"/>
                <w:bottom w:val="none" w:sz="0" w:space="0" w:color="auto"/>
                <w:right w:val="none" w:sz="0" w:space="0" w:color="auto"/>
              </w:divBdr>
            </w:div>
            <w:div w:id="1159880017">
              <w:marLeft w:val="0"/>
              <w:marRight w:val="0"/>
              <w:marTop w:val="0"/>
              <w:marBottom w:val="0"/>
              <w:divBdr>
                <w:top w:val="none" w:sz="0" w:space="0" w:color="auto"/>
                <w:left w:val="none" w:sz="0" w:space="0" w:color="auto"/>
                <w:bottom w:val="none" w:sz="0" w:space="0" w:color="auto"/>
                <w:right w:val="none" w:sz="0" w:space="0" w:color="auto"/>
              </w:divBdr>
            </w:div>
            <w:div w:id="138618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873813">
      <w:bodyDiv w:val="1"/>
      <w:marLeft w:val="0"/>
      <w:marRight w:val="0"/>
      <w:marTop w:val="0"/>
      <w:marBottom w:val="0"/>
      <w:divBdr>
        <w:top w:val="none" w:sz="0" w:space="0" w:color="auto"/>
        <w:left w:val="none" w:sz="0" w:space="0" w:color="auto"/>
        <w:bottom w:val="none" w:sz="0" w:space="0" w:color="auto"/>
        <w:right w:val="none" w:sz="0" w:space="0" w:color="auto"/>
      </w:divBdr>
      <w:divsChild>
        <w:div w:id="1321689696">
          <w:marLeft w:val="0"/>
          <w:marRight w:val="0"/>
          <w:marTop w:val="0"/>
          <w:marBottom w:val="0"/>
          <w:divBdr>
            <w:top w:val="none" w:sz="0" w:space="0" w:color="auto"/>
            <w:left w:val="none" w:sz="0" w:space="0" w:color="auto"/>
            <w:bottom w:val="none" w:sz="0" w:space="0" w:color="auto"/>
            <w:right w:val="none" w:sz="0" w:space="0" w:color="auto"/>
          </w:divBdr>
          <w:divsChild>
            <w:div w:id="147211447">
              <w:marLeft w:val="0"/>
              <w:marRight w:val="0"/>
              <w:marTop w:val="0"/>
              <w:marBottom w:val="0"/>
              <w:divBdr>
                <w:top w:val="none" w:sz="0" w:space="0" w:color="auto"/>
                <w:left w:val="none" w:sz="0" w:space="0" w:color="auto"/>
                <w:bottom w:val="none" w:sz="0" w:space="0" w:color="auto"/>
                <w:right w:val="none" w:sz="0" w:space="0" w:color="auto"/>
              </w:divBdr>
            </w:div>
            <w:div w:id="534542922">
              <w:marLeft w:val="0"/>
              <w:marRight w:val="0"/>
              <w:marTop w:val="0"/>
              <w:marBottom w:val="0"/>
              <w:divBdr>
                <w:top w:val="none" w:sz="0" w:space="0" w:color="auto"/>
                <w:left w:val="none" w:sz="0" w:space="0" w:color="auto"/>
                <w:bottom w:val="none" w:sz="0" w:space="0" w:color="auto"/>
                <w:right w:val="none" w:sz="0" w:space="0" w:color="auto"/>
              </w:divBdr>
            </w:div>
            <w:div w:id="754396381">
              <w:marLeft w:val="0"/>
              <w:marRight w:val="0"/>
              <w:marTop w:val="0"/>
              <w:marBottom w:val="0"/>
              <w:divBdr>
                <w:top w:val="none" w:sz="0" w:space="0" w:color="auto"/>
                <w:left w:val="none" w:sz="0" w:space="0" w:color="auto"/>
                <w:bottom w:val="none" w:sz="0" w:space="0" w:color="auto"/>
                <w:right w:val="none" w:sz="0" w:space="0" w:color="auto"/>
              </w:divBdr>
            </w:div>
            <w:div w:id="1376081184">
              <w:marLeft w:val="0"/>
              <w:marRight w:val="0"/>
              <w:marTop w:val="0"/>
              <w:marBottom w:val="0"/>
              <w:divBdr>
                <w:top w:val="none" w:sz="0" w:space="0" w:color="auto"/>
                <w:left w:val="none" w:sz="0" w:space="0" w:color="auto"/>
                <w:bottom w:val="none" w:sz="0" w:space="0" w:color="auto"/>
                <w:right w:val="none" w:sz="0" w:space="0" w:color="auto"/>
              </w:divBdr>
            </w:div>
            <w:div w:id="160900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1585">
      <w:bodyDiv w:val="1"/>
      <w:marLeft w:val="0"/>
      <w:marRight w:val="0"/>
      <w:marTop w:val="0"/>
      <w:marBottom w:val="0"/>
      <w:divBdr>
        <w:top w:val="none" w:sz="0" w:space="0" w:color="auto"/>
        <w:left w:val="none" w:sz="0" w:space="0" w:color="auto"/>
        <w:bottom w:val="none" w:sz="0" w:space="0" w:color="auto"/>
        <w:right w:val="none" w:sz="0" w:space="0" w:color="auto"/>
      </w:divBdr>
      <w:divsChild>
        <w:div w:id="1348561361">
          <w:marLeft w:val="0"/>
          <w:marRight w:val="0"/>
          <w:marTop w:val="0"/>
          <w:marBottom w:val="0"/>
          <w:divBdr>
            <w:top w:val="none" w:sz="0" w:space="0" w:color="auto"/>
            <w:left w:val="none" w:sz="0" w:space="0" w:color="auto"/>
            <w:bottom w:val="none" w:sz="0" w:space="0" w:color="auto"/>
            <w:right w:val="none" w:sz="0" w:space="0" w:color="auto"/>
          </w:divBdr>
          <w:divsChild>
            <w:div w:id="105472307">
              <w:marLeft w:val="0"/>
              <w:marRight w:val="0"/>
              <w:marTop w:val="0"/>
              <w:marBottom w:val="0"/>
              <w:divBdr>
                <w:top w:val="none" w:sz="0" w:space="0" w:color="auto"/>
                <w:left w:val="none" w:sz="0" w:space="0" w:color="auto"/>
                <w:bottom w:val="none" w:sz="0" w:space="0" w:color="auto"/>
                <w:right w:val="none" w:sz="0" w:space="0" w:color="auto"/>
              </w:divBdr>
            </w:div>
            <w:div w:id="336345898">
              <w:marLeft w:val="0"/>
              <w:marRight w:val="0"/>
              <w:marTop w:val="0"/>
              <w:marBottom w:val="0"/>
              <w:divBdr>
                <w:top w:val="none" w:sz="0" w:space="0" w:color="auto"/>
                <w:left w:val="none" w:sz="0" w:space="0" w:color="auto"/>
                <w:bottom w:val="none" w:sz="0" w:space="0" w:color="auto"/>
                <w:right w:val="none" w:sz="0" w:space="0" w:color="auto"/>
              </w:divBdr>
            </w:div>
            <w:div w:id="361588610">
              <w:marLeft w:val="0"/>
              <w:marRight w:val="0"/>
              <w:marTop w:val="0"/>
              <w:marBottom w:val="0"/>
              <w:divBdr>
                <w:top w:val="none" w:sz="0" w:space="0" w:color="auto"/>
                <w:left w:val="none" w:sz="0" w:space="0" w:color="auto"/>
                <w:bottom w:val="none" w:sz="0" w:space="0" w:color="auto"/>
                <w:right w:val="none" w:sz="0" w:space="0" w:color="auto"/>
              </w:divBdr>
            </w:div>
            <w:div w:id="955603037">
              <w:marLeft w:val="0"/>
              <w:marRight w:val="0"/>
              <w:marTop w:val="0"/>
              <w:marBottom w:val="0"/>
              <w:divBdr>
                <w:top w:val="none" w:sz="0" w:space="0" w:color="auto"/>
                <w:left w:val="none" w:sz="0" w:space="0" w:color="auto"/>
                <w:bottom w:val="none" w:sz="0" w:space="0" w:color="auto"/>
                <w:right w:val="none" w:sz="0" w:space="0" w:color="auto"/>
              </w:divBdr>
            </w:div>
            <w:div w:id="118084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510407">
      <w:bodyDiv w:val="1"/>
      <w:marLeft w:val="0"/>
      <w:marRight w:val="0"/>
      <w:marTop w:val="0"/>
      <w:marBottom w:val="0"/>
      <w:divBdr>
        <w:top w:val="none" w:sz="0" w:space="0" w:color="auto"/>
        <w:left w:val="none" w:sz="0" w:space="0" w:color="auto"/>
        <w:bottom w:val="none" w:sz="0" w:space="0" w:color="auto"/>
        <w:right w:val="none" w:sz="0" w:space="0" w:color="auto"/>
      </w:divBdr>
      <w:divsChild>
        <w:div w:id="860246002">
          <w:marLeft w:val="0"/>
          <w:marRight w:val="0"/>
          <w:marTop w:val="0"/>
          <w:marBottom w:val="0"/>
          <w:divBdr>
            <w:top w:val="none" w:sz="0" w:space="0" w:color="auto"/>
            <w:left w:val="none" w:sz="0" w:space="0" w:color="auto"/>
            <w:bottom w:val="none" w:sz="0" w:space="0" w:color="auto"/>
            <w:right w:val="none" w:sz="0" w:space="0" w:color="auto"/>
          </w:divBdr>
          <w:divsChild>
            <w:div w:id="637343443">
              <w:marLeft w:val="0"/>
              <w:marRight w:val="0"/>
              <w:marTop w:val="0"/>
              <w:marBottom w:val="0"/>
              <w:divBdr>
                <w:top w:val="none" w:sz="0" w:space="0" w:color="auto"/>
                <w:left w:val="none" w:sz="0" w:space="0" w:color="auto"/>
                <w:bottom w:val="none" w:sz="0" w:space="0" w:color="auto"/>
                <w:right w:val="none" w:sz="0" w:space="0" w:color="auto"/>
              </w:divBdr>
            </w:div>
            <w:div w:id="18427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669280">
      <w:bodyDiv w:val="1"/>
      <w:marLeft w:val="0"/>
      <w:marRight w:val="0"/>
      <w:marTop w:val="0"/>
      <w:marBottom w:val="0"/>
      <w:divBdr>
        <w:top w:val="none" w:sz="0" w:space="0" w:color="auto"/>
        <w:left w:val="none" w:sz="0" w:space="0" w:color="auto"/>
        <w:bottom w:val="none" w:sz="0" w:space="0" w:color="auto"/>
        <w:right w:val="none" w:sz="0" w:space="0" w:color="auto"/>
      </w:divBdr>
      <w:divsChild>
        <w:div w:id="512573469">
          <w:marLeft w:val="0"/>
          <w:marRight w:val="0"/>
          <w:marTop w:val="0"/>
          <w:marBottom w:val="0"/>
          <w:divBdr>
            <w:top w:val="none" w:sz="0" w:space="0" w:color="auto"/>
            <w:left w:val="none" w:sz="0" w:space="0" w:color="auto"/>
            <w:bottom w:val="none" w:sz="0" w:space="0" w:color="auto"/>
            <w:right w:val="none" w:sz="0" w:space="0" w:color="auto"/>
          </w:divBdr>
        </w:div>
      </w:divsChild>
    </w:div>
    <w:div w:id="732309867">
      <w:bodyDiv w:val="1"/>
      <w:marLeft w:val="0"/>
      <w:marRight w:val="0"/>
      <w:marTop w:val="0"/>
      <w:marBottom w:val="0"/>
      <w:divBdr>
        <w:top w:val="none" w:sz="0" w:space="0" w:color="auto"/>
        <w:left w:val="none" w:sz="0" w:space="0" w:color="auto"/>
        <w:bottom w:val="none" w:sz="0" w:space="0" w:color="auto"/>
        <w:right w:val="none" w:sz="0" w:space="0" w:color="auto"/>
      </w:divBdr>
      <w:divsChild>
        <w:div w:id="1119446688">
          <w:marLeft w:val="0"/>
          <w:marRight w:val="0"/>
          <w:marTop w:val="0"/>
          <w:marBottom w:val="0"/>
          <w:divBdr>
            <w:top w:val="none" w:sz="0" w:space="0" w:color="auto"/>
            <w:left w:val="none" w:sz="0" w:space="0" w:color="auto"/>
            <w:bottom w:val="none" w:sz="0" w:space="0" w:color="auto"/>
            <w:right w:val="none" w:sz="0" w:space="0" w:color="auto"/>
          </w:divBdr>
          <w:divsChild>
            <w:div w:id="1376733622">
              <w:marLeft w:val="0"/>
              <w:marRight w:val="0"/>
              <w:marTop w:val="0"/>
              <w:marBottom w:val="0"/>
              <w:divBdr>
                <w:top w:val="none" w:sz="0" w:space="0" w:color="auto"/>
                <w:left w:val="none" w:sz="0" w:space="0" w:color="auto"/>
                <w:bottom w:val="none" w:sz="0" w:space="0" w:color="auto"/>
                <w:right w:val="none" w:sz="0" w:space="0" w:color="auto"/>
              </w:divBdr>
            </w:div>
            <w:div w:id="197243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851869">
      <w:bodyDiv w:val="1"/>
      <w:marLeft w:val="0"/>
      <w:marRight w:val="0"/>
      <w:marTop w:val="0"/>
      <w:marBottom w:val="0"/>
      <w:divBdr>
        <w:top w:val="none" w:sz="0" w:space="0" w:color="auto"/>
        <w:left w:val="none" w:sz="0" w:space="0" w:color="auto"/>
        <w:bottom w:val="none" w:sz="0" w:space="0" w:color="auto"/>
        <w:right w:val="none" w:sz="0" w:space="0" w:color="auto"/>
      </w:divBdr>
      <w:divsChild>
        <w:div w:id="1008599792">
          <w:marLeft w:val="0"/>
          <w:marRight w:val="0"/>
          <w:marTop w:val="0"/>
          <w:marBottom w:val="0"/>
          <w:divBdr>
            <w:top w:val="none" w:sz="0" w:space="0" w:color="auto"/>
            <w:left w:val="none" w:sz="0" w:space="0" w:color="auto"/>
            <w:bottom w:val="none" w:sz="0" w:space="0" w:color="auto"/>
            <w:right w:val="none" w:sz="0" w:space="0" w:color="auto"/>
          </w:divBdr>
          <w:divsChild>
            <w:div w:id="715007604">
              <w:marLeft w:val="0"/>
              <w:marRight w:val="0"/>
              <w:marTop w:val="0"/>
              <w:marBottom w:val="0"/>
              <w:divBdr>
                <w:top w:val="none" w:sz="0" w:space="0" w:color="auto"/>
                <w:left w:val="none" w:sz="0" w:space="0" w:color="auto"/>
                <w:bottom w:val="none" w:sz="0" w:space="0" w:color="auto"/>
                <w:right w:val="none" w:sz="0" w:space="0" w:color="auto"/>
              </w:divBdr>
            </w:div>
            <w:div w:id="742339639">
              <w:marLeft w:val="0"/>
              <w:marRight w:val="0"/>
              <w:marTop w:val="0"/>
              <w:marBottom w:val="0"/>
              <w:divBdr>
                <w:top w:val="none" w:sz="0" w:space="0" w:color="auto"/>
                <w:left w:val="none" w:sz="0" w:space="0" w:color="auto"/>
                <w:bottom w:val="none" w:sz="0" w:space="0" w:color="auto"/>
                <w:right w:val="none" w:sz="0" w:space="0" w:color="auto"/>
              </w:divBdr>
            </w:div>
            <w:div w:id="853541413">
              <w:marLeft w:val="0"/>
              <w:marRight w:val="0"/>
              <w:marTop w:val="0"/>
              <w:marBottom w:val="0"/>
              <w:divBdr>
                <w:top w:val="none" w:sz="0" w:space="0" w:color="auto"/>
                <w:left w:val="none" w:sz="0" w:space="0" w:color="auto"/>
                <w:bottom w:val="none" w:sz="0" w:space="0" w:color="auto"/>
                <w:right w:val="none" w:sz="0" w:space="0" w:color="auto"/>
              </w:divBdr>
            </w:div>
            <w:div w:id="1171942577">
              <w:marLeft w:val="0"/>
              <w:marRight w:val="0"/>
              <w:marTop w:val="0"/>
              <w:marBottom w:val="0"/>
              <w:divBdr>
                <w:top w:val="none" w:sz="0" w:space="0" w:color="auto"/>
                <w:left w:val="none" w:sz="0" w:space="0" w:color="auto"/>
                <w:bottom w:val="none" w:sz="0" w:space="0" w:color="auto"/>
                <w:right w:val="none" w:sz="0" w:space="0" w:color="auto"/>
              </w:divBdr>
            </w:div>
            <w:div w:id="1240286151">
              <w:marLeft w:val="0"/>
              <w:marRight w:val="0"/>
              <w:marTop w:val="0"/>
              <w:marBottom w:val="0"/>
              <w:divBdr>
                <w:top w:val="none" w:sz="0" w:space="0" w:color="auto"/>
                <w:left w:val="none" w:sz="0" w:space="0" w:color="auto"/>
                <w:bottom w:val="none" w:sz="0" w:space="0" w:color="auto"/>
                <w:right w:val="none" w:sz="0" w:space="0" w:color="auto"/>
              </w:divBdr>
            </w:div>
            <w:div w:id="1327319620">
              <w:marLeft w:val="0"/>
              <w:marRight w:val="0"/>
              <w:marTop w:val="0"/>
              <w:marBottom w:val="0"/>
              <w:divBdr>
                <w:top w:val="none" w:sz="0" w:space="0" w:color="auto"/>
                <w:left w:val="none" w:sz="0" w:space="0" w:color="auto"/>
                <w:bottom w:val="none" w:sz="0" w:space="0" w:color="auto"/>
                <w:right w:val="none" w:sz="0" w:space="0" w:color="auto"/>
              </w:divBdr>
            </w:div>
            <w:div w:id="1872183769">
              <w:marLeft w:val="0"/>
              <w:marRight w:val="0"/>
              <w:marTop w:val="0"/>
              <w:marBottom w:val="0"/>
              <w:divBdr>
                <w:top w:val="none" w:sz="0" w:space="0" w:color="auto"/>
                <w:left w:val="none" w:sz="0" w:space="0" w:color="auto"/>
                <w:bottom w:val="none" w:sz="0" w:space="0" w:color="auto"/>
                <w:right w:val="none" w:sz="0" w:space="0" w:color="auto"/>
              </w:divBdr>
            </w:div>
            <w:div w:id="188798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033">
      <w:bodyDiv w:val="1"/>
      <w:marLeft w:val="0"/>
      <w:marRight w:val="0"/>
      <w:marTop w:val="0"/>
      <w:marBottom w:val="0"/>
      <w:divBdr>
        <w:top w:val="none" w:sz="0" w:space="0" w:color="auto"/>
        <w:left w:val="none" w:sz="0" w:space="0" w:color="auto"/>
        <w:bottom w:val="none" w:sz="0" w:space="0" w:color="auto"/>
        <w:right w:val="none" w:sz="0" w:space="0" w:color="auto"/>
      </w:divBdr>
      <w:divsChild>
        <w:div w:id="1936209074">
          <w:marLeft w:val="0"/>
          <w:marRight w:val="0"/>
          <w:marTop w:val="0"/>
          <w:marBottom w:val="0"/>
          <w:divBdr>
            <w:top w:val="none" w:sz="0" w:space="0" w:color="auto"/>
            <w:left w:val="none" w:sz="0" w:space="0" w:color="auto"/>
            <w:bottom w:val="none" w:sz="0" w:space="0" w:color="auto"/>
            <w:right w:val="none" w:sz="0" w:space="0" w:color="auto"/>
          </w:divBdr>
          <w:divsChild>
            <w:div w:id="409887624">
              <w:marLeft w:val="0"/>
              <w:marRight w:val="0"/>
              <w:marTop w:val="0"/>
              <w:marBottom w:val="0"/>
              <w:divBdr>
                <w:top w:val="none" w:sz="0" w:space="0" w:color="auto"/>
                <w:left w:val="none" w:sz="0" w:space="0" w:color="auto"/>
                <w:bottom w:val="none" w:sz="0" w:space="0" w:color="auto"/>
                <w:right w:val="none" w:sz="0" w:space="0" w:color="auto"/>
              </w:divBdr>
            </w:div>
            <w:div w:id="1536112421">
              <w:marLeft w:val="0"/>
              <w:marRight w:val="0"/>
              <w:marTop w:val="0"/>
              <w:marBottom w:val="0"/>
              <w:divBdr>
                <w:top w:val="none" w:sz="0" w:space="0" w:color="auto"/>
                <w:left w:val="none" w:sz="0" w:space="0" w:color="auto"/>
                <w:bottom w:val="none" w:sz="0" w:space="0" w:color="auto"/>
                <w:right w:val="none" w:sz="0" w:space="0" w:color="auto"/>
              </w:divBdr>
            </w:div>
            <w:div w:id="1644315295">
              <w:marLeft w:val="0"/>
              <w:marRight w:val="0"/>
              <w:marTop w:val="0"/>
              <w:marBottom w:val="0"/>
              <w:divBdr>
                <w:top w:val="none" w:sz="0" w:space="0" w:color="auto"/>
                <w:left w:val="none" w:sz="0" w:space="0" w:color="auto"/>
                <w:bottom w:val="none" w:sz="0" w:space="0" w:color="auto"/>
                <w:right w:val="none" w:sz="0" w:space="0" w:color="auto"/>
              </w:divBdr>
            </w:div>
            <w:div w:id="2030568922">
              <w:marLeft w:val="0"/>
              <w:marRight w:val="0"/>
              <w:marTop w:val="0"/>
              <w:marBottom w:val="0"/>
              <w:divBdr>
                <w:top w:val="none" w:sz="0" w:space="0" w:color="auto"/>
                <w:left w:val="none" w:sz="0" w:space="0" w:color="auto"/>
                <w:bottom w:val="none" w:sz="0" w:space="0" w:color="auto"/>
                <w:right w:val="none" w:sz="0" w:space="0" w:color="auto"/>
              </w:divBdr>
            </w:div>
            <w:div w:id="21020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131189">
      <w:bodyDiv w:val="1"/>
      <w:marLeft w:val="0"/>
      <w:marRight w:val="0"/>
      <w:marTop w:val="0"/>
      <w:marBottom w:val="0"/>
      <w:divBdr>
        <w:top w:val="none" w:sz="0" w:space="0" w:color="auto"/>
        <w:left w:val="none" w:sz="0" w:space="0" w:color="auto"/>
        <w:bottom w:val="none" w:sz="0" w:space="0" w:color="auto"/>
        <w:right w:val="none" w:sz="0" w:space="0" w:color="auto"/>
      </w:divBdr>
      <w:divsChild>
        <w:div w:id="71977851">
          <w:marLeft w:val="0"/>
          <w:marRight w:val="0"/>
          <w:marTop w:val="0"/>
          <w:marBottom w:val="0"/>
          <w:divBdr>
            <w:top w:val="none" w:sz="0" w:space="0" w:color="auto"/>
            <w:left w:val="none" w:sz="0" w:space="0" w:color="auto"/>
            <w:bottom w:val="none" w:sz="0" w:space="0" w:color="auto"/>
            <w:right w:val="none" w:sz="0" w:space="0" w:color="auto"/>
          </w:divBdr>
        </w:div>
        <w:div w:id="358506199">
          <w:marLeft w:val="0"/>
          <w:marRight w:val="0"/>
          <w:marTop w:val="0"/>
          <w:marBottom w:val="0"/>
          <w:divBdr>
            <w:top w:val="none" w:sz="0" w:space="0" w:color="auto"/>
            <w:left w:val="none" w:sz="0" w:space="0" w:color="auto"/>
            <w:bottom w:val="none" w:sz="0" w:space="0" w:color="auto"/>
            <w:right w:val="none" w:sz="0" w:space="0" w:color="auto"/>
          </w:divBdr>
        </w:div>
        <w:div w:id="738595019">
          <w:marLeft w:val="0"/>
          <w:marRight w:val="0"/>
          <w:marTop w:val="0"/>
          <w:marBottom w:val="0"/>
          <w:divBdr>
            <w:top w:val="none" w:sz="0" w:space="0" w:color="auto"/>
            <w:left w:val="none" w:sz="0" w:space="0" w:color="auto"/>
            <w:bottom w:val="none" w:sz="0" w:space="0" w:color="auto"/>
            <w:right w:val="none" w:sz="0" w:space="0" w:color="auto"/>
          </w:divBdr>
        </w:div>
        <w:div w:id="1349913972">
          <w:marLeft w:val="0"/>
          <w:marRight w:val="0"/>
          <w:marTop w:val="0"/>
          <w:marBottom w:val="0"/>
          <w:divBdr>
            <w:top w:val="none" w:sz="0" w:space="0" w:color="auto"/>
            <w:left w:val="none" w:sz="0" w:space="0" w:color="auto"/>
            <w:bottom w:val="none" w:sz="0" w:space="0" w:color="auto"/>
            <w:right w:val="none" w:sz="0" w:space="0" w:color="auto"/>
          </w:divBdr>
        </w:div>
        <w:div w:id="1392851798">
          <w:marLeft w:val="0"/>
          <w:marRight w:val="0"/>
          <w:marTop w:val="0"/>
          <w:marBottom w:val="0"/>
          <w:divBdr>
            <w:top w:val="none" w:sz="0" w:space="0" w:color="auto"/>
            <w:left w:val="none" w:sz="0" w:space="0" w:color="auto"/>
            <w:bottom w:val="none" w:sz="0" w:space="0" w:color="auto"/>
            <w:right w:val="none" w:sz="0" w:space="0" w:color="auto"/>
          </w:divBdr>
        </w:div>
        <w:div w:id="1461410858">
          <w:marLeft w:val="0"/>
          <w:marRight w:val="0"/>
          <w:marTop w:val="0"/>
          <w:marBottom w:val="0"/>
          <w:divBdr>
            <w:top w:val="none" w:sz="0" w:space="0" w:color="auto"/>
            <w:left w:val="none" w:sz="0" w:space="0" w:color="auto"/>
            <w:bottom w:val="none" w:sz="0" w:space="0" w:color="auto"/>
            <w:right w:val="none" w:sz="0" w:space="0" w:color="auto"/>
          </w:divBdr>
        </w:div>
        <w:div w:id="1515421087">
          <w:marLeft w:val="0"/>
          <w:marRight w:val="0"/>
          <w:marTop w:val="0"/>
          <w:marBottom w:val="0"/>
          <w:divBdr>
            <w:top w:val="none" w:sz="0" w:space="0" w:color="auto"/>
            <w:left w:val="none" w:sz="0" w:space="0" w:color="auto"/>
            <w:bottom w:val="none" w:sz="0" w:space="0" w:color="auto"/>
            <w:right w:val="none" w:sz="0" w:space="0" w:color="auto"/>
          </w:divBdr>
        </w:div>
        <w:div w:id="1888452144">
          <w:marLeft w:val="0"/>
          <w:marRight w:val="0"/>
          <w:marTop w:val="0"/>
          <w:marBottom w:val="0"/>
          <w:divBdr>
            <w:top w:val="none" w:sz="0" w:space="0" w:color="auto"/>
            <w:left w:val="none" w:sz="0" w:space="0" w:color="auto"/>
            <w:bottom w:val="none" w:sz="0" w:space="0" w:color="auto"/>
            <w:right w:val="none" w:sz="0" w:space="0" w:color="auto"/>
          </w:divBdr>
        </w:div>
        <w:div w:id="1955674790">
          <w:marLeft w:val="0"/>
          <w:marRight w:val="0"/>
          <w:marTop w:val="0"/>
          <w:marBottom w:val="0"/>
          <w:divBdr>
            <w:top w:val="none" w:sz="0" w:space="0" w:color="auto"/>
            <w:left w:val="none" w:sz="0" w:space="0" w:color="auto"/>
            <w:bottom w:val="none" w:sz="0" w:space="0" w:color="auto"/>
            <w:right w:val="none" w:sz="0" w:space="0" w:color="auto"/>
          </w:divBdr>
        </w:div>
        <w:div w:id="1992982489">
          <w:marLeft w:val="0"/>
          <w:marRight w:val="0"/>
          <w:marTop w:val="0"/>
          <w:marBottom w:val="0"/>
          <w:divBdr>
            <w:top w:val="none" w:sz="0" w:space="0" w:color="auto"/>
            <w:left w:val="none" w:sz="0" w:space="0" w:color="auto"/>
            <w:bottom w:val="none" w:sz="0" w:space="0" w:color="auto"/>
            <w:right w:val="none" w:sz="0" w:space="0" w:color="auto"/>
          </w:divBdr>
        </w:div>
      </w:divsChild>
    </w:div>
    <w:div w:id="822938981">
      <w:bodyDiv w:val="1"/>
      <w:marLeft w:val="0"/>
      <w:marRight w:val="0"/>
      <w:marTop w:val="0"/>
      <w:marBottom w:val="0"/>
      <w:divBdr>
        <w:top w:val="none" w:sz="0" w:space="0" w:color="auto"/>
        <w:left w:val="none" w:sz="0" w:space="0" w:color="auto"/>
        <w:bottom w:val="none" w:sz="0" w:space="0" w:color="auto"/>
        <w:right w:val="none" w:sz="0" w:space="0" w:color="auto"/>
      </w:divBdr>
      <w:divsChild>
        <w:div w:id="1008487651">
          <w:marLeft w:val="0"/>
          <w:marRight w:val="0"/>
          <w:marTop w:val="0"/>
          <w:marBottom w:val="0"/>
          <w:divBdr>
            <w:top w:val="none" w:sz="0" w:space="0" w:color="auto"/>
            <w:left w:val="none" w:sz="0" w:space="0" w:color="auto"/>
            <w:bottom w:val="none" w:sz="0" w:space="0" w:color="auto"/>
            <w:right w:val="none" w:sz="0" w:space="0" w:color="auto"/>
          </w:divBdr>
          <w:divsChild>
            <w:div w:id="86509144">
              <w:marLeft w:val="0"/>
              <w:marRight w:val="0"/>
              <w:marTop w:val="0"/>
              <w:marBottom w:val="0"/>
              <w:divBdr>
                <w:top w:val="none" w:sz="0" w:space="0" w:color="auto"/>
                <w:left w:val="none" w:sz="0" w:space="0" w:color="auto"/>
                <w:bottom w:val="none" w:sz="0" w:space="0" w:color="auto"/>
                <w:right w:val="none" w:sz="0" w:space="0" w:color="auto"/>
              </w:divBdr>
            </w:div>
            <w:div w:id="285894318">
              <w:marLeft w:val="0"/>
              <w:marRight w:val="0"/>
              <w:marTop w:val="0"/>
              <w:marBottom w:val="0"/>
              <w:divBdr>
                <w:top w:val="none" w:sz="0" w:space="0" w:color="auto"/>
                <w:left w:val="none" w:sz="0" w:space="0" w:color="auto"/>
                <w:bottom w:val="none" w:sz="0" w:space="0" w:color="auto"/>
                <w:right w:val="none" w:sz="0" w:space="0" w:color="auto"/>
              </w:divBdr>
            </w:div>
            <w:div w:id="788548343">
              <w:marLeft w:val="0"/>
              <w:marRight w:val="0"/>
              <w:marTop w:val="0"/>
              <w:marBottom w:val="0"/>
              <w:divBdr>
                <w:top w:val="none" w:sz="0" w:space="0" w:color="auto"/>
                <w:left w:val="none" w:sz="0" w:space="0" w:color="auto"/>
                <w:bottom w:val="none" w:sz="0" w:space="0" w:color="auto"/>
                <w:right w:val="none" w:sz="0" w:space="0" w:color="auto"/>
              </w:divBdr>
            </w:div>
            <w:div w:id="1358655708">
              <w:marLeft w:val="0"/>
              <w:marRight w:val="0"/>
              <w:marTop w:val="0"/>
              <w:marBottom w:val="0"/>
              <w:divBdr>
                <w:top w:val="none" w:sz="0" w:space="0" w:color="auto"/>
                <w:left w:val="none" w:sz="0" w:space="0" w:color="auto"/>
                <w:bottom w:val="none" w:sz="0" w:space="0" w:color="auto"/>
                <w:right w:val="none" w:sz="0" w:space="0" w:color="auto"/>
              </w:divBdr>
            </w:div>
            <w:div w:id="1368868062">
              <w:marLeft w:val="0"/>
              <w:marRight w:val="0"/>
              <w:marTop w:val="0"/>
              <w:marBottom w:val="0"/>
              <w:divBdr>
                <w:top w:val="none" w:sz="0" w:space="0" w:color="auto"/>
                <w:left w:val="none" w:sz="0" w:space="0" w:color="auto"/>
                <w:bottom w:val="none" w:sz="0" w:space="0" w:color="auto"/>
                <w:right w:val="none" w:sz="0" w:space="0" w:color="auto"/>
              </w:divBdr>
            </w:div>
            <w:div w:id="1397050632">
              <w:marLeft w:val="0"/>
              <w:marRight w:val="0"/>
              <w:marTop w:val="0"/>
              <w:marBottom w:val="0"/>
              <w:divBdr>
                <w:top w:val="none" w:sz="0" w:space="0" w:color="auto"/>
                <w:left w:val="none" w:sz="0" w:space="0" w:color="auto"/>
                <w:bottom w:val="none" w:sz="0" w:space="0" w:color="auto"/>
                <w:right w:val="none" w:sz="0" w:space="0" w:color="auto"/>
              </w:divBdr>
            </w:div>
            <w:div w:id="170795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58798">
      <w:bodyDiv w:val="1"/>
      <w:marLeft w:val="0"/>
      <w:marRight w:val="0"/>
      <w:marTop w:val="0"/>
      <w:marBottom w:val="0"/>
      <w:divBdr>
        <w:top w:val="none" w:sz="0" w:space="0" w:color="auto"/>
        <w:left w:val="none" w:sz="0" w:space="0" w:color="auto"/>
        <w:bottom w:val="none" w:sz="0" w:space="0" w:color="auto"/>
        <w:right w:val="none" w:sz="0" w:space="0" w:color="auto"/>
      </w:divBdr>
      <w:divsChild>
        <w:div w:id="1191652406">
          <w:marLeft w:val="0"/>
          <w:marRight w:val="0"/>
          <w:marTop w:val="0"/>
          <w:marBottom w:val="0"/>
          <w:divBdr>
            <w:top w:val="none" w:sz="0" w:space="0" w:color="auto"/>
            <w:left w:val="none" w:sz="0" w:space="0" w:color="auto"/>
            <w:bottom w:val="none" w:sz="0" w:space="0" w:color="auto"/>
            <w:right w:val="none" w:sz="0" w:space="0" w:color="auto"/>
          </w:divBdr>
          <w:divsChild>
            <w:div w:id="87049503">
              <w:marLeft w:val="0"/>
              <w:marRight w:val="0"/>
              <w:marTop w:val="0"/>
              <w:marBottom w:val="0"/>
              <w:divBdr>
                <w:top w:val="none" w:sz="0" w:space="0" w:color="auto"/>
                <w:left w:val="none" w:sz="0" w:space="0" w:color="auto"/>
                <w:bottom w:val="none" w:sz="0" w:space="0" w:color="auto"/>
                <w:right w:val="none" w:sz="0" w:space="0" w:color="auto"/>
              </w:divBdr>
            </w:div>
            <w:div w:id="173110685">
              <w:marLeft w:val="0"/>
              <w:marRight w:val="0"/>
              <w:marTop w:val="0"/>
              <w:marBottom w:val="0"/>
              <w:divBdr>
                <w:top w:val="none" w:sz="0" w:space="0" w:color="auto"/>
                <w:left w:val="none" w:sz="0" w:space="0" w:color="auto"/>
                <w:bottom w:val="none" w:sz="0" w:space="0" w:color="auto"/>
                <w:right w:val="none" w:sz="0" w:space="0" w:color="auto"/>
              </w:divBdr>
            </w:div>
            <w:div w:id="199049938">
              <w:marLeft w:val="0"/>
              <w:marRight w:val="0"/>
              <w:marTop w:val="0"/>
              <w:marBottom w:val="0"/>
              <w:divBdr>
                <w:top w:val="none" w:sz="0" w:space="0" w:color="auto"/>
                <w:left w:val="none" w:sz="0" w:space="0" w:color="auto"/>
                <w:bottom w:val="none" w:sz="0" w:space="0" w:color="auto"/>
                <w:right w:val="none" w:sz="0" w:space="0" w:color="auto"/>
              </w:divBdr>
            </w:div>
            <w:div w:id="562133753">
              <w:marLeft w:val="0"/>
              <w:marRight w:val="0"/>
              <w:marTop w:val="0"/>
              <w:marBottom w:val="0"/>
              <w:divBdr>
                <w:top w:val="none" w:sz="0" w:space="0" w:color="auto"/>
                <w:left w:val="none" w:sz="0" w:space="0" w:color="auto"/>
                <w:bottom w:val="none" w:sz="0" w:space="0" w:color="auto"/>
                <w:right w:val="none" w:sz="0" w:space="0" w:color="auto"/>
              </w:divBdr>
            </w:div>
            <w:div w:id="639532946">
              <w:marLeft w:val="0"/>
              <w:marRight w:val="0"/>
              <w:marTop w:val="0"/>
              <w:marBottom w:val="0"/>
              <w:divBdr>
                <w:top w:val="none" w:sz="0" w:space="0" w:color="auto"/>
                <w:left w:val="none" w:sz="0" w:space="0" w:color="auto"/>
                <w:bottom w:val="none" w:sz="0" w:space="0" w:color="auto"/>
                <w:right w:val="none" w:sz="0" w:space="0" w:color="auto"/>
              </w:divBdr>
            </w:div>
            <w:div w:id="716782709">
              <w:marLeft w:val="0"/>
              <w:marRight w:val="0"/>
              <w:marTop w:val="0"/>
              <w:marBottom w:val="0"/>
              <w:divBdr>
                <w:top w:val="none" w:sz="0" w:space="0" w:color="auto"/>
                <w:left w:val="none" w:sz="0" w:space="0" w:color="auto"/>
                <w:bottom w:val="none" w:sz="0" w:space="0" w:color="auto"/>
                <w:right w:val="none" w:sz="0" w:space="0" w:color="auto"/>
              </w:divBdr>
            </w:div>
            <w:div w:id="1250389647">
              <w:marLeft w:val="0"/>
              <w:marRight w:val="0"/>
              <w:marTop w:val="0"/>
              <w:marBottom w:val="0"/>
              <w:divBdr>
                <w:top w:val="none" w:sz="0" w:space="0" w:color="auto"/>
                <w:left w:val="none" w:sz="0" w:space="0" w:color="auto"/>
                <w:bottom w:val="none" w:sz="0" w:space="0" w:color="auto"/>
                <w:right w:val="none" w:sz="0" w:space="0" w:color="auto"/>
              </w:divBdr>
            </w:div>
            <w:div w:id="1542286360">
              <w:marLeft w:val="0"/>
              <w:marRight w:val="0"/>
              <w:marTop w:val="0"/>
              <w:marBottom w:val="0"/>
              <w:divBdr>
                <w:top w:val="none" w:sz="0" w:space="0" w:color="auto"/>
                <w:left w:val="none" w:sz="0" w:space="0" w:color="auto"/>
                <w:bottom w:val="none" w:sz="0" w:space="0" w:color="auto"/>
                <w:right w:val="none" w:sz="0" w:space="0" w:color="auto"/>
              </w:divBdr>
            </w:div>
            <w:div w:id="1553466928">
              <w:marLeft w:val="0"/>
              <w:marRight w:val="0"/>
              <w:marTop w:val="0"/>
              <w:marBottom w:val="0"/>
              <w:divBdr>
                <w:top w:val="none" w:sz="0" w:space="0" w:color="auto"/>
                <w:left w:val="none" w:sz="0" w:space="0" w:color="auto"/>
                <w:bottom w:val="none" w:sz="0" w:space="0" w:color="auto"/>
                <w:right w:val="none" w:sz="0" w:space="0" w:color="auto"/>
              </w:divBdr>
            </w:div>
            <w:div w:id="18032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864206">
      <w:bodyDiv w:val="1"/>
      <w:marLeft w:val="0"/>
      <w:marRight w:val="0"/>
      <w:marTop w:val="0"/>
      <w:marBottom w:val="0"/>
      <w:divBdr>
        <w:top w:val="none" w:sz="0" w:space="0" w:color="auto"/>
        <w:left w:val="none" w:sz="0" w:space="0" w:color="auto"/>
        <w:bottom w:val="none" w:sz="0" w:space="0" w:color="auto"/>
        <w:right w:val="none" w:sz="0" w:space="0" w:color="auto"/>
      </w:divBdr>
      <w:divsChild>
        <w:div w:id="1825854141">
          <w:marLeft w:val="0"/>
          <w:marRight w:val="0"/>
          <w:marTop w:val="0"/>
          <w:marBottom w:val="0"/>
          <w:divBdr>
            <w:top w:val="none" w:sz="0" w:space="0" w:color="auto"/>
            <w:left w:val="none" w:sz="0" w:space="0" w:color="auto"/>
            <w:bottom w:val="none" w:sz="0" w:space="0" w:color="auto"/>
            <w:right w:val="none" w:sz="0" w:space="0" w:color="auto"/>
          </w:divBdr>
          <w:divsChild>
            <w:div w:id="424762224">
              <w:marLeft w:val="0"/>
              <w:marRight w:val="0"/>
              <w:marTop w:val="0"/>
              <w:marBottom w:val="0"/>
              <w:divBdr>
                <w:top w:val="none" w:sz="0" w:space="0" w:color="auto"/>
                <w:left w:val="none" w:sz="0" w:space="0" w:color="auto"/>
                <w:bottom w:val="none" w:sz="0" w:space="0" w:color="auto"/>
                <w:right w:val="none" w:sz="0" w:space="0" w:color="auto"/>
              </w:divBdr>
            </w:div>
            <w:div w:id="127266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089518">
      <w:bodyDiv w:val="1"/>
      <w:marLeft w:val="0"/>
      <w:marRight w:val="0"/>
      <w:marTop w:val="0"/>
      <w:marBottom w:val="0"/>
      <w:divBdr>
        <w:top w:val="none" w:sz="0" w:space="0" w:color="auto"/>
        <w:left w:val="none" w:sz="0" w:space="0" w:color="auto"/>
        <w:bottom w:val="none" w:sz="0" w:space="0" w:color="auto"/>
        <w:right w:val="none" w:sz="0" w:space="0" w:color="auto"/>
      </w:divBdr>
      <w:divsChild>
        <w:div w:id="1080130133">
          <w:marLeft w:val="0"/>
          <w:marRight w:val="0"/>
          <w:marTop w:val="0"/>
          <w:marBottom w:val="0"/>
          <w:divBdr>
            <w:top w:val="none" w:sz="0" w:space="0" w:color="auto"/>
            <w:left w:val="none" w:sz="0" w:space="0" w:color="auto"/>
            <w:bottom w:val="none" w:sz="0" w:space="0" w:color="auto"/>
            <w:right w:val="none" w:sz="0" w:space="0" w:color="auto"/>
          </w:divBdr>
          <w:divsChild>
            <w:div w:id="816843245">
              <w:marLeft w:val="0"/>
              <w:marRight w:val="0"/>
              <w:marTop w:val="0"/>
              <w:marBottom w:val="0"/>
              <w:divBdr>
                <w:top w:val="none" w:sz="0" w:space="0" w:color="auto"/>
                <w:left w:val="none" w:sz="0" w:space="0" w:color="auto"/>
                <w:bottom w:val="none" w:sz="0" w:space="0" w:color="auto"/>
                <w:right w:val="none" w:sz="0" w:space="0" w:color="auto"/>
              </w:divBdr>
            </w:div>
            <w:div w:id="134408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067641">
      <w:bodyDiv w:val="1"/>
      <w:marLeft w:val="0"/>
      <w:marRight w:val="0"/>
      <w:marTop w:val="0"/>
      <w:marBottom w:val="0"/>
      <w:divBdr>
        <w:top w:val="none" w:sz="0" w:space="0" w:color="auto"/>
        <w:left w:val="none" w:sz="0" w:space="0" w:color="auto"/>
        <w:bottom w:val="none" w:sz="0" w:space="0" w:color="auto"/>
        <w:right w:val="none" w:sz="0" w:space="0" w:color="auto"/>
      </w:divBdr>
      <w:divsChild>
        <w:div w:id="803502140">
          <w:marLeft w:val="0"/>
          <w:marRight w:val="0"/>
          <w:marTop w:val="0"/>
          <w:marBottom w:val="0"/>
          <w:divBdr>
            <w:top w:val="none" w:sz="0" w:space="0" w:color="auto"/>
            <w:left w:val="none" w:sz="0" w:space="0" w:color="auto"/>
            <w:bottom w:val="none" w:sz="0" w:space="0" w:color="auto"/>
            <w:right w:val="none" w:sz="0" w:space="0" w:color="auto"/>
          </w:divBdr>
        </w:div>
      </w:divsChild>
    </w:div>
    <w:div w:id="870340637">
      <w:bodyDiv w:val="1"/>
      <w:marLeft w:val="0"/>
      <w:marRight w:val="0"/>
      <w:marTop w:val="0"/>
      <w:marBottom w:val="0"/>
      <w:divBdr>
        <w:top w:val="none" w:sz="0" w:space="0" w:color="auto"/>
        <w:left w:val="none" w:sz="0" w:space="0" w:color="auto"/>
        <w:bottom w:val="none" w:sz="0" w:space="0" w:color="auto"/>
        <w:right w:val="none" w:sz="0" w:space="0" w:color="auto"/>
      </w:divBdr>
      <w:divsChild>
        <w:div w:id="1375351249">
          <w:marLeft w:val="0"/>
          <w:marRight w:val="0"/>
          <w:marTop w:val="0"/>
          <w:marBottom w:val="0"/>
          <w:divBdr>
            <w:top w:val="none" w:sz="0" w:space="0" w:color="auto"/>
            <w:left w:val="none" w:sz="0" w:space="0" w:color="auto"/>
            <w:bottom w:val="none" w:sz="0" w:space="0" w:color="auto"/>
            <w:right w:val="none" w:sz="0" w:space="0" w:color="auto"/>
          </w:divBdr>
        </w:div>
      </w:divsChild>
    </w:div>
    <w:div w:id="913509491">
      <w:bodyDiv w:val="1"/>
      <w:marLeft w:val="0"/>
      <w:marRight w:val="0"/>
      <w:marTop w:val="0"/>
      <w:marBottom w:val="0"/>
      <w:divBdr>
        <w:top w:val="none" w:sz="0" w:space="0" w:color="auto"/>
        <w:left w:val="none" w:sz="0" w:space="0" w:color="auto"/>
        <w:bottom w:val="none" w:sz="0" w:space="0" w:color="auto"/>
        <w:right w:val="none" w:sz="0" w:space="0" w:color="auto"/>
      </w:divBdr>
      <w:divsChild>
        <w:div w:id="1610625329">
          <w:marLeft w:val="0"/>
          <w:marRight w:val="0"/>
          <w:marTop w:val="0"/>
          <w:marBottom w:val="0"/>
          <w:divBdr>
            <w:top w:val="none" w:sz="0" w:space="0" w:color="auto"/>
            <w:left w:val="none" w:sz="0" w:space="0" w:color="auto"/>
            <w:bottom w:val="none" w:sz="0" w:space="0" w:color="auto"/>
            <w:right w:val="none" w:sz="0" w:space="0" w:color="auto"/>
          </w:divBdr>
        </w:div>
      </w:divsChild>
    </w:div>
    <w:div w:id="940380320">
      <w:bodyDiv w:val="1"/>
      <w:marLeft w:val="0"/>
      <w:marRight w:val="0"/>
      <w:marTop w:val="0"/>
      <w:marBottom w:val="0"/>
      <w:divBdr>
        <w:top w:val="none" w:sz="0" w:space="0" w:color="auto"/>
        <w:left w:val="none" w:sz="0" w:space="0" w:color="auto"/>
        <w:bottom w:val="none" w:sz="0" w:space="0" w:color="auto"/>
        <w:right w:val="none" w:sz="0" w:space="0" w:color="auto"/>
      </w:divBdr>
      <w:divsChild>
        <w:div w:id="196627683">
          <w:marLeft w:val="0"/>
          <w:marRight w:val="0"/>
          <w:marTop w:val="0"/>
          <w:marBottom w:val="0"/>
          <w:divBdr>
            <w:top w:val="none" w:sz="0" w:space="0" w:color="auto"/>
            <w:left w:val="none" w:sz="0" w:space="0" w:color="auto"/>
            <w:bottom w:val="none" w:sz="0" w:space="0" w:color="auto"/>
            <w:right w:val="none" w:sz="0" w:space="0" w:color="auto"/>
          </w:divBdr>
        </w:div>
      </w:divsChild>
    </w:div>
    <w:div w:id="956259272">
      <w:bodyDiv w:val="1"/>
      <w:marLeft w:val="0"/>
      <w:marRight w:val="0"/>
      <w:marTop w:val="0"/>
      <w:marBottom w:val="0"/>
      <w:divBdr>
        <w:top w:val="none" w:sz="0" w:space="0" w:color="auto"/>
        <w:left w:val="none" w:sz="0" w:space="0" w:color="auto"/>
        <w:bottom w:val="none" w:sz="0" w:space="0" w:color="auto"/>
        <w:right w:val="none" w:sz="0" w:space="0" w:color="auto"/>
      </w:divBdr>
      <w:divsChild>
        <w:div w:id="1349796810">
          <w:marLeft w:val="0"/>
          <w:marRight w:val="0"/>
          <w:marTop w:val="0"/>
          <w:marBottom w:val="0"/>
          <w:divBdr>
            <w:top w:val="none" w:sz="0" w:space="0" w:color="auto"/>
            <w:left w:val="none" w:sz="0" w:space="0" w:color="auto"/>
            <w:bottom w:val="none" w:sz="0" w:space="0" w:color="auto"/>
            <w:right w:val="none" w:sz="0" w:space="0" w:color="auto"/>
          </w:divBdr>
        </w:div>
      </w:divsChild>
    </w:div>
    <w:div w:id="962079086">
      <w:bodyDiv w:val="1"/>
      <w:marLeft w:val="0"/>
      <w:marRight w:val="0"/>
      <w:marTop w:val="0"/>
      <w:marBottom w:val="0"/>
      <w:divBdr>
        <w:top w:val="none" w:sz="0" w:space="0" w:color="auto"/>
        <w:left w:val="none" w:sz="0" w:space="0" w:color="auto"/>
        <w:bottom w:val="none" w:sz="0" w:space="0" w:color="auto"/>
        <w:right w:val="none" w:sz="0" w:space="0" w:color="auto"/>
      </w:divBdr>
      <w:divsChild>
        <w:div w:id="1475292258">
          <w:marLeft w:val="0"/>
          <w:marRight w:val="0"/>
          <w:marTop w:val="0"/>
          <w:marBottom w:val="0"/>
          <w:divBdr>
            <w:top w:val="none" w:sz="0" w:space="0" w:color="auto"/>
            <w:left w:val="none" w:sz="0" w:space="0" w:color="auto"/>
            <w:bottom w:val="none" w:sz="0" w:space="0" w:color="auto"/>
            <w:right w:val="none" w:sz="0" w:space="0" w:color="auto"/>
          </w:divBdr>
        </w:div>
      </w:divsChild>
    </w:div>
    <w:div w:id="963924325">
      <w:bodyDiv w:val="1"/>
      <w:marLeft w:val="0"/>
      <w:marRight w:val="0"/>
      <w:marTop w:val="0"/>
      <w:marBottom w:val="0"/>
      <w:divBdr>
        <w:top w:val="none" w:sz="0" w:space="0" w:color="auto"/>
        <w:left w:val="none" w:sz="0" w:space="0" w:color="auto"/>
        <w:bottom w:val="none" w:sz="0" w:space="0" w:color="auto"/>
        <w:right w:val="none" w:sz="0" w:space="0" w:color="auto"/>
      </w:divBdr>
      <w:divsChild>
        <w:div w:id="797725236">
          <w:marLeft w:val="0"/>
          <w:marRight w:val="0"/>
          <w:marTop w:val="0"/>
          <w:marBottom w:val="0"/>
          <w:divBdr>
            <w:top w:val="none" w:sz="0" w:space="0" w:color="auto"/>
            <w:left w:val="none" w:sz="0" w:space="0" w:color="auto"/>
            <w:bottom w:val="none" w:sz="0" w:space="0" w:color="auto"/>
            <w:right w:val="none" w:sz="0" w:space="0" w:color="auto"/>
          </w:divBdr>
        </w:div>
      </w:divsChild>
    </w:div>
    <w:div w:id="967974341">
      <w:bodyDiv w:val="1"/>
      <w:marLeft w:val="0"/>
      <w:marRight w:val="0"/>
      <w:marTop w:val="0"/>
      <w:marBottom w:val="0"/>
      <w:divBdr>
        <w:top w:val="none" w:sz="0" w:space="0" w:color="auto"/>
        <w:left w:val="none" w:sz="0" w:space="0" w:color="auto"/>
        <w:bottom w:val="none" w:sz="0" w:space="0" w:color="auto"/>
        <w:right w:val="none" w:sz="0" w:space="0" w:color="auto"/>
      </w:divBdr>
      <w:divsChild>
        <w:div w:id="109475559">
          <w:marLeft w:val="0"/>
          <w:marRight w:val="0"/>
          <w:marTop w:val="0"/>
          <w:marBottom w:val="0"/>
          <w:divBdr>
            <w:top w:val="none" w:sz="0" w:space="0" w:color="auto"/>
            <w:left w:val="none" w:sz="0" w:space="0" w:color="auto"/>
            <w:bottom w:val="none" w:sz="0" w:space="0" w:color="auto"/>
            <w:right w:val="none" w:sz="0" w:space="0" w:color="auto"/>
          </w:divBdr>
          <w:divsChild>
            <w:div w:id="560943713">
              <w:marLeft w:val="0"/>
              <w:marRight w:val="0"/>
              <w:marTop w:val="0"/>
              <w:marBottom w:val="0"/>
              <w:divBdr>
                <w:top w:val="none" w:sz="0" w:space="0" w:color="auto"/>
                <w:left w:val="none" w:sz="0" w:space="0" w:color="auto"/>
                <w:bottom w:val="none" w:sz="0" w:space="0" w:color="auto"/>
                <w:right w:val="none" w:sz="0" w:space="0" w:color="auto"/>
              </w:divBdr>
            </w:div>
            <w:div w:id="99511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75368">
      <w:bodyDiv w:val="1"/>
      <w:marLeft w:val="0"/>
      <w:marRight w:val="0"/>
      <w:marTop w:val="0"/>
      <w:marBottom w:val="0"/>
      <w:divBdr>
        <w:top w:val="none" w:sz="0" w:space="0" w:color="auto"/>
        <w:left w:val="none" w:sz="0" w:space="0" w:color="auto"/>
        <w:bottom w:val="none" w:sz="0" w:space="0" w:color="auto"/>
        <w:right w:val="none" w:sz="0" w:space="0" w:color="auto"/>
      </w:divBdr>
      <w:divsChild>
        <w:div w:id="1075590393">
          <w:marLeft w:val="0"/>
          <w:marRight w:val="0"/>
          <w:marTop w:val="0"/>
          <w:marBottom w:val="0"/>
          <w:divBdr>
            <w:top w:val="none" w:sz="0" w:space="0" w:color="auto"/>
            <w:left w:val="none" w:sz="0" w:space="0" w:color="auto"/>
            <w:bottom w:val="none" w:sz="0" w:space="0" w:color="auto"/>
            <w:right w:val="none" w:sz="0" w:space="0" w:color="auto"/>
          </w:divBdr>
          <w:divsChild>
            <w:div w:id="145627396">
              <w:marLeft w:val="0"/>
              <w:marRight w:val="0"/>
              <w:marTop w:val="0"/>
              <w:marBottom w:val="0"/>
              <w:divBdr>
                <w:top w:val="none" w:sz="0" w:space="0" w:color="auto"/>
                <w:left w:val="none" w:sz="0" w:space="0" w:color="auto"/>
                <w:bottom w:val="none" w:sz="0" w:space="0" w:color="auto"/>
                <w:right w:val="none" w:sz="0" w:space="0" w:color="auto"/>
              </w:divBdr>
            </w:div>
            <w:div w:id="1181972131">
              <w:marLeft w:val="0"/>
              <w:marRight w:val="0"/>
              <w:marTop w:val="0"/>
              <w:marBottom w:val="0"/>
              <w:divBdr>
                <w:top w:val="none" w:sz="0" w:space="0" w:color="auto"/>
                <w:left w:val="none" w:sz="0" w:space="0" w:color="auto"/>
                <w:bottom w:val="none" w:sz="0" w:space="0" w:color="auto"/>
                <w:right w:val="none" w:sz="0" w:space="0" w:color="auto"/>
              </w:divBdr>
            </w:div>
            <w:div w:id="1524589859">
              <w:marLeft w:val="0"/>
              <w:marRight w:val="0"/>
              <w:marTop w:val="0"/>
              <w:marBottom w:val="0"/>
              <w:divBdr>
                <w:top w:val="none" w:sz="0" w:space="0" w:color="auto"/>
                <w:left w:val="none" w:sz="0" w:space="0" w:color="auto"/>
                <w:bottom w:val="none" w:sz="0" w:space="0" w:color="auto"/>
                <w:right w:val="none" w:sz="0" w:space="0" w:color="auto"/>
              </w:divBdr>
            </w:div>
            <w:div w:id="210194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137748">
      <w:bodyDiv w:val="1"/>
      <w:marLeft w:val="0"/>
      <w:marRight w:val="0"/>
      <w:marTop w:val="0"/>
      <w:marBottom w:val="0"/>
      <w:divBdr>
        <w:top w:val="none" w:sz="0" w:space="0" w:color="auto"/>
        <w:left w:val="none" w:sz="0" w:space="0" w:color="auto"/>
        <w:bottom w:val="none" w:sz="0" w:space="0" w:color="auto"/>
        <w:right w:val="none" w:sz="0" w:space="0" w:color="auto"/>
      </w:divBdr>
      <w:divsChild>
        <w:div w:id="1405253592">
          <w:marLeft w:val="0"/>
          <w:marRight w:val="0"/>
          <w:marTop w:val="0"/>
          <w:marBottom w:val="0"/>
          <w:divBdr>
            <w:top w:val="none" w:sz="0" w:space="0" w:color="auto"/>
            <w:left w:val="none" w:sz="0" w:space="0" w:color="auto"/>
            <w:bottom w:val="none" w:sz="0" w:space="0" w:color="auto"/>
            <w:right w:val="none" w:sz="0" w:space="0" w:color="auto"/>
          </w:divBdr>
          <w:divsChild>
            <w:div w:id="146020822">
              <w:marLeft w:val="0"/>
              <w:marRight w:val="0"/>
              <w:marTop w:val="0"/>
              <w:marBottom w:val="0"/>
              <w:divBdr>
                <w:top w:val="none" w:sz="0" w:space="0" w:color="auto"/>
                <w:left w:val="none" w:sz="0" w:space="0" w:color="auto"/>
                <w:bottom w:val="none" w:sz="0" w:space="0" w:color="auto"/>
                <w:right w:val="none" w:sz="0" w:space="0" w:color="auto"/>
              </w:divBdr>
            </w:div>
            <w:div w:id="399644794">
              <w:marLeft w:val="0"/>
              <w:marRight w:val="0"/>
              <w:marTop w:val="0"/>
              <w:marBottom w:val="0"/>
              <w:divBdr>
                <w:top w:val="none" w:sz="0" w:space="0" w:color="auto"/>
                <w:left w:val="none" w:sz="0" w:space="0" w:color="auto"/>
                <w:bottom w:val="none" w:sz="0" w:space="0" w:color="auto"/>
                <w:right w:val="none" w:sz="0" w:space="0" w:color="auto"/>
              </w:divBdr>
            </w:div>
            <w:div w:id="518392210">
              <w:marLeft w:val="0"/>
              <w:marRight w:val="0"/>
              <w:marTop w:val="0"/>
              <w:marBottom w:val="0"/>
              <w:divBdr>
                <w:top w:val="none" w:sz="0" w:space="0" w:color="auto"/>
                <w:left w:val="none" w:sz="0" w:space="0" w:color="auto"/>
                <w:bottom w:val="none" w:sz="0" w:space="0" w:color="auto"/>
                <w:right w:val="none" w:sz="0" w:space="0" w:color="auto"/>
              </w:divBdr>
            </w:div>
            <w:div w:id="690229657">
              <w:marLeft w:val="0"/>
              <w:marRight w:val="0"/>
              <w:marTop w:val="0"/>
              <w:marBottom w:val="0"/>
              <w:divBdr>
                <w:top w:val="none" w:sz="0" w:space="0" w:color="auto"/>
                <w:left w:val="none" w:sz="0" w:space="0" w:color="auto"/>
                <w:bottom w:val="none" w:sz="0" w:space="0" w:color="auto"/>
                <w:right w:val="none" w:sz="0" w:space="0" w:color="auto"/>
              </w:divBdr>
            </w:div>
            <w:div w:id="795176679">
              <w:marLeft w:val="0"/>
              <w:marRight w:val="0"/>
              <w:marTop w:val="0"/>
              <w:marBottom w:val="0"/>
              <w:divBdr>
                <w:top w:val="none" w:sz="0" w:space="0" w:color="auto"/>
                <w:left w:val="none" w:sz="0" w:space="0" w:color="auto"/>
                <w:bottom w:val="none" w:sz="0" w:space="0" w:color="auto"/>
                <w:right w:val="none" w:sz="0" w:space="0" w:color="auto"/>
              </w:divBdr>
            </w:div>
            <w:div w:id="828400228">
              <w:marLeft w:val="0"/>
              <w:marRight w:val="0"/>
              <w:marTop w:val="0"/>
              <w:marBottom w:val="0"/>
              <w:divBdr>
                <w:top w:val="none" w:sz="0" w:space="0" w:color="auto"/>
                <w:left w:val="none" w:sz="0" w:space="0" w:color="auto"/>
                <w:bottom w:val="none" w:sz="0" w:space="0" w:color="auto"/>
                <w:right w:val="none" w:sz="0" w:space="0" w:color="auto"/>
              </w:divBdr>
            </w:div>
            <w:div w:id="843202435">
              <w:marLeft w:val="0"/>
              <w:marRight w:val="0"/>
              <w:marTop w:val="0"/>
              <w:marBottom w:val="0"/>
              <w:divBdr>
                <w:top w:val="none" w:sz="0" w:space="0" w:color="auto"/>
                <w:left w:val="none" w:sz="0" w:space="0" w:color="auto"/>
                <w:bottom w:val="none" w:sz="0" w:space="0" w:color="auto"/>
                <w:right w:val="none" w:sz="0" w:space="0" w:color="auto"/>
              </w:divBdr>
            </w:div>
            <w:div w:id="1095785014">
              <w:marLeft w:val="0"/>
              <w:marRight w:val="0"/>
              <w:marTop w:val="0"/>
              <w:marBottom w:val="0"/>
              <w:divBdr>
                <w:top w:val="none" w:sz="0" w:space="0" w:color="auto"/>
                <w:left w:val="none" w:sz="0" w:space="0" w:color="auto"/>
                <w:bottom w:val="none" w:sz="0" w:space="0" w:color="auto"/>
                <w:right w:val="none" w:sz="0" w:space="0" w:color="auto"/>
              </w:divBdr>
            </w:div>
            <w:div w:id="1119185930">
              <w:marLeft w:val="0"/>
              <w:marRight w:val="0"/>
              <w:marTop w:val="0"/>
              <w:marBottom w:val="0"/>
              <w:divBdr>
                <w:top w:val="none" w:sz="0" w:space="0" w:color="auto"/>
                <w:left w:val="none" w:sz="0" w:space="0" w:color="auto"/>
                <w:bottom w:val="none" w:sz="0" w:space="0" w:color="auto"/>
                <w:right w:val="none" w:sz="0" w:space="0" w:color="auto"/>
              </w:divBdr>
            </w:div>
            <w:div w:id="1598095426">
              <w:marLeft w:val="0"/>
              <w:marRight w:val="0"/>
              <w:marTop w:val="0"/>
              <w:marBottom w:val="0"/>
              <w:divBdr>
                <w:top w:val="none" w:sz="0" w:space="0" w:color="auto"/>
                <w:left w:val="none" w:sz="0" w:space="0" w:color="auto"/>
                <w:bottom w:val="none" w:sz="0" w:space="0" w:color="auto"/>
                <w:right w:val="none" w:sz="0" w:space="0" w:color="auto"/>
              </w:divBdr>
            </w:div>
            <w:div w:id="1613709239">
              <w:marLeft w:val="0"/>
              <w:marRight w:val="0"/>
              <w:marTop w:val="0"/>
              <w:marBottom w:val="0"/>
              <w:divBdr>
                <w:top w:val="none" w:sz="0" w:space="0" w:color="auto"/>
                <w:left w:val="none" w:sz="0" w:space="0" w:color="auto"/>
                <w:bottom w:val="none" w:sz="0" w:space="0" w:color="auto"/>
                <w:right w:val="none" w:sz="0" w:space="0" w:color="auto"/>
              </w:divBdr>
            </w:div>
            <w:div w:id="193581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449440">
      <w:bodyDiv w:val="1"/>
      <w:marLeft w:val="0"/>
      <w:marRight w:val="0"/>
      <w:marTop w:val="0"/>
      <w:marBottom w:val="0"/>
      <w:divBdr>
        <w:top w:val="none" w:sz="0" w:space="0" w:color="auto"/>
        <w:left w:val="none" w:sz="0" w:space="0" w:color="auto"/>
        <w:bottom w:val="none" w:sz="0" w:space="0" w:color="auto"/>
        <w:right w:val="none" w:sz="0" w:space="0" w:color="auto"/>
      </w:divBdr>
      <w:divsChild>
        <w:div w:id="1213419724">
          <w:marLeft w:val="0"/>
          <w:marRight w:val="0"/>
          <w:marTop w:val="0"/>
          <w:marBottom w:val="0"/>
          <w:divBdr>
            <w:top w:val="none" w:sz="0" w:space="0" w:color="auto"/>
            <w:left w:val="none" w:sz="0" w:space="0" w:color="auto"/>
            <w:bottom w:val="none" w:sz="0" w:space="0" w:color="auto"/>
            <w:right w:val="none" w:sz="0" w:space="0" w:color="auto"/>
          </w:divBdr>
          <w:divsChild>
            <w:div w:id="59523362">
              <w:marLeft w:val="0"/>
              <w:marRight w:val="0"/>
              <w:marTop w:val="0"/>
              <w:marBottom w:val="0"/>
              <w:divBdr>
                <w:top w:val="none" w:sz="0" w:space="0" w:color="auto"/>
                <w:left w:val="none" w:sz="0" w:space="0" w:color="auto"/>
                <w:bottom w:val="none" w:sz="0" w:space="0" w:color="auto"/>
                <w:right w:val="none" w:sz="0" w:space="0" w:color="auto"/>
              </w:divBdr>
            </w:div>
            <w:div w:id="10754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488221">
      <w:bodyDiv w:val="1"/>
      <w:marLeft w:val="0"/>
      <w:marRight w:val="0"/>
      <w:marTop w:val="0"/>
      <w:marBottom w:val="0"/>
      <w:divBdr>
        <w:top w:val="none" w:sz="0" w:space="0" w:color="auto"/>
        <w:left w:val="none" w:sz="0" w:space="0" w:color="auto"/>
        <w:bottom w:val="none" w:sz="0" w:space="0" w:color="auto"/>
        <w:right w:val="none" w:sz="0" w:space="0" w:color="auto"/>
      </w:divBdr>
      <w:divsChild>
        <w:div w:id="354693295">
          <w:marLeft w:val="0"/>
          <w:marRight w:val="0"/>
          <w:marTop w:val="0"/>
          <w:marBottom w:val="0"/>
          <w:divBdr>
            <w:top w:val="none" w:sz="0" w:space="0" w:color="auto"/>
            <w:left w:val="none" w:sz="0" w:space="0" w:color="auto"/>
            <w:bottom w:val="none" w:sz="0" w:space="0" w:color="auto"/>
            <w:right w:val="none" w:sz="0" w:space="0" w:color="auto"/>
          </w:divBdr>
          <w:divsChild>
            <w:div w:id="283001332">
              <w:marLeft w:val="0"/>
              <w:marRight w:val="0"/>
              <w:marTop w:val="0"/>
              <w:marBottom w:val="0"/>
              <w:divBdr>
                <w:top w:val="none" w:sz="0" w:space="0" w:color="auto"/>
                <w:left w:val="none" w:sz="0" w:space="0" w:color="auto"/>
                <w:bottom w:val="none" w:sz="0" w:space="0" w:color="auto"/>
                <w:right w:val="none" w:sz="0" w:space="0" w:color="auto"/>
              </w:divBdr>
            </w:div>
            <w:div w:id="1071660793">
              <w:marLeft w:val="0"/>
              <w:marRight w:val="0"/>
              <w:marTop w:val="0"/>
              <w:marBottom w:val="0"/>
              <w:divBdr>
                <w:top w:val="none" w:sz="0" w:space="0" w:color="auto"/>
                <w:left w:val="none" w:sz="0" w:space="0" w:color="auto"/>
                <w:bottom w:val="none" w:sz="0" w:space="0" w:color="auto"/>
                <w:right w:val="none" w:sz="0" w:space="0" w:color="auto"/>
              </w:divBdr>
            </w:div>
            <w:div w:id="1319698459">
              <w:marLeft w:val="0"/>
              <w:marRight w:val="0"/>
              <w:marTop w:val="0"/>
              <w:marBottom w:val="0"/>
              <w:divBdr>
                <w:top w:val="none" w:sz="0" w:space="0" w:color="auto"/>
                <w:left w:val="none" w:sz="0" w:space="0" w:color="auto"/>
                <w:bottom w:val="none" w:sz="0" w:space="0" w:color="auto"/>
                <w:right w:val="none" w:sz="0" w:space="0" w:color="auto"/>
              </w:divBdr>
            </w:div>
            <w:div w:id="1712151688">
              <w:marLeft w:val="0"/>
              <w:marRight w:val="0"/>
              <w:marTop w:val="0"/>
              <w:marBottom w:val="0"/>
              <w:divBdr>
                <w:top w:val="none" w:sz="0" w:space="0" w:color="auto"/>
                <w:left w:val="none" w:sz="0" w:space="0" w:color="auto"/>
                <w:bottom w:val="none" w:sz="0" w:space="0" w:color="auto"/>
                <w:right w:val="none" w:sz="0" w:space="0" w:color="auto"/>
              </w:divBdr>
            </w:div>
            <w:div w:id="210228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256503">
      <w:bodyDiv w:val="1"/>
      <w:marLeft w:val="0"/>
      <w:marRight w:val="0"/>
      <w:marTop w:val="0"/>
      <w:marBottom w:val="0"/>
      <w:divBdr>
        <w:top w:val="none" w:sz="0" w:space="0" w:color="auto"/>
        <w:left w:val="none" w:sz="0" w:space="0" w:color="auto"/>
        <w:bottom w:val="none" w:sz="0" w:space="0" w:color="auto"/>
        <w:right w:val="none" w:sz="0" w:space="0" w:color="auto"/>
      </w:divBdr>
      <w:divsChild>
        <w:div w:id="1188979510">
          <w:marLeft w:val="0"/>
          <w:marRight w:val="0"/>
          <w:marTop w:val="0"/>
          <w:marBottom w:val="0"/>
          <w:divBdr>
            <w:top w:val="none" w:sz="0" w:space="0" w:color="auto"/>
            <w:left w:val="none" w:sz="0" w:space="0" w:color="auto"/>
            <w:bottom w:val="none" w:sz="0" w:space="0" w:color="auto"/>
            <w:right w:val="none" w:sz="0" w:space="0" w:color="auto"/>
          </w:divBdr>
          <w:divsChild>
            <w:div w:id="185604718">
              <w:marLeft w:val="0"/>
              <w:marRight w:val="0"/>
              <w:marTop w:val="0"/>
              <w:marBottom w:val="0"/>
              <w:divBdr>
                <w:top w:val="none" w:sz="0" w:space="0" w:color="auto"/>
                <w:left w:val="none" w:sz="0" w:space="0" w:color="auto"/>
                <w:bottom w:val="none" w:sz="0" w:space="0" w:color="auto"/>
                <w:right w:val="none" w:sz="0" w:space="0" w:color="auto"/>
              </w:divBdr>
            </w:div>
            <w:div w:id="275330240">
              <w:marLeft w:val="0"/>
              <w:marRight w:val="0"/>
              <w:marTop w:val="0"/>
              <w:marBottom w:val="0"/>
              <w:divBdr>
                <w:top w:val="none" w:sz="0" w:space="0" w:color="auto"/>
                <w:left w:val="none" w:sz="0" w:space="0" w:color="auto"/>
                <w:bottom w:val="none" w:sz="0" w:space="0" w:color="auto"/>
                <w:right w:val="none" w:sz="0" w:space="0" w:color="auto"/>
              </w:divBdr>
            </w:div>
            <w:div w:id="1263219651">
              <w:marLeft w:val="0"/>
              <w:marRight w:val="0"/>
              <w:marTop w:val="0"/>
              <w:marBottom w:val="0"/>
              <w:divBdr>
                <w:top w:val="none" w:sz="0" w:space="0" w:color="auto"/>
                <w:left w:val="none" w:sz="0" w:space="0" w:color="auto"/>
                <w:bottom w:val="none" w:sz="0" w:space="0" w:color="auto"/>
                <w:right w:val="none" w:sz="0" w:space="0" w:color="auto"/>
              </w:divBdr>
            </w:div>
            <w:div w:id="192060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79112">
      <w:bodyDiv w:val="1"/>
      <w:marLeft w:val="0"/>
      <w:marRight w:val="0"/>
      <w:marTop w:val="0"/>
      <w:marBottom w:val="0"/>
      <w:divBdr>
        <w:top w:val="none" w:sz="0" w:space="0" w:color="auto"/>
        <w:left w:val="none" w:sz="0" w:space="0" w:color="auto"/>
        <w:bottom w:val="none" w:sz="0" w:space="0" w:color="auto"/>
        <w:right w:val="none" w:sz="0" w:space="0" w:color="auto"/>
      </w:divBdr>
      <w:divsChild>
        <w:div w:id="1353606426">
          <w:marLeft w:val="0"/>
          <w:marRight w:val="0"/>
          <w:marTop w:val="0"/>
          <w:marBottom w:val="0"/>
          <w:divBdr>
            <w:top w:val="none" w:sz="0" w:space="0" w:color="auto"/>
            <w:left w:val="none" w:sz="0" w:space="0" w:color="auto"/>
            <w:bottom w:val="none" w:sz="0" w:space="0" w:color="auto"/>
            <w:right w:val="none" w:sz="0" w:space="0" w:color="auto"/>
          </w:divBdr>
          <w:divsChild>
            <w:div w:id="25067251">
              <w:marLeft w:val="0"/>
              <w:marRight w:val="0"/>
              <w:marTop w:val="0"/>
              <w:marBottom w:val="0"/>
              <w:divBdr>
                <w:top w:val="none" w:sz="0" w:space="0" w:color="auto"/>
                <w:left w:val="none" w:sz="0" w:space="0" w:color="auto"/>
                <w:bottom w:val="none" w:sz="0" w:space="0" w:color="auto"/>
                <w:right w:val="none" w:sz="0" w:space="0" w:color="auto"/>
              </w:divBdr>
            </w:div>
            <w:div w:id="1081102528">
              <w:marLeft w:val="0"/>
              <w:marRight w:val="0"/>
              <w:marTop w:val="0"/>
              <w:marBottom w:val="0"/>
              <w:divBdr>
                <w:top w:val="none" w:sz="0" w:space="0" w:color="auto"/>
                <w:left w:val="none" w:sz="0" w:space="0" w:color="auto"/>
                <w:bottom w:val="none" w:sz="0" w:space="0" w:color="auto"/>
                <w:right w:val="none" w:sz="0" w:space="0" w:color="auto"/>
              </w:divBdr>
            </w:div>
            <w:div w:id="124519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679406">
      <w:bodyDiv w:val="1"/>
      <w:marLeft w:val="0"/>
      <w:marRight w:val="0"/>
      <w:marTop w:val="0"/>
      <w:marBottom w:val="0"/>
      <w:divBdr>
        <w:top w:val="none" w:sz="0" w:space="0" w:color="auto"/>
        <w:left w:val="none" w:sz="0" w:space="0" w:color="auto"/>
        <w:bottom w:val="none" w:sz="0" w:space="0" w:color="auto"/>
        <w:right w:val="none" w:sz="0" w:space="0" w:color="auto"/>
      </w:divBdr>
      <w:divsChild>
        <w:div w:id="812526230">
          <w:marLeft w:val="0"/>
          <w:marRight w:val="0"/>
          <w:marTop w:val="0"/>
          <w:marBottom w:val="0"/>
          <w:divBdr>
            <w:top w:val="none" w:sz="0" w:space="0" w:color="auto"/>
            <w:left w:val="none" w:sz="0" w:space="0" w:color="auto"/>
            <w:bottom w:val="none" w:sz="0" w:space="0" w:color="auto"/>
            <w:right w:val="none" w:sz="0" w:space="0" w:color="auto"/>
          </w:divBdr>
        </w:div>
        <w:div w:id="1029719900">
          <w:marLeft w:val="0"/>
          <w:marRight w:val="0"/>
          <w:marTop w:val="0"/>
          <w:marBottom w:val="0"/>
          <w:divBdr>
            <w:top w:val="none" w:sz="0" w:space="0" w:color="auto"/>
            <w:left w:val="none" w:sz="0" w:space="0" w:color="auto"/>
            <w:bottom w:val="none" w:sz="0" w:space="0" w:color="auto"/>
            <w:right w:val="none" w:sz="0" w:space="0" w:color="auto"/>
          </w:divBdr>
        </w:div>
        <w:div w:id="1096898595">
          <w:marLeft w:val="0"/>
          <w:marRight w:val="0"/>
          <w:marTop w:val="0"/>
          <w:marBottom w:val="0"/>
          <w:divBdr>
            <w:top w:val="none" w:sz="0" w:space="0" w:color="auto"/>
            <w:left w:val="none" w:sz="0" w:space="0" w:color="auto"/>
            <w:bottom w:val="none" w:sz="0" w:space="0" w:color="auto"/>
            <w:right w:val="none" w:sz="0" w:space="0" w:color="auto"/>
          </w:divBdr>
        </w:div>
        <w:div w:id="1778676215">
          <w:marLeft w:val="0"/>
          <w:marRight w:val="0"/>
          <w:marTop w:val="0"/>
          <w:marBottom w:val="0"/>
          <w:divBdr>
            <w:top w:val="none" w:sz="0" w:space="0" w:color="auto"/>
            <w:left w:val="none" w:sz="0" w:space="0" w:color="auto"/>
            <w:bottom w:val="none" w:sz="0" w:space="0" w:color="auto"/>
            <w:right w:val="none" w:sz="0" w:space="0" w:color="auto"/>
          </w:divBdr>
        </w:div>
        <w:div w:id="1796750646">
          <w:marLeft w:val="0"/>
          <w:marRight w:val="0"/>
          <w:marTop w:val="0"/>
          <w:marBottom w:val="0"/>
          <w:divBdr>
            <w:top w:val="none" w:sz="0" w:space="0" w:color="auto"/>
            <w:left w:val="none" w:sz="0" w:space="0" w:color="auto"/>
            <w:bottom w:val="none" w:sz="0" w:space="0" w:color="auto"/>
            <w:right w:val="none" w:sz="0" w:space="0" w:color="auto"/>
          </w:divBdr>
        </w:div>
        <w:div w:id="1797604091">
          <w:marLeft w:val="0"/>
          <w:marRight w:val="0"/>
          <w:marTop w:val="0"/>
          <w:marBottom w:val="0"/>
          <w:divBdr>
            <w:top w:val="none" w:sz="0" w:space="0" w:color="auto"/>
            <w:left w:val="none" w:sz="0" w:space="0" w:color="auto"/>
            <w:bottom w:val="none" w:sz="0" w:space="0" w:color="auto"/>
            <w:right w:val="none" w:sz="0" w:space="0" w:color="auto"/>
          </w:divBdr>
        </w:div>
        <w:div w:id="2108117087">
          <w:marLeft w:val="0"/>
          <w:marRight w:val="0"/>
          <w:marTop w:val="0"/>
          <w:marBottom w:val="0"/>
          <w:divBdr>
            <w:top w:val="none" w:sz="0" w:space="0" w:color="auto"/>
            <w:left w:val="none" w:sz="0" w:space="0" w:color="auto"/>
            <w:bottom w:val="none" w:sz="0" w:space="0" w:color="auto"/>
            <w:right w:val="none" w:sz="0" w:space="0" w:color="auto"/>
          </w:divBdr>
        </w:div>
      </w:divsChild>
    </w:div>
    <w:div w:id="1135949095">
      <w:bodyDiv w:val="1"/>
      <w:marLeft w:val="0"/>
      <w:marRight w:val="0"/>
      <w:marTop w:val="0"/>
      <w:marBottom w:val="0"/>
      <w:divBdr>
        <w:top w:val="none" w:sz="0" w:space="0" w:color="auto"/>
        <w:left w:val="none" w:sz="0" w:space="0" w:color="auto"/>
        <w:bottom w:val="none" w:sz="0" w:space="0" w:color="auto"/>
        <w:right w:val="none" w:sz="0" w:space="0" w:color="auto"/>
      </w:divBdr>
      <w:divsChild>
        <w:div w:id="390157219">
          <w:marLeft w:val="0"/>
          <w:marRight w:val="0"/>
          <w:marTop w:val="0"/>
          <w:marBottom w:val="0"/>
          <w:divBdr>
            <w:top w:val="none" w:sz="0" w:space="0" w:color="auto"/>
            <w:left w:val="none" w:sz="0" w:space="0" w:color="auto"/>
            <w:bottom w:val="none" w:sz="0" w:space="0" w:color="auto"/>
            <w:right w:val="none" w:sz="0" w:space="0" w:color="auto"/>
          </w:divBdr>
          <w:divsChild>
            <w:div w:id="912743732">
              <w:marLeft w:val="0"/>
              <w:marRight w:val="0"/>
              <w:marTop w:val="0"/>
              <w:marBottom w:val="0"/>
              <w:divBdr>
                <w:top w:val="none" w:sz="0" w:space="0" w:color="auto"/>
                <w:left w:val="none" w:sz="0" w:space="0" w:color="auto"/>
                <w:bottom w:val="none" w:sz="0" w:space="0" w:color="auto"/>
                <w:right w:val="none" w:sz="0" w:space="0" w:color="auto"/>
              </w:divBdr>
            </w:div>
            <w:div w:id="104556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21895">
      <w:bodyDiv w:val="1"/>
      <w:marLeft w:val="0"/>
      <w:marRight w:val="0"/>
      <w:marTop w:val="0"/>
      <w:marBottom w:val="0"/>
      <w:divBdr>
        <w:top w:val="none" w:sz="0" w:space="0" w:color="auto"/>
        <w:left w:val="none" w:sz="0" w:space="0" w:color="auto"/>
        <w:bottom w:val="none" w:sz="0" w:space="0" w:color="auto"/>
        <w:right w:val="none" w:sz="0" w:space="0" w:color="auto"/>
      </w:divBdr>
      <w:divsChild>
        <w:div w:id="220598962">
          <w:marLeft w:val="0"/>
          <w:marRight w:val="0"/>
          <w:marTop w:val="0"/>
          <w:marBottom w:val="0"/>
          <w:divBdr>
            <w:top w:val="none" w:sz="0" w:space="0" w:color="auto"/>
            <w:left w:val="none" w:sz="0" w:space="0" w:color="auto"/>
            <w:bottom w:val="none" w:sz="0" w:space="0" w:color="auto"/>
            <w:right w:val="none" w:sz="0" w:space="0" w:color="auto"/>
          </w:divBdr>
          <w:divsChild>
            <w:div w:id="28991245">
              <w:marLeft w:val="0"/>
              <w:marRight w:val="0"/>
              <w:marTop w:val="0"/>
              <w:marBottom w:val="0"/>
              <w:divBdr>
                <w:top w:val="none" w:sz="0" w:space="0" w:color="auto"/>
                <w:left w:val="none" w:sz="0" w:space="0" w:color="auto"/>
                <w:bottom w:val="none" w:sz="0" w:space="0" w:color="auto"/>
                <w:right w:val="none" w:sz="0" w:space="0" w:color="auto"/>
              </w:divBdr>
            </w:div>
            <w:div w:id="754520756">
              <w:marLeft w:val="0"/>
              <w:marRight w:val="0"/>
              <w:marTop w:val="0"/>
              <w:marBottom w:val="0"/>
              <w:divBdr>
                <w:top w:val="none" w:sz="0" w:space="0" w:color="auto"/>
                <w:left w:val="none" w:sz="0" w:space="0" w:color="auto"/>
                <w:bottom w:val="none" w:sz="0" w:space="0" w:color="auto"/>
                <w:right w:val="none" w:sz="0" w:space="0" w:color="auto"/>
              </w:divBdr>
            </w:div>
            <w:div w:id="147556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666817">
      <w:bodyDiv w:val="1"/>
      <w:marLeft w:val="0"/>
      <w:marRight w:val="0"/>
      <w:marTop w:val="0"/>
      <w:marBottom w:val="0"/>
      <w:divBdr>
        <w:top w:val="none" w:sz="0" w:space="0" w:color="auto"/>
        <w:left w:val="none" w:sz="0" w:space="0" w:color="auto"/>
        <w:bottom w:val="none" w:sz="0" w:space="0" w:color="auto"/>
        <w:right w:val="none" w:sz="0" w:space="0" w:color="auto"/>
      </w:divBdr>
      <w:divsChild>
        <w:div w:id="664631409">
          <w:marLeft w:val="0"/>
          <w:marRight w:val="0"/>
          <w:marTop w:val="0"/>
          <w:marBottom w:val="0"/>
          <w:divBdr>
            <w:top w:val="none" w:sz="0" w:space="0" w:color="auto"/>
            <w:left w:val="none" w:sz="0" w:space="0" w:color="auto"/>
            <w:bottom w:val="none" w:sz="0" w:space="0" w:color="auto"/>
            <w:right w:val="none" w:sz="0" w:space="0" w:color="auto"/>
          </w:divBdr>
        </w:div>
      </w:divsChild>
    </w:div>
    <w:div w:id="1182429923">
      <w:bodyDiv w:val="1"/>
      <w:marLeft w:val="0"/>
      <w:marRight w:val="0"/>
      <w:marTop w:val="0"/>
      <w:marBottom w:val="0"/>
      <w:divBdr>
        <w:top w:val="none" w:sz="0" w:space="0" w:color="auto"/>
        <w:left w:val="none" w:sz="0" w:space="0" w:color="auto"/>
        <w:bottom w:val="none" w:sz="0" w:space="0" w:color="auto"/>
        <w:right w:val="none" w:sz="0" w:space="0" w:color="auto"/>
      </w:divBdr>
      <w:divsChild>
        <w:div w:id="2078701665">
          <w:marLeft w:val="0"/>
          <w:marRight w:val="0"/>
          <w:marTop w:val="0"/>
          <w:marBottom w:val="0"/>
          <w:divBdr>
            <w:top w:val="none" w:sz="0" w:space="0" w:color="auto"/>
            <w:left w:val="none" w:sz="0" w:space="0" w:color="auto"/>
            <w:bottom w:val="none" w:sz="0" w:space="0" w:color="auto"/>
            <w:right w:val="none" w:sz="0" w:space="0" w:color="auto"/>
          </w:divBdr>
        </w:div>
      </w:divsChild>
    </w:div>
    <w:div w:id="1208108772">
      <w:bodyDiv w:val="1"/>
      <w:marLeft w:val="0"/>
      <w:marRight w:val="0"/>
      <w:marTop w:val="0"/>
      <w:marBottom w:val="0"/>
      <w:divBdr>
        <w:top w:val="none" w:sz="0" w:space="0" w:color="auto"/>
        <w:left w:val="none" w:sz="0" w:space="0" w:color="auto"/>
        <w:bottom w:val="none" w:sz="0" w:space="0" w:color="auto"/>
        <w:right w:val="none" w:sz="0" w:space="0" w:color="auto"/>
      </w:divBdr>
      <w:divsChild>
        <w:div w:id="1673100846">
          <w:marLeft w:val="0"/>
          <w:marRight w:val="0"/>
          <w:marTop w:val="0"/>
          <w:marBottom w:val="0"/>
          <w:divBdr>
            <w:top w:val="none" w:sz="0" w:space="0" w:color="auto"/>
            <w:left w:val="none" w:sz="0" w:space="0" w:color="auto"/>
            <w:bottom w:val="none" w:sz="0" w:space="0" w:color="auto"/>
            <w:right w:val="none" w:sz="0" w:space="0" w:color="auto"/>
          </w:divBdr>
          <w:divsChild>
            <w:div w:id="93979407">
              <w:marLeft w:val="0"/>
              <w:marRight w:val="0"/>
              <w:marTop w:val="0"/>
              <w:marBottom w:val="0"/>
              <w:divBdr>
                <w:top w:val="none" w:sz="0" w:space="0" w:color="auto"/>
                <w:left w:val="none" w:sz="0" w:space="0" w:color="auto"/>
                <w:bottom w:val="none" w:sz="0" w:space="0" w:color="auto"/>
                <w:right w:val="none" w:sz="0" w:space="0" w:color="auto"/>
              </w:divBdr>
            </w:div>
            <w:div w:id="355885005">
              <w:marLeft w:val="0"/>
              <w:marRight w:val="0"/>
              <w:marTop w:val="0"/>
              <w:marBottom w:val="0"/>
              <w:divBdr>
                <w:top w:val="none" w:sz="0" w:space="0" w:color="auto"/>
                <w:left w:val="none" w:sz="0" w:space="0" w:color="auto"/>
                <w:bottom w:val="none" w:sz="0" w:space="0" w:color="auto"/>
                <w:right w:val="none" w:sz="0" w:space="0" w:color="auto"/>
              </w:divBdr>
            </w:div>
            <w:div w:id="380402821">
              <w:marLeft w:val="0"/>
              <w:marRight w:val="0"/>
              <w:marTop w:val="0"/>
              <w:marBottom w:val="0"/>
              <w:divBdr>
                <w:top w:val="none" w:sz="0" w:space="0" w:color="auto"/>
                <w:left w:val="none" w:sz="0" w:space="0" w:color="auto"/>
                <w:bottom w:val="none" w:sz="0" w:space="0" w:color="auto"/>
                <w:right w:val="none" w:sz="0" w:space="0" w:color="auto"/>
              </w:divBdr>
            </w:div>
            <w:div w:id="510920675">
              <w:marLeft w:val="0"/>
              <w:marRight w:val="0"/>
              <w:marTop w:val="0"/>
              <w:marBottom w:val="0"/>
              <w:divBdr>
                <w:top w:val="none" w:sz="0" w:space="0" w:color="auto"/>
                <w:left w:val="none" w:sz="0" w:space="0" w:color="auto"/>
                <w:bottom w:val="none" w:sz="0" w:space="0" w:color="auto"/>
                <w:right w:val="none" w:sz="0" w:space="0" w:color="auto"/>
              </w:divBdr>
            </w:div>
            <w:div w:id="512955514">
              <w:marLeft w:val="0"/>
              <w:marRight w:val="0"/>
              <w:marTop w:val="0"/>
              <w:marBottom w:val="0"/>
              <w:divBdr>
                <w:top w:val="none" w:sz="0" w:space="0" w:color="auto"/>
                <w:left w:val="none" w:sz="0" w:space="0" w:color="auto"/>
                <w:bottom w:val="none" w:sz="0" w:space="0" w:color="auto"/>
                <w:right w:val="none" w:sz="0" w:space="0" w:color="auto"/>
              </w:divBdr>
            </w:div>
            <w:div w:id="1207446384">
              <w:marLeft w:val="0"/>
              <w:marRight w:val="0"/>
              <w:marTop w:val="0"/>
              <w:marBottom w:val="0"/>
              <w:divBdr>
                <w:top w:val="none" w:sz="0" w:space="0" w:color="auto"/>
                <w:left w:val="none" w:sz="0" w:space="0" w:color="auto"/>
                <w:bottom w:val="none" w:sz="0" w:space="0" w:color="auto"/>
                <w:right w:val="none" w:sz="0" w:space="0" w:color="auto"/>
              </w:divBdr>
            </w:div>
            <w:div w:id="1507864573">
              <w:marLeft w:val="0"/>
              <w:marRight w:val="0"/>
              <w:marTop w:val="0"/>
              <w:marBottom w:val="0"/>
              <w:divBdr>
                <w:top w:val="none" w:sz="0" w:space="0" w:color="auto"/>
                <w:left w:val="none" w:sz="0" w:space="0" w:color="auto"/>
                <w:bottom w:val="none" w:sz="0" w:space="0" w:color="auto"/>
                <w:right w:val="none" w:sz="0" w:space="0" w:color="auto"/>
              </w:divBdr>
            </w:div>
            <w:div w:id="16278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12837">
      <w:bodyDiv w:val="1"/>
      <w:marLeft w:val="0"/>
      <w:marRight w:val="0"/>
      <w:marTop w:val="0"/>
      <w:marBottom w:val="0"/>
      <w:divBdr>
        <w:top w:val="none" w:sz="0" w:space="0" w:color="auto"/>
        <w:left w:val="none" w:sz="0" w:space="0" w:color="auto"/>
        <w:bottom w:val="none" w:sz="0" w:space="0" w:color="auto"/>
        <w:right w:val="none" w:sz="0" w:space="0" w:color="auto"/>
      </w:divBdr>
      <w:divsChild>
        <w:div w:id="767389048">
          <w:marLeft w:val="0"/>
          <w:marRight w:val="0"/>
          <w:marTop w:val="0"/>
          <w:marBottom w:val="0"/>
          <w:divBdr>
            <w:top w:val="none" w:sz="0" w:space="0" w:color="auto"/>
            <w:left w:val="none" w:sz="0" w:space="0" w:color="auto"/>
            <w:bottom w:val="none" w:sz="0" w:space="0" w:color="auto"/>
            <w:right w:val="none" w:sz="0" w:space="0" w:color="auto"/>
          </w:divBdr>
        </w:div>
      </w:divsChild>
    </w:div>
    <w:div w:id="1235354750">
      <w:bodyDiv w:val="1"/>
      <w:marLeft w:val="0"/>
      <w:marRight w:val="0"/>
      <w:marTop w:val="0"/>
      <w:marBottom w:val="0"/>
      <w:divBdr>
        <w:top w:val="none" w:sz="0" w:space="0" w:color="auto"/>
        <w:left w:val="none" w:sz="0" w:space="0" w:color="auto"/>
        <w:bottom w:val="none" w:sz="0" w:space="0" w:color="auto"/>
        <w:right w:val="none" w:sz="0" w:space="0" w:color="auto"/>
      </w:divBdr>
      <w:divsChild>
        <w:div w:id="1278681793">
          <w:marLeft w:val="0"/>
          <w:marRight w:val="0"/>
          <w:marTop w:val="0"/>
          <w:marBottom w:val="0"/>
          <w:divBdr>
            <w:top w:val="none" w:sz="0" w:space="0" w:color="auto"/>
            <w:left w:val="none" w:sz="0" w:space="0" w:color="auto"/>
            <w:bottom w:val="none" w:sz="0" w:space="0" w:color="auto"/>
            <w:right w:val="none" w:sz="0" w:space="0" w:color="auto"/>
          </w:divBdr>
        </w:div>
      </w:divsChild>
    </w:div>
    <w:div w:id="1240939697">
      <w:bodyDiv w:val="1"/>
      <w:marLeft w:val="0"/>
      <w:marRight w:val="0"/>
      <w:marTop w:val="0"/>
      <w:marBottom w:val="0"/>
      <w:divBdr>
        <w:top w:val="none" w:sz="0" w:space="0" w:color="auto"/>
        <w:left w:val="none" w:sz="0" w:space="0" w:color="auto"/>
        <w:bottom w:val="none" w:sz="0" w:space="0" w:color="auto"/>
        <w:right w:val="none" w:sz="0" w:space="0" w:color="auto"/>
      </w:divBdr>
      <w:divsChild>
        <w:div w:id="1666277795">
          <w:marLeft w:val="0"/>
          <w:marRight w:val="0"/>
          <w:marTop w:val="0"/>
          <w:marBottom w:val="0"/>
          <w:divBdr>
            <w:top w:val="none" w:sz="0" w:space="0" w:color="auto"/>
            <w:left w:val="none" w:sz="0" w:space="0" w:color="auto"/>
            <w:bottom w:val="none" w:sz="0" w:space="0" w:color="auto"/>
            <w:right w:val="none" w:sz="0" w:space="0" w:color="auto"/>
          </w:divBdr>
          <w:divsChild>
            <w:div w:id="165479806">
              <w:marLeft w:val="0"/>
              <w:marRight w:val="0"/>
              <w:marTop w:val="0"/>
              <w:marBottom w:val="0"/>
              <w:divBdr>
                <w:top w:val="none" w:sz="0" w:space="0" w:color="auto"/>
                <w:left w:val="none" w:sz="0" w:space="0" w:color="auto"/>
                <w:bottom w:val="none" w:sz="0" w:space="0" w:color="auto"/>
                <w:right w:val="none" w:sz="0" w:space="0" w:color="auto"/>
              </w:divBdr>
            </w:div>
            <w:div w:id="970092106">
              <w:marLeft w:val="0"/>
              <w:marRight w:val="0"/>
              <w:marTop w:val="0"/>
              <w:marBottom w:val="0"/>
              <w:divBdr>
                <w:top w:val="none" w:sz="0" w:space="0" w:color="auto"/>
                <w:left w:val="none" w:sz="0" w:space="0" w:color="auto"/>
                <w:bottom w:val="none" w:sz="0" w:space="0" w:color="auto"/>
                <w:right w:val="none" w:sz="0" w:space="0" w:color="auto"/>
              </w:divBdr>
            </w:div>
            <w:div w:id="979381925">
              <w:marLeft w:val="0"/>
              <w:marRight w:val="0"/>
              <w:marTop w:val="0"/>
              <w:marBottom w:val="0"/>
              <w:divBdr>
                <w:top w:val="none" w:sz="0" w:space="0" w:color="auto"/>
                <w:left w:val="none" w:sz="0" w:space="0" w:color="auto"/>
                <w:bottom w:val="none" w:sz="0" w:space="0" w:color="auto"/>
                <w:right w:val="none" w:sz="0" w:space="0" w:color="auto"/>
              </w:divBdr>
            </w:div>
            <w:div w:id="1074667738">
              <w:marLeft w:val="0"/>
              <w:marRight w:val="0"/>
              <w:marTop w:val="0"/>
              <w:marBottom w:val="0"/>
              <w:divBdr>
                <w:top w:val="none" w:sz="0" w:space="0" w:color="auto"/>
                <w:left w:val="none" w:sz="0" w:space="0" w:color="auto"/>
                <w:bottom w:val="none" w:sz="0" w:space="0" w:color="auto"/>
                <w:right w:val="none" w:sz="0" w:space="0" w:color="auto"/>
              </w:divBdr>
            </w:div>
            <w:div w:id="1218516793">
              <w:marLeft w:val="0"/>
              <w:marRight w:val="0"/>
              <w:marTop w:val="0"/>
              <w:marBottom w:val="0"/>
              <w:divBdr>
                <w:top w:val="none" w:sz="0" w:space="0" w:color="auto"/>
                <w:left w:val="none" w:sz="0" w:space="0" w:color="auto"/>
                <w:bottom w:val="none" w:sz="0" w:space="0" w:color="auto"/>
                <w:right w:val="none" w:sz="0" w:space="0" w:color="auto"/>
              </w:divBdr>
            </w:div>
            <w:div w:id="189099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533090">
      <w:bodyDiv w:val="1"/>
      <w:marLeft w:val="0"/>
      <w:marRight w:val="0"/>
      <w:marTop w:val="0"/>
      <w:marBottom w:val="0"/>
      <w:divBdr>
        <w:top w:val="none" w:sz="0" w:space="0" w:color="auto"/>
        <w:left w:val="none" w:sz="0" w:space="0" w:color="auto"/>
        <w:bottom w:val="none" w:sz="0" w:space="0" w:color="auto"/>
        <w:right w:val="none" w:sz="0" w:space="0" w:color="auto"/>
      </w:divBdr>
      <w:divsChild>
        <w:div w:id="1793473962">
          <w:marLeft w:val="0"/>
          <w:marRight w:val="0"/>
          <w:marTop w:val="0"/>
          <w:marBottom w:val="0"/>
          <w:divBdr>
            <w:top w:val="none" w:sz="0" w:space="0" w:color="auto"/>
            <w:left w:val="none" w:sz="0" w:space="0" w:color="auto"/>
            <w:bottom w:val="none" w:sz="0" w:space="0" w:color="auto"/>
            <w:right w:val="none" w:sz="0" w:space="0" w:color="auto"/>
          </w:divBdr>
          <w:divsChild>
            <w:div w:id="651982544">
              <w:marLeft w:val="0"/>
              <w:marRight w:val="0"/>
              <w:marTop w:val="0"/>
              <w:marBottom w:val="0"/>
              <w:divBdr>
                <w:top w:val="none" w:sz="0" w:space="0" w:color="auto"/>
                <w:left w:val="none" w:sz="0" w:space="0" w:color="auto"/>
                <w:bottom w:val="none" w:sz="0" w:space="0" w:color="auto"/>
                <w:right w:val="none" w:sz="0" w:space="0" w:color="auto"/>
              </w:divBdr>
            </w:div>
            <w:div w:id="1076783247">
              <w:marLeft w:val="0"/>
              <w:marRight w:val="0"/>
              <w:marTop w:val="0"/>
              <w:marBottom w:val="0"/>
              <w:divBdr>
                <w:top w:val="none" w:sz="0" w:space="0" w:color="auto"/>
                <w:left w:val="none" w:sz="0" w:space="0" w:color="auto"/>
                <w:bottom w:val="none" w:sz="0" w:space="0" w:color="auto"/>
                <w:right w:val="none" w:sz="0" w:space="0" w:color="auto"/>
              </w:divBdr>
            </w:div>
            <w:div w:id="1118529739">
              <w:marLeft w:val="0"/>
              <w:marRight w:val="0"/>
              <w:marTop w:val="0"/>
              <w:marBottom w:val="0"/>
              <w:divBdr>
                <w:top w:val="none" w:sz="0" w:space="0" w:color="auto"/>
                <w:left w:val="none" w:sz="0" w:space="0" w:color="auto"/>
                <w:bottom w:val="none" w:sz="0" w:space="0" w:color="auto"/>
                <w:right w:val="none" w:sz="0" w:space="0" w:color="auto"/>
              </w:divBdr>
            </w:div>
            <w:div w:id="1140923856">
              <w:marLeft w:val="0"/>
              <w:marRight w:val="0"/>
              <w:marTop w:val="0"/>
              <w:marBottom w:val="0"/>
              <w:divBdr>
                <w:top w:val="none" w:sz="0" w:space="0" w:color="auto"/>
                <w:left w:val="none" w:sz="0" w:space="0" w:color="auto"/>
                <w:bottom w:val="none" w:sz="0" w:space="0" w:color="auto"/>
                <w:right w:val="none" w:sz="0" w:space="0" w:color="auto"/>
              </w:divBdr>
            </w:div>
            <w:div w:id="1880050323">
              <w:marLeft w:val="0"/>
              <w:marRight w:val="0"/>
              <w:marTop w:val="0"/>
              <w:marBottom w:val="0"/>
              <w:divBdr>
                <w:top w:val="none" w:sz="0" w:space="0" w:color="auto"/>
                <w:left w:val="none" w:sz="0" w:space="0" w:color="auto"/>
                <w:bottom w:val="none" w:sz="0" w:space="0" w:color="auto"/>
                <w:right w:val="none" w:sz="0" w:space="0" w:color="auto"/>
              </w:divBdr>
            </w:div>
            <w:div w:id="20396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044516">
      <w:bodyDiv w:val="1"/>
      <w:marLeft w:val="0"/>
      <w:marRight w:val="0"/>
      <w:marTop w:val="0"/>
      <w:marBottom w:val="0"/>
      <w:divBdr>
        <w:top w:val="none" w:sz="0" w:space="0" w:color="auto"/>
        <w:left w:val="none" w:sz="0" w:space="0" w:color="auto"/>
        <w:bottom w:val="none" w:sz="0" w:space="0" w:color="auto"/>
        <w:right w:val="none" w:sz="0" w:space="0" w:color="auto"/>
      </w:divBdr>
      <w:divsChild>
        <w:div w:id="2042239600">
          <w:marLeft w:val="0"/>
          <w:marRight w:val="0"/>
          <w:marTop w:val="0"/>
          <w:marBottom w:val="0"/>
          <w:divBdr>
            <w:top w:val="none" w:sz="0" w:space="0" w:color="auto"/>
            <w:left w:val="none" w:sz="0" w:space="0" w:color="auto"/>
            <w:bottom w:val="none" w:sz="0" w:space="0" w:color="auto"/>
            <w:right w:val="none" w:sz="0" w:space="0" w:color="auto"/>
          </w:divBdr>
          <w:divsChild>
            <w:div w:id="217060082">
              <w:marLeft w:val="0"/>
              <w:marRight w:val="0"/>
              <w:marTop w:val="0"/>
              <w:marBottom w:val="0"/>
              <w:divBdr>
                <w:top w:val="none" w:sz="0" w:space="0" w:color="auto"/>
                <w:left w:val="none" w:sz="0" w:space="0" w:color="auto"/>
                <w:bottom w:val="none" w:sz="0" w:space="0" w:color="auto"/>
                <w:right w:val="none" w:sz="0" w:space="0" w:color="auto"/>
              </w:divBdr>
            </w:div>
            <w:div w:id="677118227">
              <w:marLeft w:val="0"/>
              <w:marRight w:val="0"/>
              <w:marTop w:val="0"/>
              <w:marBottom w:val="0"/>
              <w:divBdr>
                <w:top w:val="none" w:sz="0" w:space="0" w:color="auto"/>
                <w:left w:val="none" w:sz="0" w:space="0" w:color="auto"/>
                <w:bottom w:val="none" w:sz="0" w:space="0" w:color="auto"/>
                <w:right w:val="none" w:sz="0" w:space="0" w:color="auto"/>
              </w:divBdr>
            </w:div>
            <w:div w:id="954946498">
              <w:marLeft w:val="0"/>
              <w:marRight w:val="0"/>
              <w:marTop w:val="0"/>
              <w:marBottom w:val="0"/>
              <w:divBdr>
                <w:top w:val="none" w:sz="0" w:space="0" w:color="auto"/>
                <w:left w:val="none" w:sz="0" w:space="0" w:color="auto"/>
                <w:bottom w:val="none" w:sz="0" w:space="0" w:color="auto"/>
                <w:right w:val="none" w:sz="0" w:space="0" w:color="auto"/>
              </w:divBdr>
            </w:div>
            <w:div w:id="1162626041">
              <w:marLeft w:val="0"/>
              <w:marRight w:val="0"/>
              <w:marTop w:val="0"/>
              <w:marBottom w:val="0"/>
              <w:divBdr>
                <w:top w:val="none" w:sz="0" w:space="0" w:color="auto"/>
                <w:left w:val="none" w:sz="0" w:space="0" w:color="auto"/>
                <w:bottom w:val="none" w:sz="0" w:space="0" w:color="auto"/>
                <w:right w:val="none" w:sz="0" w:space="0" w:color="auto"/>
              </w:divBdr>
            </w:div>
            <w:div w:id="1219173685">
              <w:marLeft w:val="0"/>
              <w:marRight w:val="0"/>
              <w:marTop w:val="0"/>
              <w:marBottom w:val="0"/>
              <w:divBdr>
                <w:top w:val="none" w:sz="0" w:space="0" w:color="auto"/>
                <w:left w:val="none" w:sz="0" w:space="0" w:color="auto"/>
                <w:bottom w:val="none" w:sz="0" w:space="0" w:color="auto"/>
                <w:right w:val="none" w:sz="0" w:space="0" w:color="auto"/>
              </w:divBdr>
            </w:div>
            <w:div w:id="1323125525">
              <w:marLeft w:val="0"/>
              <w:marRight w:val="0"/>
              <w:marTop w:val="0"/>
              <w:marBottom w:val="0"/>
              <w:divBdr>
                <w:top w:val="none" w:sz="0" w:space="0" w:color="auto"/>
                <w:left w:val="none" w:sz="0" w:space="0" w:color="auto"/>
                <w:bottom w:val="none" w:sz="0" w:space="0" w:color="auto"/>
                <w:right w:val="none" w:sz="0" w:space="0" w:color="auto"/>
              </w:divBdr>
            </w:div>
            <w:div w:id="1705515536">
              <w:marLeft w:val="0"/>
              <w:marRight w:val="0"/>
              <w:marTop w:val="0"/>
              <w:marBottom w:val="0"/>
              <w:divBdr>
                <w:top w:val="none" w:sz="0" w:space="0" w:color="auto"/>
                <w:left w:val="none" w:sz="0" w:space="0" w:color="auto"/>
                <w:bottom w:val="none" w:sz="0" w:space="0" w:color="auto"/>
                <w:right w:val="none" w:sz="0" w:space="0" w:color="auto"/>
              </w:divBdr>
            </w:div>
            <w:div w:id="1775519213">
              <w:marLeft w:val="0"/>
              <w:marRight w:val="0"/>
              <w:marTop w:val="0"/>
              <w:marBottom w:val="0"/>
              <w:divBdr>
                <w:top w:val="none" w:sz="0" w:space="0" w:color="auto"/>
                <w:left w:val="none" w:sz="0" w:space="0" w:color="auto"/>
                <w:bottom w:val="none" w:sz="0" w:space="0" w:color="auto"/>
                <w:right w:val="none" w:sz="0" w:space="0" w:color="auto"/>
              </w:divBdr>
            </w:div>
            <w:div w:id="1953707735">
              <w:marLeft w:val="0"/>
              <w:marRight w:val="0"/>
              <w:marTop w:val="0"/>
              <w:marBottom w:val="0"/>
              <w:divBdr>
                <w:top w:val="none" w:sz="0" w:space="0" w:color="auto"/>
                <w:left w:val="none" w:sz="0" w:space="0" w:color="auto"/>
                <w:bottom w:val="none" w:sz="0" w:space="0" w:color="auto"/>
                <w:right w:val="none" w:sz="0" w:space="0" w:color="auto"/>
              </w:divBdr>
            </w:div>
            <w:div w:id="199452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565825">
      <w:bodyDiv w:val="1"/>
      <w:marLeft w:val="0"/>
      <w:marRight w:val="0"/>
      <w:marTop w:val="0"/>
      <w:marBottom w:val="0"/>
      <w:divBdr>
        <w:top w:val="none" w:sz="0" w:space="0" w:color="auto"/>
        <w:left w:val="none" w:sz="0" w:space="0" w:color="auto"/>
        <w:bottom w:val="none" w:sz="0" w:space="0" w:color="auto"/>
        <w:right w:val="none" w:sz="0" w:space="0" w:color="auto"/>
      </w:divBdr>
      <w:divsChild>
        <w:div w:id="160775049">
          <w:marLeft w:val="0"/>
          <w:marRight w:val="0"/>
          <w:marTop w:val="0"/>
          <w:marBottom w:val="0"/>
          <w:divBdr>
            <w:top w:val="none" w:sz="0" w:space="0" w:color="auto"/>
            <w:left w:val="none" w:sz="0" w:space="0" w:color="auto"/>
            <w:bottom w:val="none" w:sz="0" w:space="0" w:color="auto"/>
            <w:right w:val="none" w:sz="0" w:space="0" w:color="auto"/>
          </w:divBdr>
        </w:div>
        <w:div w:id="353072871">
          <w:marLeft w:val="0"/>
          <w:marRight w:val="0"/>
          <w:marTop w:val="0"/>
          <w:marBottom w:val="0"/>
          <w:divBdr>
            <w:top w:val="none" w:sz="0" w:space="0" w:color="auto"/>
            <w:left w:val="none" w:sz="0" w:space="0" w:color="auto"/>
            <w:bottom w:val="none" w:sz="0" w:space="0" w:color="auto"/>
            <w:right w:val="none" w:sz="0" w:space="0" w:color="auto"/>
          </w:divBdr>
        </w:div>
        <w:div w:id="356395234">
          <w:marLeft w:val="0"/>
          <w:marRight w:val="0"/>
          <w:marTop w:val="0"/>
          <w:marBottom w:val="0"/>
          <w:divBdr>
            <w:top w:val="none" w:sz="0" w:space="0" w:color="auto"/>
            <w:left w:val="none" w:sz="0" w:space="0" w:color="auto"/>
            <w:bottom w:val="none" w:sz="0" w:space="0" w:color="auto"/>
            <w:right w:val="none" w:sz="0" w:space="0" w:color="auto"/>
          </w:divBdr>
        </w:div>
        <w:div w:id="371461852">
          <w:marLeft w:val="0"/>
          <w:marRight w:val="0"/>
          <w:marTop w:val="0"/>
          <w:marBottom w:val="0"/>
          <w:divBdr>
            <w:top w:val="none" w:sz="0" w:space="0" w:color="auto"/>
            <w:left w:val="none" w:sz="0" w:space="0" w:color="auto"/>
            <w:bottom w:val="none" w:sz="0" w:space="0" w:color="auto"/>
            <w:right w:val="none" w:sz="0" w:space="0" w:color="auto"/>
          </w:divBdr>
        </w:div>
        <w:div w:id="477453528">
          <w:marLeft w:val="0"/>
          <w:marRight w:val="0"/>
          <w:marTop w:val="0"/>
          <w:marBottom w:val="0"/>
          <w:divBdr>
            <w:top w:val="none" w:sz="0" w:space="0" w:color="auto"/>
            <w:left w:val="none" w:sz="0" w:space="0" w:color="auto"/>
            <w:bottom w:val="none" w:sz="0" w:space="0" w:color="auto"/>
            <w:right w:val="none" w:sz="0" w:space="0" w:color="auto"/>
          </w:divBdr>
        </w:div>
        <w:div w:id="540290807">
          <w:marLeft w:val="0"/>
          <w:marRight w:val="0"/>
          <w:marTop w:val="0"/>
          <w:marBottom w:val="0"/>
          <w:divBdr>
            <w:top w:val="none" w:sz="0" w:space="0" w:color="auto"/>
            <w:left w:val="none" w:sz="0" w:space="0" w:color="auto"/>
            <w:bottom w:val="none" w:sz="0" w:space="0" w:color="auto"/>
            <w:right w:val="none" w:sz="0" w:space="0" w:color="auto"/>
          </w:divBdr>
        </w:div>
        <w:div w:id="1120606844">
          <w:marLeft w:val="0"/>
          <w:marRight w:val="0"/>
          <w:marTop w:val="0"/>
          <w:marBottom w:val="0"/>
          <w:divBdr>
            <w:top w:val="none" w:sz="0" w:space="0" w:color="auto"/>
            <w:left w:val="none" w:sz="0" w:space="0" w:color="auto"/>
            <w:bottom w:val="none" w:sz="0" w:space="0" w:color="auto"/>
            <w:right w:val="none" w:sz="0" w:space="0" w:color="auto"/>
          </w:divBdr>
        </w:div>
        <w:div w:id="1499923795">
          <w:marLeft w:val="0"/>
          <w:marRight w:val="0"/>
          <w:marTop w:val="0"/>
          <w:marBottom w:val="0"/>
          <w:divBdr>
            <w:top w:val="none" w:sz="0" w:space="0" w:color="auto"/>
            <w:left w:val="none" w:sz="0" w:space="0" w:color="auto"/>
            <w:bottom w:val="none" w:sz="0" w:space="0" w:color="auto"/>
            <w:right w:val="none" w:sz="0" w:space="0" w:color="auto"/>
          </w:divBdr>
        </w:div>
        <w:div w:id="1551721276">
          <w:marLeft w:val="0"/>
          <w:marRight w:val="0"/>
          <w:marTop w:val="0"/>
          <w:marBottom w:val="0"/>
          <w:divBdr>
            <w:top w:val="none" w:sz="0" w:space="0" w:color="auto"/>
            <w:left w:val="none" w:sz="0" w:space="0" w:color="auto"/>
            <w:bottom w:val="none" w:sz="0" w:space="0" w:color="auto"/>
            <w:right w:val="none" w:sz="0" w:space="0" w:color="auto"/>
          </w:divBdr>
        </w:div>
        <w:div w:id="1768959528">
          <w:marLeft w:val="0"/>
          <w:marRight w:val="0"/>
          <w:marTop w:val="0"/>
          <w:marBottom w:val="0"/>
          <w:divBdr>
            <w:top w:val="none" w:sz="0" w:space="0" w:color="auto"/>
            <w:left w:val="none" w:sz="0" w:space="0" w:color="auto"/>
            <w:bottom w:val="none" w:sz="0" w:space="0" w:color="auto"/>
            <w:right w:val="none" w:sz="0" w:space="0" w:color="auto"/>
          </w:divBdr>
        </w:div>
      </w:divsChild>
    </w:div>
    <w:div w:id="1309171078">
      <w:bodyDiv w:val="1"/>
      <w:marLeft w:val="0"/>
      <w:marRight w:val="0"/>
      <w:marTop w:val="0"/>
      <w:marBottom w:val="0"/>
      <w:divBdr>
        <w:top w:val="none" w:sz="0" w:space="0" w:color="auto"/>
        <w:left w:val="none" w:sz="0" w:space="0" w:color="auto"/>
        <w:bottom w:val="none" w:sz="0" w:space="0" w:color="auto"/>
        <w:right w:val="none" w:sz="0" w:space="0" w:color="auto"/>
      </w:divBdr>
      <w:divsChild>
        <w:div w:id="273945470">
          <w:marLeft w:val="0"/>
          <w:marRight w:val="0"/>
          <w:marTop w:val="0"/>
          <w:marBottom w:val="0"/>
          <w:divBdr>
            <w:top w:val="none" w:sz="0" w:space="0" w:color="auto"/>
            <w:left w:val="none" w:sz="0" w:space="0" w:color="auto"/>
            <w:bottom w:val="none" w:sz="0" w:space="0" w:color="auto"/>
            <w:right w:val="none" w:sz="0" w:space="0" w:color="auto"/>
          </w:divBdr>
          <w:divsChild>
            <w:div w:id="161547139">
              <w:marLeft w:val="0"/>
              <w:marRight w:val="0"/>
              <w:marTop w:val="0"/>
              <w:marBottom w:val="0"/>
              <w:divBdr>
                <w:top w:val="none" w:sz="0" w:space="0" w:color="auto"/>
                <w:left w:val="none" w:sz="0" w:space="0" w:color="auto"/>
                <w:bottom w:val="none" w:sz="0" w:space="0" w:color="auto"/>
                <w:right w:val="none" w:sz="0" w:space="0" w:color="auto"/>
              </w:divBdr>
            </w:div>
            <w:div w:id="242380715">
              <w:marLeft w:val="0"/>
              <w:marRight w:val="0"/>
              <w:marTop w:val="0"/>
              <w:marBottom w:val="0"/>
              <w:divBdr>
                <w:top w:val="none" w:sz="0" w:space="0" w:color="auto"/>
                <w:left w:val="none" w:sz="0" w:space="0" w:color="auto"/>
                <w:bottom w:val="none" w:sz="0" w:space="0" w:color="auto"/>
                <w:right w:val="none" w:sz="0" w:space="0" w:color="auto"/>
              </w:divBdr>
            </w:div>
            <w:div w:id="314918539">
              <w:marLeft w:val="0"/>
              <w:marRight w:val="0"/>
              <w:marTop w:val="0"/>
              <w:marBottom w:val="0"/>
              <w:divBdr>
                <w:top w:val="none" w:sz="0" w:space="0" w:color="auto"/>
                <w:left w:val="none" w:sz="0" w:space="0" w:color="auto"/>
                <w:bottom w:val="none" w:sz="0" w:space="0" w:color="auto"/>
                <w:right w:val="none" w:sz="0" w:space="0" w:color="auto"/>
              </w:divBdr>
            </w:div>
            <w:div w:id="995063580">
              <w:marLeft w:val="0"/>
              <w:marRight w:val="0"/>
              <w:marTop w:val="0"/>
              <w:marBottom w:val="0"/>
              <w:divBdr>
                <w:top w:val="none" w:sz="0" w:space="0" w:color="auto"/>
                <w:left w:val="none" w:sz="0" w:space="0" w:color="auto"/>
                <w:bottom w:val="none" w:sz="0" w:space="0" w:color="auto"/>
                <w:right w:val="none" w:sz="0" w:space="0" w:color="auto"/>
              </w:divBdr>
            </w:div>
            <w:div w:id="998536973">
              <w:marLeft w:val="0"/>
              <w:marRight w:val="0"/>
              <w:marTop w:val="0"/>
              <w:marBottom w:val="0"/>
              <w:divBdr>
                <w:top w:val="none" w:sz="0" w:space="0" w:color="auto"/>
                <w:left w:val="none" w:sz="0" w:space="0" w:color="auto"/>
                <w:bottom w:val="none" w:sz="0" w:space="0" w:color="auto"/>
                <w:right w:val="none" w:sz="0" w:space="0" w:color="auto"/>
              </w:divBdr>
            </w:div>
            <w:div w:id="1264797995">
              <w:marLeft w:val="0"/>
              <w:marRight w:val="0"/>
              <w:marTop w:val="0"/>
              <w:marBottom w:val="0"/>
              <w:divBdr>
                <w:top w:val="none" w:sz="0" w:space="0" w:color="auto"/>
                <w:left w:val="none" w:sz="0" w:space="0" w:color="auto"/>
                <w:bottom w:val="none" w:sz="0" w:space="0" w:color="auto"/>
                <w:right w:val="none" w:sz="0" w:space="0" w:color="auto"/>
              </w:divBdr>
            </w:div>
            <w:div w:id="1365128937">
              <w:marLeft w:val="0"/>
              <w:marRight w:val="0"/>
              <w:marTop w:val="0"/>
              <w:marBottom w:val="0"/>
              <w:divBdr>
                <w:top w:val="none" w:sz="0" w:space="0" w:color="auto"/>
                <w:left w:val="none" w:sz="0" w:space="0" w:color="auto"/>
                <w:bottom w:val="none" w:sz="0" w:space="0" w:color="auto"/>
                <w:right w:val="none" w:sz="0" w:space="0" w:color="auto"/>
              </w:divBdr>
            </w:div>
            <w:div w:id="1388719130">
              <w:marLeft w:val="0"/>
              <w:marRight w:val="0"/>
              <w:marTop w:val="0"/>
              <w:marBottom w:val="0"/>
              <w:divBdr>
                <w:top w:val="none" w:sz="0" w:space="0" w:color="auto"/>
                <w:left w:val="none" w:sz="0" w:space="0" w:color="auto"/>
                <w:bottom w:val="none" w:sz="0" w:space="0" w:color="auto"/>
                <w:right w:val="none" w:sz="0" w:space="0" w:color="auto"/>
              </w:divBdr>
            </w:div>
            <w:div w:id="1388990758">
              <w:marLeft w:val="0"/>
              <w:marRight w:val="0"/>
              <w:marTop w:val="0"/>
              <w:marBottom w:val="0"/>
              <w:divBdr>
                <w:top w:val="none" w:sz="0" w:space="0" w:color="auto"/>
                <w:left w:val="none" w:sz="0" w:space="0" w:color="auto"/>
                <w:bottom w:val="none" w:sz="0" w:space="0" w:color="auto"/>
                <w:right w:val="none" w:sz="0" w:space="0" w:color="auto"/>
              </w:divBdr>
            </w:div>
            <w:div w:id="21290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763378">
      <w:bodyDiv w:val="1"/>
      <w:marLeft w:val="0"/>
      <w:marRight w:val="0"/>
      <w:marTop w:val="0"/>
      <w:marBottom w:val="0"/>
      <w:divBdr>
        <w:top w:val="none" w:sz="0" w:space="0" w:color="auto"/>
        <w:left w:val="none" w:sz="0" w:space="0" w:color="auto"/>
        <w:bottom w:val="none" w:sz="0" w:space="0" w:color="auto"/>
        <w:right w:val="none" w:sz="0" w:space="0" w:color="auto"/>
      </w:divBdr>
      <w:divsChild>
        <w:div w:id="1869443446">
          <w:marLeft w:val="0"/>
          <w:marRight w:val="0"/>
          <w:marTop w:val="0"/>
          <w:marBottom w:val="0"/>
          <w:divBdr>
            <w:top w:val="none" w:sz="0" w:space="0" w:color="auto"/>
            <w:left w:val="none" w:sz="0" w:space="0" w:color="auto"/>
            <w:bottom w:val="none" w:sz="0" w:space="0" w:color="auto"/>
            <w:right w:val="none" w:sz="0" w:space="0" w:color="auto"/>
          </w:divBdr>
        </w:div>
      </w:divsChild>
    </w:div>
    <w:div w:id="1390029130">
      <w:bodyDiv w:val="1"/>
      <w:marLeft w:val="0"/>
      <w:marRight w:val="0"/>
      <w:marTop w:val="0"/>
      <w:marBottom w:val="0"/>
      <w:divBdr>
        <w:top w:val="none" w:sz="0" w:space="0" w:color="auto"/>
        <w:left w:val="none" w:sz="0" w:space="0" w:color="auto"/>
        <w:bottom w:val="none" w:sz="0" w:space="0" w:color="auto"/>
        <w:right w:val="none" w:sz="0" w:space="0" w:color="auto"/>
      </w:divBdr>
      <w:divsChild>
        <w:div w:id="1052340354">
          <w:marLeft w:val="0"/>
          <w:marRight w:val="0"/>
          <w:marTop w:val="0"/>
          <w:marBottom w:val="0"/>
          <w:divBdr>
            <w:top w:val="none" w:sz="0" w:space="0" w:color="auto"/>
            <w:left w:val="none" w:sz="0" w:space="0" w:color="auto"/>
            <w:bottom w:val="none" w:sz="0" w:space="0" w:color="auto"/>
            <w:right w:val="none" w:sz="0" w:space="0" w:color="auto"/>
          </w:divBdr>
        </w:div>
      </w:divsChild>
    </w:div>
    <w:div w:id="1391460672">
      <w:bodyDiv w:val="1"/>
      <w:marLeft w:val="0"/>
      <w:marRight w:val="0"/>
      <w:marTop w:val="0"/>
      <w:marBottom w:val="0"/>
      <w:divBdr>
        <w:top w:val="none" w:sz="0" w:space="0" w:color="auto"/>
        <w:left w:val="none" w:sz="0" w:space="0" w:color="auto"/>
        <w:bottom w:val="none" w:sz="0" w:space="0" w:color="auto"/>
        <w:right w:val="none" w:sz="0" w:space="0" w:color="auto"/>
      </w:divBdr>
      <w:divsChild>
        <w:div w:id="435293457">
          <w:marLeft w:val="0"/>
          <w:marRight w:val="0"/>
          <w:marTop w:val="0"/>
          <w:marBottom w:val="0"/>
          <w:divBdr>
            <w:top w:val="none" w:sz="0" w:space="0" w:color="auto"/>
            <w:left w:val="none" w:sz="0" w:space="0" w:color="auto"/>
            <w:bottom w:val="none" w:sz="0" w:space="0" w:color="auto"/>
            <w:right w:val="none" w:sz="0" w:space="0" w:color="auto"/>
          </w:divBdr>
        </w:div>
      </w:divsChild>
    </w:div>
    <w:div w:id="1406689271">
      <w:bodyDiv w:val="1"/>
      <w:marLeft w:val="0"/>
      <w:marRight w:val="0"/>
      <w:marTop w:val="0"/>
      <w:marBottom w:val="0"/>
      <w:divBdr>
        <w:top w:val="none" w:sz="0" w:space="0" w:color="auto"/>
        <w:left w:val="none" w:sz="0" w:space="0" w:color="auto"/>
        <w:bottom w:val="none" w:sz="0" w:space="0" w:color="auto"/>
        <w:right w:val="none" w:sz="0" w:space="0" w:color="auto"/>
      </w:divBdr>
      <w:divsChild>
        <w:div w:id="1683358088">
          <w:marLeft w:val="0"/>
          <w:marRight w:val="0"/>
          <w:marTop w:val="0"/>
          <w:marBottom w:val="0"/>
          <w:divBdr>
            <w:top w:val="none" w:sz="0" w:space="0" w:color="auto"/>
            <w:left w:val="none" w:sz="0" w:space="0" w:color="auto"/>
            <w:bottom w:val="none" w:sz="0" w:space="0" w:color="auto"/>
            <w:right w:val="none" w:sz="0" w:space="0" w:color="auto"/>
          </w:divBdr>
        </w:div>
      </w:divsChild>
    </w:div>
    <w:div w:id="1416631437">
      <w:bodyDiv w:val="1"/>
      <w:marLeft w:val="0"/>
      <w:marRight w:val="0"/>
      <w:marTop w:val="0"/>
      <w:marBottom w:val="0"/>
      <w:divBdr>
        <w:top w:val="none" w:sz="0" w:space="0" w:color="auto"/>
        <w:left w:val="none" w:sz="0" w:space="0" w:color="auto"/>
        <w:bottom w:val="none" w:sz="0" w:space="0" w:color="auto"/>
        <w:right w:val="none" w:sz="0" w:space="0" w:color="auto"/>
      </w:divBdr>
      <w:divsChild>
        <w:div w:id="365105409">
          <w:marLeft w:val="0"/>
          <w:marRight w:val="0"/>
          <w:marTop w:val="0"/>
          <w:marBottom w:val="0"/>
          <w:divBdr>
            <w:top w:val="none" w:sz="0" w:space="0" w:color="auto"/>
            <w:left w:val="none" w:sz="0" w:space="0" w:color="auto"/>
            <w:bottom w:val="none" w:sz="0" w:space="0" w:color="auto"/>
            <w:right w:val="none" w:sz="0" w:space="0" w:color="auto"/>
          </w:divBdr>
        </w:div>
      </w:divsChild>
    </w:div>
    <w:div w:id="1419904492">
      <w:bodyDiv w:val="1"/>
      <w:marLeft w:val="0"/>
      <w:marRight w:val="0"/>
      <w:marTop w:val="0"/>
      <w:marBottom w:val="0"/>
      <w:divBdr>
        <w:top w:val="none" w:sz="0" w:space="0" w:color="auto"/>
        <w:left w:val="none" w:sz="0" w:space="0" w:color="auto"/>
        <w:bottom w:val="none" w:sz="0" w:space="0" w:color="auto"/>
        <w:right w:val="none" w:sz="0" w:space="0" w:color="auto"/>
      </w:divBdr>
      <w:divsChild>
        <w:div w:id="936668707">
          <w:marLeft w:val="0"/>
          <w:marRight w:val="0"/>
          <w:marTop w:val="0"/>
          <w:marBottom w:val="0"/>
          <w:divBdr>
            <w:top w:val="none" w:sz="0" w:space="0" w:color="auto"/>
            <w:left w:val="none" w:sz="0" w:space="0" w:color="auto"/>
            <w:bottom w:val="none" w:sz="0" w:space="0" w:color="auto"/>
            <w:right w:val="none" w:sz="0" w:space="0" w:color="auto"/>
          </w:divBdr>
          <w:divsChild>
            <w:div w:id="1066220380">
              <w:marLeft w:val="0"/>
              <w:marRight w:val="0"/>
              <w:marTop w:val="0"/>
              <w:marBottom w:val="0"/>
              <w:divBdr>
                <w:top w:val="none" w:sz="0" w:space="0" w:color="auto"/>
                <w:left w:val="none" w:sz="0" w:space="0" w:color="auto"/>
                <w:bottom w:val="none" w:sz="0" w:space="0" w:color="auto"/>
                <w:right w:val="none" w:sz="0" w:space="0" w:color="auto"/>
              </w:divBdr>
            </w:div>
            <w:div w:id="1149907474">
              <w:marLeft w:val="0"/>
              <w:marRight w:val="0"/>
              <w:marTop w:val="0"/>
              <w:marBottom w:val="0"/>
              <w:divBdr>
                <w:top w:val="none" w:sz="0" w:space="0" w:color="auto"/>
                <w:left w:val="none" w:sz="0" w:space="0" w:color="auto"/>
                <w:bottom w:val="none" w:sz="0" w:space="0" w:color="auto"/>
                <w:right w:val="none" w:sz="0" w:space="0" w:color="auto"/>
              </w:divBdr>
            </w:div>
            <w:div w:id="1345401607">
              <w:marLeft w:val="0"/>
              <w:marRight w:val="0"/>
              <w:marTop w:val="0"/>
              <w:marBottom w:val="0"/>
              <w:divBdr>
                <w:top w:val="none" w:sz="0" w:space="0" w:color="auto"/>
                <w:left w:val="none" w:sz="0" w:space="0" w:color="auto"/>
                <w:bottom w:val="none" w:sz="0" w:space="0" w:color="auto"/>
                <w:right w:val="none" w:sz="0" w:space="0" w:color="auto"/>
              </w:divBdr>
            </w:div>
            <w:div w:id="1523933550">
              <w:marLeft w:val="0"/>
              <w:marRight w:val="0"/>
              <w:marTop w:val="0"/>
              <w:marBottom w:val="0"/>
              <w:divBdr>
                <w:top w:val="none" w:sz="0" w:space="0" w:color="auto"/>
                <w:left w:val="none" w:sz="0" w:space="0" w:color="auto"/>
                <w:bottom w:val="none" w:sz="0" w:space="0" w:color="auto"/>
                <w:right w:val="none" w:sz="0" w:space="0" w:color="auto"/>
              </w:divBdr>
            </w:div>
            <w:div w:id="1528785903">
              <w:marLeft w:val="0"/>
              <w:marRight w:val="0"/>
              <w:marTop w:val="0"/>
              <w:marBottom w:val="0"/>
              <w:divBdr>
                <w:top w:val="none" w:sz="0" w:space="0" w:color="auto"/>
                <w:left w:val="none" w:sz="0" w:space="0" w:color="auto"/>
                <w:bottom w:val="none" w:sz="0" w:space="0" w:color="auto"/>
                <w:right w:val="none" w:sz="0" w:space="0" w:color="auto"/>
              </w:divBdr>
            </w:div>
            <w:div w:id="1608001697">
              <w:marLeft w:val="0"/>
              <w:marRight w:val="0"/>
              <w:marTop w:val="0"/>
              <w:marBottom w:val="0"/>
              <w:divBdr>
                <w:top w:val="none" w:sz="0" w:space="0" w:color="auto"/>
                <w:left w:val="none" w:sz="0" w:space="0" w:color="auto"/>
                <w:bottom w:val="none" w:sz="0" w:space="0" w:color="auto"/>
                <w:right w:val="none" w:sz="0" w:space="0" w:color="auto"/>
              </w:divBdr>
            </w:div>
            <w:div w:id="1619025452">
              <w:marLeft w:val="0"/>
              <w:marRight w:val="0"/>
              <w:marTop w:val="0"/>
              <w:marBottom w:val="0"/>
              <w:divBdr>
                <w:top w:val="none" w:sz="0" w:space="0" w:color="auto"/>
                <w:left w:val="none" w:sz="0" w:space="0" w:color="auto"/>
                <w:bottom w:val="none" w:sz="0" w:space="0" w:color="auto"/>
                <w:right w:val="none" w:sz="0" w:space="0" w:color="auto"/>
              </w:divBdr>
            </w:div>
            <w:div w:id="184778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3890">
      <w:bodyDiv w:val="1"/>
      <w:marLeft w:val="0"/>
      <w:marRight w:val="0"/>
      <w:marTop w:val="0"/>
      <w:marBottom w:val="0"/>
      <w:divBdr>
        <w:top w:val="none" w:sz="0" w:space="0" w:color="auto"/>
        <w:left w:val="none" w:sz="0" w:space="0" w:color="auto"/>
        <w:bottom w:val="none" w:sz="0" w:space="0" w:color="auto"/>
        <w:right w:val="none" w:sz="0" w:space="0" w:color="auto"/>
      </w:divBdr>
      <w:divsChild>
        <w:div w:id="1384402304">
          <w:marLeft w:val="0"/>
          <w:marRight w:val="0"/>
          <w:marTop w:val="0"/>
          <w:marBottom w:val="0"/>
          <w:divBdr>
            <w:top w:val="none" w:sz="0" w:space="0" w:color="auto"/>
            <w:left w:val="none" w:sz="0" w:space="0" w:color="auto"/>
            <w:bottom w:val="none" w:sz="0" w:space="0" w:color="auto"/>
            <w:right w:val="none" w:sz="0" w:space="0" w:color="auto"/>
          </w:divBdr>
          <w:divsChild>
            <w:div w:id="45614442">
              <w:marLeft w:val="0"/>
              <w:marRight w:val="0"/>
              <w:marTop w:val="0"/>
              <w:marBottom w:val="0"/>
              <w:divBdr>
                <w:top w:val="none" w:sz="0" w:space="0" w:color="auto"/>
                <w:left w:val="none" w:sz="0" w:space="0" w:color="auto"/>
                <w:bottom w:val="none" w:sz="0" w:space="0" w:color="auto"/>
                <w:right w:val="none" w:sz="0" w:space="0" w:color="auto"/>
              </w:divBdr>
            </w:div>
            <w:div w:id="108354962">
              <w:marLeft w:val="0"/>
              <w:marRight w:val="0"/>
              <w:marTop w:val="0"/>
              <w:marBottom w:val="0"/>
              <w:divBdr>
                <w:top w:val="none" w:sz="0" w:space="0" w:color="auto"/>
                <w:left w:val="none" w:sz="0" w:space="0" w:color="auto"/>
                <w:bottom w:val="none" w:sz="0" w:space="0" w:color="auto"/>
                <w:right w:val="none" w:sz="0" w:space="0" w:color="auto"/>
              </w:divBdr>
            </w:div>
            <w:div w:id="163789916">
              <w:marLeft w:val="0"/>
              <w:marRight w:val="0"/>
              <w:marTop w:val="0"/>
              <w:marBottom w:val="0"/>
              <w:divBdr>
                <w:top w:val="none" w:sz="0" w:space="0" w:color="auto"/>
                <w:left w:val="none" w:sz="0" w:space="0" w:color="auto"/>
                <w:bottom w:val="none" w:sz="0" w:space="0" w:color="auto"/>
                <w:right w:val="none" w:sz="0" w:space="0" w:color="auto"/>
              </w:divBdr>
            </w:div>
            <w:div w:id="208038065">
              <w:marLeft w:val="0"/>
              <w:marRight w:val="0"/>
              <w:marTop w:val="0"/>
              <w:marBottom w:val="0"/>
              <w:divBdr>
                <w:top w:val="none" w:sz="0" w:space="0" w:color="auto"/>
                <w:left w:val="none" w:sz="0" w:space="0" w:color="auto"/>
                <w:bottom w:val="none" w:sz="0" w:space="0" w:color="auto"/>
                <w:right w:val="none" w:sz="0" w:space="0" w:color="auto"/>
              </w:divBdr>
            </w:div>
            <w:div w:id="342978178">
              <w:marLeft w:val="0"/>
              <w:marRight w:val="0"/>
              <w:marTop w:val="0"/>
              <w:marBottom w:val="0"/>
              <w:divBdr>
                <w:top w:val="none" w:sz="0" w:space="0" w:color="auto"/>
                <w:left w:val="none" w:sz="0" w:space="0" w:color="auto"/>
                <w:bottom w:val="none" w:sz="0" w:space="0" w:color="auto"/>
                <w:right w:val="none" w:sz="0" w:space="0" w:color="auto"/>
              </w:divBdr>
            </w:div>
            <w:div w:id="439836224">
              <w:marLeft w:val="0"/>
              <w:marRight w:val="0"/>
              <w:marTop w:val="0"/>
              <w:marBottom w:val="0"/>
              <w:divBdr>
                <w:top w:val="none" w:sz="0" w:space="0" w:color="auto"/>
                <w:left w:val="none" w:sz="0" w:space="0" w:color="auto"/>
                <w:bottom w:val="none" w:sz="0" w:space="0" w:color="auto"/>
                <w:right w:val="none" w:sz="0" w:space="0" w:color="auto"/>
              </w:divBdr>
            </w:div>
            <w:div w:id="465512144">
              <w:marLeft w:val="0"/>
              <w:marRight w:val="0"/>
              <w:marTop w:val="0"/>
              <w:marBottom w:val="0"/>
              <w:divBdr>
                <w:top w:val="none" w:sz="0" w:space="0" w:color="auto"/>
                <w:left w:val="none" w:sz="0" w:space="0" w:color="auto"/>
                <w:bottom w:val="none" w:sz="0" w:space="0" w:color="auto"/>
                <w:right w:val="none" w:sz="0" w:space="0" w:color="auto"/>
              </w:divBdr>
            </w:div>
            <w:div w:id="592325729">
              <w:marLeft w:val="0"/>
              <w:marRight w:val="0"/>
              <w:marTop w:val="0"/>
              <w:marBottom w:val="0"/>
              <w:divBdr>
                <w:top w:val="none" w:sz="0" w:space="0" w:color="auto"/>
                <w:left w:val="none" w:sz="0" w:space="0" w:color="auto"/>
                <w:bottom w:val="none" w:sz="0" w:space="0" w:color="auto"/>
                <w:right w:val="none" w:sz="0" w:space="0" w:color="auto"/>
              </w:divBdr>
            </w:div>
            <w:div w:id="846216340">
              <w:marLeft w:val="0"/>
              <w:marRight w:val="0"/>
              <w:marTop w:val="0"/>
              <w:marBottom w:val="0"/>
              <w:divBdr>
                <w:top w:val="none" w:sz="0" w:space="0" w:color="auto"/>
                <w:left w:val="none" w:sz="0" w:space="0" w:color="auto"/>
                <w:bottom w:val="none" w:sz="0" w:space="0" w:color="auto"/>
                <w:right w:val="none" w:sz="0" w:space="0" w:color="auto"/>
              </w:divBdr>
            </w:div>
            <w:div w:id="1039866248">
              <w:marLeft w:val="0"/>
              <w:marRight w:val="0"/>
              <w:marTop w:val="0"/>
              <w:marBottom w:val="0"/>
              <w:divBdr>
                <w:top w:val="none" w:sz="0" w:space="0" w:color="auto"/>
                <w:left w:val="none" w:sz="0" w:space="0" w:color="auto"/>
                <w:bottom w:val="none" w:sz="0" w:space="0" w:color="auto"/>
                <w:right w:val="none" w:sz="0" w:space="0" w:color="auto"/>
              </w:divBdr>
            </w:div>
            <w:div w:id="1042707608">
              <w:marLeft w:val="0"/>
              <w:marRight w:val="0"/>
              <w:marTop w:val="0"/>
              <w:marBottom w:val="0"/>
              <w:divBdr>
                <w:top w:val="none" w:sz="0" w:space="0" w:color="auto"/>
                <w:left w:val="none" w:sz="0" w:space="0" w:color="auto"/>
                <w:bottom w:val="none" w:sz="0" w:space="0" w:color="auto"/>
                <w:right w:val="none" w:sz="0" w:space="0" w:color="auto"/>
              </w:divBdr>
            </w:div>
            <w:div w:id="1752237683">
              <w:marLeft w:val="0"/>
              <w:marRight w:val="0"/>
              <w:marTop w:val="0"/>
              <w:marBottom w:val="0"/>
              <w:divBdr>
                <w:top w:val="none" w:sz="0" w:space="0" w:color="auto"/>
                <w:left w:val="none" w:sz="0" w:space="0" w:color="auto"/>
                <w:bottom w:val="none" w:sz="0" w:space="0" w:color="auto"/>
                <w:right w:val="none" w:sz="0" w:space="0" w:color="auto"/>
              </w:divBdr>
            </w:div>
            <w:div w:id="188331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829">
      <w:bodyDiv w:val="1"/>
      <w:marLeft w:val="0"/>
      <w:marRight w:val="0"/>
      <w:marTop w:val="0"/>
      <w:marBottom w:val="0"/>
      <w:divBdr>
        <w:top w:val="none" w:sz="0" w:space="0" w:color="auto"/>
        <w:left w:val="none" w:sz="0" w:space="0" w:color="auto"/>
        <w:bottom w:val="none" w:sz="0" w:space="0" w:color="auto"/>
        <w:right w:val="none" w:sz="0" w:space="0" w:color="auto"/>
      </w:divBdr>
      <w:divsChild>
        <w:div w:id="1448500279">
          <w:marLeft w:val="0"/>
          <w:marRight w:val="0"/>
          <w:marTop w:val="0"/>
          <w:marBottom w:val="0"/>
          <w:divBdr>
            <w:top w:val="none" w:sz="0" w:space="0" w:color="auto"/>
            <w:left w:val="none" w:sz="0" w:space="0" w:color="auto"/>
            <w:bottom w:val="none" w:sz="0" w:space="0" w:color="auto"/>
            <w:right w:val="none" w:sz="0" w:space="0" w:color="auto"/>
          </w:divBdr>
        </w:div>
      </w:divsChild>
    </w:div>
    <w:div w:id="1495489583">
      <w:bodyDiv w:val="1"/>
      <w:marLeft w:val="0"/>
      <w:marRight w:val="0"/>
      <w:marTop w:val="0"/>
      <w:marBottom w:val="0"/>
      <w:divBdr>
        <w:top w:val="none" w:sz="0" w:space="0" w:color="auto"/>
        <w:left w:val="none" w:sz="0" w:space="0" w:color="auto"/>
        <w:bottom w:val="none" w:sz="0" w:space="0" w:color="auto"/>
        <w:right w:val="none" w:sz="0" w:space="0" w:color="auto"/>
      </w:divBdr>
      <w:divsChild>
        <w:div w:id="443622531">
          <w:marLeft w:val="0"/>
          <w:marRight w:val="0"/>
          <w:marTop w:val="0"/>
          <w:marBottom w:val="0"/>
          <w:divBdr>
            <w:top w:val="none" w:sz="0" w:space="0" w:color="auto"/>
            <w:left w:val="none" w:sz="0" w:space="0" w:color="auto"/>
            <w:bottom w:val="none" w:sz="0" w:space="0" w:color="auto"/>
            <w:right w:val="none" w:sz="0" w:space="0" w:color="auto"/>
          </w:divBdr>
          <w:divsChild>
            <w:div w:id="153759726">
              <w:marLeft w:val="0"/>
              <w:marRight w:val="0"/>
              <w:marTop w:val="0"/>
              <w:marBottom w:val="0"/>
              <w:divBdr>
                <w:top w:val="none" w:sz="0" w:space="0" w:color="auto"/>
                <w:left w:val="none" w:sz="0" w:space="0" w:color="auto"/>
                <w:bottom w:val="none" w:sz="0" w:space="0" w:color="auto"/>
                <w:right w:val="none" w:sz="0" w:space="0" w:color="auto"/>
              </w:divBdr>
            </w:div>
            <w:div w:id="194777439">
              <w:marLeft w:val="0"/>
              <w:marRight w:val="0"/>
              <w:marTop w:val="0"/>
              <w:marBottom w:val="0"/>
              <w:divBdr>
                <w:top w:val="none" w:sz="0" w:space="0" w:color="auto"/>
                <w:left w:val="none" w:sz="0" w:space="0" w:color="auto"/>
                <w:bottom w:val="none" w:sz="0" w:space="0" w:color="auto"/>
                <w:right w:val="none" w:sz="0" w:space="0" w:color="auto"/>
              </w:divBdr>
            </w:div>
            <w:div w:id="509566957">
              <w:marLeft w:val="0"/>
              <w:marRight w:val="0"/>
              <w:marTop w:val="0"/>
              <w:marBottom w:val="0"/>
              <w:divBdr>
                <w:top w:val="none" w:sz="0" w:space="0" w:color="auto"/>
                <w:left w:val="none" w:sz="0" w:space="0" w:color="auto"/>
                <w:bottom w:val="none" w:sz="0" w:space="0" w:color="auto"/>
                <w:right w:val="none" w:sz="0" w:space="0" w:color="auto"/>
              </w:divBdr>
            </w:div>
            <w:div w:id="648482697">
              <w:marLeft w:val="0"/>
              <w:marRight w:val="0"/>
              <w:marTop w:val="0"/>
              <w:marBottom w:val="0"/>
              <w:divBdr>
                <w:top w:val="none" w:sz="0" w:space="0" w:color="auto"/>
                <w:left w:val="none" w:sz="0" w:space="0" w:color="auto"/>
                <w:bottom w:val="none" w:sz="0" w:space="0" w:color="auto"/>
                <w:right w:val="none" w:sz="0" w:space="0" w:color="auto"/>
              </w:divBdr>
            </w:div>
            <w:div w:id="861357920">
              <w:marLeft w:val="0"/>
              <w:marRight w:val="0"/>
              <w:marTop w:val="0"/>
              <w:marBottom w:val="0"/>
              <w:divBdr>
                <w:top w:val="none" w:sz="0" w:space="0" w:color="auto"/>
                <w:left w:val="none" w:sz="0" w:space="0" w:color="auto"/>
                <w:bottom w:val="none" w:sz="0" w:space="0" w:color="auto"/>
                <w:right w:val="none" w:sz="0" w:space="0" w:color="auto"/>
              </w:divBdr>
            </w:div>
            <w:div w:id="1102609350">
              <w:marLeft w:val="0"/>
              <w:marRight w:val="0"/>
              <w:marTop w:val="0"/>
              <w:marBottom w:val="0"/>
              <w:divBdr>
                <w:top w:val="none" w:sz="0" w:space="0" w:color="auto"/>
                <w:left w:val="none" w:sz="0" w:space="0" w:color="auto"/>
                <w:bottom w:val="none" w:sz="0" w:space="0" w:color="auto"/>
                <w:right w:val="none" w:sz="0" w:space="0" w:color="auto"/>
              </w:divBdr>
            </w:div>
            <w:div w:id="1109741844">
              <w:marLeft w:val="0"/>
              <w:marRight w:val="0"/>
              <w:marTop w:val="0"/>
              <w:marBottom w:val="0"/>
              <w:divBdr>
                <w:top w:val="none" w:sz="0" w:space="0" w:color="auto"/>
                <w:left w:val="none" w:sz="0" w:space="0" w:color="auto"/>
                <w:bottom w:val="none" w:sz="0" w:space="0" w:color="auto"/>
                <w:right w:val="none" w:sz="0" w:space="0" w:color="auto"/>
              </w:divBdr>
            </w:div>
            <w:div w:id="204420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177657">
      <w:bodyDiv w:val="1"/>
      <w:marLeft w:val="0"/>
      <w:marRight w:val="0"/>
      <w:marTop w:val="0"/>
      <w:marBottom w:val="0"/>
      <w:divBdr>
        <w:top w:val="none" w:sz="0" w:space="0" w:color="auto"/>
        <w:left w:val="none" w:sz="0" w:space="0" w:color="auto"/>
        <w:bottom w:val="none" w:sz="0" w:space="0" w:color="auto"/>
        <w:right w:val="none" w:sz="0" w:space="0" w:color="auto"/>
      </w:divBdr>
      <w:divsChild>
        <w:div w:id="266500851">
          <w:marLeft w:val="0"/>
          <w:marRight w:val="0"/>
          <w:marTop w:val="0"/>
          <w:marBottom w:val="0"/>
          <w:divBdr>
            <w:top w:val="none" w:sz="0" w:space="0" w:color="auto"/>
            <w:left w:val="none" w:sz="0" w:space="0" w:color="auto"/>
            <w:bottom w:val="none" w:sz="0" w:space="0" w:color="auto"/>
            <w:right w:val="none" w:sz="0" w:space="0" w:color="auto"/>
          </w:divBdr>
          <w:divsChild>
            <w:div w:id="5792521">
              <w:marLeft w:val="0"/>
              <w:marRight w:val="0"/>
              <w:marTop w:val="0"/>
              <w:marBottom w:val="0"/>
              <w:divBdr>
                <w:top w:val="none" w:sz="0" w:space="0" w:color="auto"/>
                <w:left w:val="none" w:sz="0" w:space="0" w:color="auto"/>
                <w:bottom w:val="none" w:sz="0" w:space="0" w:color="auto"/>
                <w:right w:val="none" w:sz="0" w:space="0" w:color="auto"/>
              </w:divBdr>
            </w:div>
            <w:div w:id="220946386">
              <w:marLeft w:val="0"/>
              <w:marRight w:val="0"/>
              <w:marTop w:val="0"/>
              <w:marBottom w:val="0"/>
              <w:divBdr>
                <w:top w:val="none" w:sz="0" w:space="0" w:color="auto"/>
                <w:left w:val="none" w:sz="0" w:space="0" w:color="auto"/>
                <w:bottom w:val="none" w:sz="0" w:space="0" w:color="auto"/>
                <w:right w:val="none" w:sz="0" w:space="0" w:color="auto"/>
              </w:divBdr>
            </w:div>
            <w:div w:id="365982810">
              <w:marLeft w:val="0"/>
              <w:marRight w:val="0"/>
              <w:marTop w:val="0"/>
              <w:marBottom w:val="0"/>
              <w:divBdr>
                <w:top w:val="none" w:sz="0" w:space="0" w:color="auto"/>
                <w:left w:val="none" w:sz="0" w:space="0" w:color="auto"/>
                <w:bottom w:val="none" w:sz="0" w:space="0" w:color="auto"/>
                <w:right w:val="none" w:sz="0" w:space="0" w:color="auto"/>
              </w:divBdr>
            </w:div>
            <w:div w:id="773940181">
              <w:marLeft w:val="0"/>
              <w:marRight w:val="0"/>
              <w:marTop w:val="0"/>
              <w:marBottom w:val="0"/>
              <w:divBdr>
                <w:top w:val="none" w:sz="0" w:space="0" w:color="auto"/>
                <w:left w:val="none" w:sz="0" w:space="0" w:color="auto"/>
                <w:bottom w:val="none" w:sz="0" w:space="0" w:color="auto"/>
                <w:right w:val="none" w:sz="0" w:space="0" w:color="auto"/>
              </w:divBdr>
            </w:div>
            <w:div w:id="1162281413">
              <w:marLeft w:val="0"/>
              <w:marRight w:val="0"/>
              <w:marTop w:val="0"/>
              <w:marBottom w:val="0"/>
              <w:divBdr>
                <w:top w:val="none" w:sz="0" w:space="0" w:color="auto"/>
                <w:left w:val="none" w:sz="0" w:space="0" w:color="auto"/>
                <w:bottom w:val="none" w:sz="0" w:space="0" w:color="auto"/>
                <w:right w:val="none" w:sz="0" w:space="0" w:color="auto"/>
              </w:divBdr>
            </w:div>
            <w:div w:id="1515455937">
              <w:marLeft w:val="0"/>
              <w:marRight w:val="0"/>
              <w:marTop w:val="0"/>
              <w:marBottom w:val="0"/>
              <w:divBdr>
                <w:top w:val="none" w:sz="0" w:space="0" w:color="auto"/>
                <w:left w:val="none" w:sz="0" w:space="0" w:color="auto"/>
                <w:bottom w:val="none" w:sz="0" w:space="0" w:color="auto"/>
                <w:right w:val="none" w:sz="0" w:space="0" w:color="auto"/>
              </w:divBdr>
            </w:div>
            <w:div w:id="1761826439">
              <w:marLeft w:val="0"/>
              <w:marRight w:val="0"/>
              <w:marTop w:val="0"/>
              <w:marBottom w:val="0"/>
              <w:divBdr>
                <w:top w:val="none" w:sz="0" w:space="0" w:color="auto"/>
                <w:left w:val="none" w:sz="0" w:space="0" w:color="auto"/>
                <w:bottom w:val="none" w:sz="0" w:space="0" w:color="auto"/>
                <w:right w:val="none" w:sz="0" w:space="0" w:color="auto"/>
              </w:divBdr>
            </w:div>
            <w:div w:id="20617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223110">
      <w:bodyDiv w:val="1"/>
      <w:marLeft w:val="0"/>
      <w:marRight w:val="0"/>
      <w:marTop w:val="0"/>
      <w:marBottom w:val="0"/>
      <w:divBdr>
        <w:top w:val="none" w:sz="0" w:space="0" w:color="auto"/>
        <w:left w:val="none" w:sz="0" w:space="0" w:color="auto"/>
        <w:bottom w:val="none" w:sz="0" w:space="0" w:color="auto"/>
        <w:right w:val="none" w:sz="0" w:space="0" w:color="auto"/>
      </w:divBdr>
      <w:divsChild>
        <w:div w:id="1993673548">
          <w:marLeft w:val="0"/>
          <w:marRight w:val="0"/>
          <w:marTop w:val="0"/>
          <w:marBottom w:val="0"/>
          <w:divBdr>
            <w:top w:val="none" w:sz="0" w:space="0" w:color="auto"/>
            <w:left w:val="none" w:sz="0" w:space="0" w:color="auto"/>
            <w:bottom w:val="none" w:sz="0" w:space="0" w:color="auto"/>
            <w:right w:val="none" w:sz="0" w:space="0" w:color="auto"/>
          </w:divBdr>
          <w:divsChild>
            <w:div w:id="21397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28299">
      <w:bodyDiv w:val="1"/>
      <w:marLeft w:val="0"/>
      <w:marRight w:val="0"/>
      <w:marTop w:val="0"/>
      <w:marBottom w:val="0"/>
      <w:divBdr>
        <w:top w:val="none" w:sz="0" w:space="0" w:color="auto"/>
        <w:left w:val="none" w:sz="0" w:space="0" w:color="auto"/>
        <w:bottom w:val="none" w:sz="0" w:space="0" w:color="auto"/>
        <w:right w:val="none" w:sz="0" w:space="0" w:color="auto"/>
      </w:divBdr>
      <w:divsChild>
        <w:div w:id="1320647190">
          <w:marLeft w:val="0"/>
          <w:marRight w:val="0"/>
          <w:marTop w:val="0"/>
          <w:marBottom w:val="0"/>
          <w:divBdr>
            <w:top w:val="none" w:sz="0" w:space="0" w:color="auto"/>
            <w:left w:val="none" w:sz="0" w:space="0" w:color="auto"/>
            <w:bottom w:val="none" w:sz="0" w:space="0" w:color="auto"/>
            <w:right w:val="none" w:sz="0" w:space="0" w:color="auto"/>
          </w:divBdr>
          <w:divsChild>
            <w:div w:id="27922482">
              <w:marLeft w:val="0"/>
              <w:marRight w:val="0"/>
              <w:marTop w:val="0"/>
              <w:marBottom w:val="0"/>
              <w:divBdr>
                <w:top w:val="none" w:sz="0" w:space="0" w:color="auto"/>
                <w:left w:val="none" w:sz="0" w:space="0" w:color="auto"/>
                <w:bottom w:val="none" w:sz="0" w:space="0" w:color="auto"/>
                <w:right w:val="none" w:sz="0" w:space="0" w:color="auto"/>
              </w:divBdr>
            </w:div>
            <w:div w:id="381948024">
              <w:marLeft w:val="0"/>
              <w:marRight w:val="0"/>
              <w:marTop w:val="0"/>
              <w:marBottom w:val="0"/>
              <w:divBdr>
                <w:top w:val="none" w:sz="0" w:space="0" w:color="auto"/>
                <w:left w:val="none" w:sz="0" w:space="0" w:color="auto"/>
                <w:bottom w:val="none" w:sz="0" w:space="0" w:color="auto"/>
                <w:right w:val="none" w:sz="0" w:space="0" w:color="auto"/>
              </w:divBdr>
            </w:div>
            <w:div w:id="390157888">
              <w:marLeft w:val="0"/>
              <w:marRight w:val="0"/>
              <w:marTop w:val="0"/>
              <w:marBottom w:val="0"/>
              <w:divBdr>
                <w:top w:val="none" w:sz="0" w:space="0" w:color="auto"/>
                <w:left w:val="none" w:sz="0" w:space="0" w:color="auto"/>
                <w:bottom w:val="none" w:sz="0" w:space="0" w:color="auto"/>
                <w:right w:val="none" w:sz="0" w:space="0" w:color="auto"/>
              </w:divBdr>
            </w:div>
            <w:div w:id="428235173">
              <w:marLeft w:val="0"/>
              <w:marRight w:val="0"/>
              <w:marTop w:val="0"/>
              <w:marBottom w:val="0"/>
              <w:divBdr>
                <w:top w:val="none" w:sz="0" w:space="0" w:color="auto"/>
                <w:left w:val="none" w:sz="0" w:space="0" w:color="auto"/>
                <w:bottom w:val="none" w:sz="0" w:space="0" w:color="auto"/>
                <w:right w:val="none" w:sz="0" w:space="0" w:color="auto"/>
              </w:divBdr>
            </w:div>
            <w:div w:id="602616068">
              <w:marLeft w:val="0"/>
              <w:marRight w:val="0"/>
              <w:marTop w:val="0"/>
              <w:marBottom w:val="0"/>
              <w:divBdr>
                <w:top w:val="none" w:sz="0" w:space="0" w:color="auto"/>
                <w:left w:val="none" w:sz="0" w:space="0" w:color="auto"/>
                <w:bottom w:val="none" w:sz="0" w:space="0" w:color="auto"/>
                <w:right w:val="none" w:sz="0" w:space="0" w:color="auto"/>
              </w:divBdr>
            </w:div>
            <w:div w:id="853958653">
              <w:marLeft w:val="0"/>
              <w:marRight w:val="0"/>
              <w:marTop w:val="0"/>
              <w:marBottom w:val="0"/>
              <w:divBdr>
                <w:top w:val="none" w:sz="0" w:space="0" w:color="auto"/>
                <w:left w:val="none" w:sz="0" w:space="0" w:color="auto"/>
                <w:bottom w:val="none" w:sz="0" w:space="0" w:color="auto"/>
                <w:right w:val="none" w:sz="0" w:space="0" w:color="auto"/>
              </w:divBdr>
            </w:div>
            <w:div w:id="1377125598">
              <w:marLeft w:val="0"/>
              <w:marRight w:val="0"/>
              <w:marTop w:val="0"/>
              <w:marBottom w:val="0"/>
              <w:divBdr>
                <w:top w:val="none" w:sz="0" w:space="0" w:color="auto"/>
                <w:left w:val="none" w:sz="0" w:space="0" w:color="auto"/>
                <w:bottom w:val="none" w:sz="0" w:space="0" w:color="auto"/>
                <w:right w:val="none" w:sz="0" w:space="0" w:color="auto"/>
              </w:divBdr>
            </w:div>
            <w:div w:id="1430471796">
              <w:marLeft w:val="0"/>
              <w:marRight w:val="0"/>
              <w:marTop w:val="0"/>
              <w:marBottom w:val="0"/>
              <w:divBdr>
                <w:top w:val="none" w:sz="0" w:space="0" w:color="auto"/>
                <w:left w:val="none" w:sz="0" w:space="0" w:color="auto"/>
                <w:bottom w:val="none" w:sz="0" w:space="0" w:color="auto"/>
                <w:right w:val="none" w:sz="0" w:space="0" w:color="auto"/>
              </w:divBdr>
            </w:div>
            <w:div w:id="214211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395012">
      <w:bodyDiv w:val="1"/>
      <w:marLeft w:val="0"/>
      <w:marRight w:val="0"/>
      <w:marTop w:val="0"/>
      <w:marBottom w:val="0"/>
      <w:divBdr>
        <w:top w:val="none" w:sz="0" w:space="0" w:color="auto"/>
        <w:left w:val="none" w:sz="0" w:space="0" w:color="auto"/>
        <w:bottom w:val="none" w:sz="0" w:space="0" w:color="auto"/>
        <w:right w:val="none" w:sz="0" w:space="0" w:color="auto"/>
      </w:divBdr>
      <w:divsChild>
        <w:div w:id="509833950">
          <w:marLeft w:val="0"/>
          <w:marRight w:val="0"/>
          <w:marTop w:val="0"/>
          <w:marBottom w:val="0"/>
          <w:divBdr>
            <w:top w:val="none" w:sz="0" w:space="0" w:color="auto"/>
            <w:left w:val="none" w:sz="0" w:space="0" w:color="auto"/>
            <w:bottom w:val="none" w:sz="0" w:space="0" w:color="auto"/>
            <w:right w:val="none" w:sz="0" w:space="0" w:color="auto"/>
          </w:divBdr>
        </w:div>
      </w:divsChild>
    </w:div>
    <w:div w:id="1550416995">
      <w:bodyDiv w:val="1"/>
      <w:marLeft w:val="0"/>
      <w:marRight w:val="0"/>
      <w:marTop w:val="0"/>
      <w:marBottom w:val="0"/>
      <w:divBdr>
        <w:top w:val="none" w:sz="0" w:space="0" w:color="auto"/>
        <w:left w:val="none" w:sz="0" w:space="0" w:color="auto"/>
        <w:bottom w:val="none" w:sz="0" w:space="0" w:color="auto"/>
        <w:right w:val="none" w:sz="0" w:space="0" w:color="auto"/>
      </w:divBdr>
      <w:divsChild>
        <w:div w:id="944655368">
          <w:marLeft w:val="0"/>
          <w:marRight w:val="0"/>
          <w:marTop w:val="0"/>
          <w:marBottom w:val="0"/>
          <w:divBdr>
            <w:top w:val="none" w:sz="0" w:space="0" w:color="auto"/>
            <w:left w:val="none" w:sz="0" w:space="0" w:color="auto"/>
            <w:bottom w:val="none" w:sz="0" w:space="0" w:color="auto"/>
            <w:right w:val="none" w:sz="0" w:space="0" w:color="auto"/>
          </w:divBdr>
          <w:divsChild>
            <w:div w:id="181826230">
              <w:marLeft w:val="0"/>
              <w:marRight w:val="0"/>
              <w:marTop w:val="0"/>
              <w:marBottom w:val="0"/>
              <w:divBdr>
                <w:top w:val="none" w:sz="0" w:space="0" w:color="auto"/>
                <w:left w:val="none" w:sz="0" w:space="0" w:color="auto"/>
                <w:bottom w:val="none" w:sz="0" w:space="0" w:color="auto"/>
                <w:right w:val="none" w:sz="0" w:space="0" w:color="auto"/>
              </w:divBdr>
            </w:div>
            <w:div w:id="962811731">
              <w:marLeft w:val="0"/>
              <w:marRight w:val="0"/>
              <w:marTop w:val="0"/>
              <w:marBottom w:val="0"/>
              <w:divBdr>
                <w:top w:val="none" w:sz="0" w:space="0" w:color="auto"/>
                <w:left w:val="none" w:sz="0" w:space="0" w:color="auto"/>
                <w:bottom w:val="none" w:sz="0" w:space="0" w:color="auto"/>
                <w:right w:val="none" w:sz="0" w:space="0" w:color="auto"/>
              </w:divBdr>
            </w:div>
            <w:div w:id="1476802522">
              <w:marLeft w:val="0"/>
              <w:marRight w:val="0"/>
              <w:marTop w:val="0"/>
              <w:marBottom w:val="0"/>
              <w:divBdr>
                <w:top w:val="none" w:sz="0" w:space="0" w:color="auto"/>
                <w:left w:val="none" w:sz="0" w:space="0" w:color="auto"/>
                <w:bottom w:val="none" w:sz="0" w:space="0" w:color="auto"/>
                <w:right w:val="none" w:sz="0" w:space="0" w:color="auto"/>
              </w:divBdr>
            </w:div>
            <w:div w:id="212411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612">
      <w:bodyDiv w:val="1"/>
      <w:marLeft w:val="0"/>
      <w:marRight w:val="0"/>
      <w:marTop w:val="0"/>
      <w:marBottom w:val="0"/>
      <w:divBdr>
        <w:top w:val="none" w:sz="0" w:space="0" w:color="auto"/>
        <w:left w:val="none" w:sz="0" w:space="0" w:color="auto"/>
        <w:bottom w:val="none" w:sz="0" w:space="0" w:color="auto"/>
        <w:right w:val="none" w:sz="0" w:space="0" w:color="auto"/>
      </w:divBdr>
      <w:divsChild>
        <w:div w:id="612132100">
          <w:marLeft w:val="0"/>
          <w:marRight w:val="0"/>
          <w:marTop w:val="0"/>
          <w:marBottom w:val="0"/>
          <w:divBdr>
            <w:top w:val="none" w:sz="0" w:space="0" w:color="auto"/>
            <w:left w:val="none" w:sz="0" w:space="0" w:color="auto"/>
            <w:bottom w:val="none" w:sz="0" w:space="0" w:color="auto"/>
            <w:right w:val="none" w:sz="0" w:space="0" w:color="auto"/>
          </w:divBdr>
          <w:divsChild>
            <w:div w:id="370300666">
              <w:marLeft w:val="0"/>
              <w:marRight w:val="0"/>
              <w:marTop w:val="0"/>
              <w:marBottom w:val="0"/>
              <w:divBdr>
                <w:top w:val="none" w:sz="0" w:space="0" w:color="auto"/>
                <w:left w:val="none" w:sz="0" w:space="0" w:color="auto"/>
                <w:bottom w:val="none" w:sz="0" w:space="0" w:color="auto"/>
                <w:right w:val="none" w:sz="0" w:space="0" w:color="auto"/>
              </w:divBdr>
            </w:div>
            <w:div w:id="1024870209">
              <w:marLeft w:val="0"/>
              <w:marRight w:val="0"/>
              <w:marTop w:val="0"/>
              <w:marBottom w:val="0"/>
              <w:divBdr>
                <w:top w:val="none" w:sz="0" w:space="0" w:color="auto"/>
                <w:left w:val="none" w:sz="0" w:space="0" w:color="auto"/>
                <w:bottom w:val="none" w:sz="0" w:space="0" w:color="auto"/>
                <w:right w:val="none" w:sz="0" w:space="0" w:color="auto"/>
              </w:divBdr>
            </w:div>
            <w:div w:id="1363048110">
              <w:marLeft w:val="0"/>
              <w:marRight w:val="0"/>
              <w:marTop w:val="0"/>
              <w:marBottom w:val="0"/>
              <w:divBdr>
                <w:top w:val="none" w:sz="0" w:space="0" w:color="auto"/>
                <w:left w:val="none" w:sz="0" w:space="0" w:color="auto"/>
                <w:bottom w:val="none" w:sz="0" w:space="0" w:color="auto"/>
                <w:right w:val="none" w:sz="0" w:space="0" w:color="auto"/>
              </w:divBdr>
            </w:div>
            <w:div w:id="15021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521857">
      <w:bodyDiv w:val="1"/>
      <w:marLeft w:val="0"/>
      <w:marRight w:val="0"/>
      <w:marTop w:val="0"/>
      <w:marBottom w:val="0"/>
      <w:divBdr>
        <w:top w:val="none" w:sz="0" w:space="0" w:color="auto"/>
        <w:left w:val="none" w:sz="0" w:space="0" w:color="auto"/>
        <w:bottom w:val="none" w:sz="0" w:space="0" w:color="auto"/>
        <w:right w:val="none" w:sz="0" w:space="0" w:color="auto"/>
      </w:divBdr>
      <w:divsChild>
        <w:div w:id="144977427">
          <w:marLeft w:val="0"/>
          <w:marRight w:val="0"/>
          <w:marTop w:val="0"/>
          <w:marBottom w:val="0"/>
          <w:divBdr>
            <w:top w:val="none" w:sz="0" w:space="0" w:color="auto"/>
            <w:left w:val="none" w:sz="0" w:space="0" w:color="auto"/>
            <w:bottom w:val="none" w:sz="0" w:space="0" w:color="auto"/>
            <w:right w:val="none" w:sz="0" w:space="0" w:color="auto"/>
          </w:divBdr>
        </w:div>
        <w:div w:id="271941345">
          <w:marLeft w:val="0"/>
          <w:marRight w:val="0"/>
          <w:marTop w:val="0"/>
          <w:marBottom w:val="0"/>
          <w:divBdr>
            <w:top w:val="none" w:sz="0" w:space="0" w:color="auto"/>
            <w:left w:val="none" w:sz="0" w:space="0" w:color="auto"/>
            <w:bottom w:val="none" w:sz="0" w:space="0" w:color="auto"/>
            <w:right w:val="none" w:sz="0" w:space="0" w:color="auto"/>
          </w:divBdr>
        </w:div>
        <w:div w:id="537549985">
          <w:marLeft w:val="0"/>
          <w:marRight w:val="0"/>
          <w:marTop w:val="0"/>
          <w:marBottom w:val="0"/>
          <w:divBdr>
            <w:top w:val="none" w:sz="0" w:space="0" w:color="auto"/>
            <w:left w:val="none" w:sz="0" w:space="0" w:color="auto"/>
            <w:bottom w:val="none" w:sz="0" w:space="0" w:color="auto"/>
            <w:right w:val="none" w:sz="0" w:space="0" w:color="auto"/>
          </w:divBdr>
        </w:div>
        <w:div w:id="722678200">
          <w:marLeft w:val="0"/>
          <w:marRight w:val="0"/>
          <w:marTop w:val="0"/>
          <w:marBottom w:val="0"/>
          <w:divBdr>
            <w:top w:val="none" w:sz="0" w:space="0" w:color="auto"/>
            <w:left w:val="none" w:sz="0" w:space="0" w:color="auto"/>
            <w:bottom w:val="none" w:sz="0" w:space="0" w:color="auto"/>
            <w:right w:val="none" w:sz="0" w:space="0" w:color="auto"/>
          </w:divBdr>
        </w:div>
        <w:div w:id="762650373">
          <w:marLeft w:val="0"/>
          <w:marRight w:val="0"/>
          <w:marTop w:val="0"/>
          <w:marBottom w:val="0"/>
          <w:divBdr>
            <w:top w:val="none" w:sz="0" w:space="0" w:color="auto"/>
            <w:left w:val="none" w:sz="0" w:space="0" w:color="auto"/>
            <w:bottom w:val="none" w:sz="0" w:space="0" w:color="auto"/>
            <w:right w:val="none" w:sz="0" w:space="0" w:color="auto"/>
          </w:divBdr>
        </w:div>
        <w:div w:id="808784805">
          <w:marLeft w:val="0"/>
          <w:marRight w:val="0"/>
          <w:marTop w:val="0"/>
          <w:marBottom w:val="0"/>
          <w:divBdr>
            <w:top w:val="none" w:sz="0" w:space="0" w:color="auto"/>
            <w:left w:val="none" w:sz="0" w:space="0" w:color="auto"/>
            <w:bottom w:val="none" w:sz="0" w:space="0" w:color="auto"/>
            <w:right w:val="none" w:sz="0" w:space="0" w:color="auto"/>
          </w:divBdr>
        </w:div>
        <w:div w:id="1008750817">
          <w:marLeft w:val="0"/>
          <w:marRight w:val="0"/>
          <w:marTop w:val="0"/>
          <w:marBottom w:val="0"/>
          <w:divBdr>
            <w:top w:val="none" w:sz="0" w:space="0" w:color="auto"/>
            <w:left w:val="none" w:sz="0" w:space="0" w:color="auto"/>
            <w:bottom w:val="none" w:sz="0" w:space="0" w:color="auto"/>
            <w:right w:val="none" w:sz="0" w:space="0" w:color="auto"/>
          </w:divBdr>
        </w:div>
        <w:div w:id="1251307331">
          <w:marLeft w:val="0"/>
          <w:marRight w:val="0"/>
          <w:marTop w:val="0"/>
          <w:marBottom w:val="0"/>
          <w:divBdr>
            <w:top w:val="none" w:sz="0" w:space="0" w:color="auto"/>
            <w:left w:val="none" w:sz="0" w:space="0" w:color="auto"/>
            <w:bottom w:val="none" w:sz="0" w:space="0" w:color="auto"/>
            <w:right w:val="none" w:sz="0" w:space="0" w:color="auto"/>
          </w:divBdr>
        </w:div>
        <w:div w:id="1627151352">
          <w:marLeft w:val="0"/>
          <w:marRight w:val="0"/>
          <w:marTop w:val="0"/>
          <w:marBottom w:val="0"/>
          <w:divBdr>
            <w:top w:val="none" w:sz="0" w:space="0" w:color="auto"/>
            <w:left w:val="none" w:sz="0" w:space="0" w:color="auto"/>
            <w:bottom w:val="none" w:sz="0" w:space="0" w:color="auto"/>
            <w:right w:val="none" w:sz="0" w:space="0" w:color="auto"/>
          </w:divBdr>
        </w:div>
        <w:div w:id="1668829162">
          <w:marLeft w:val="0"/>
          <w:marRight w:val="0"/>
          <w:marTop w:val="0"/>
          <w:marBottom w:val="0"/>
          <w:divBdr>
            <w:top w:val="none" w:sz="0" w:space="0" w:color="auto"/>
            <w:left w:val="none" w:sz="0" w:space="0" w:color="auto"/>
            <w:bottom w:val="none" w:sz="0" w:space="0" w:color="auto"/>
            <w:right w:val="none" w:sz="0" w:space="0" w:color="auto"/>
          </w:divBdr>
        </w:div>
      </w:divsChild>
    </w:div>
    <w:div w:id="1586497469">
      <w:bodyDiv w:val="1"/>
      <w:marLeft w:val="0"/>
      <w:marRight w:val="0"/>
      <w:marTop w:val="0"/>
      <w:marBottom w:val="0"/>
      <w:divBdr>
        <w:top w:val="none" w:sz="0" w:space="0" w:color="auto"/>
        <w:left w:val="none" w:sz="0" w:space="0" w:color="auto"/>
        <w:bottom w:val="none" w:sz="0" w:space="0" w:color="auto"/>
        <w:right w:val="none" w:sz="0" w:space="0" w:color="auto"/>
      </w:divBdr>
      <w:divsChild>
        <w:div w:id="815562326">
          <w:marLeft w:val="0"/>
          <w:marRight w:val="0"/>
          <w:marTop w:val="0"/>
          <w:marBottom w:val="0"/>
          <w:divBdr>
            <w:top w:val="none" w:sz="0" w:space="0" w:color="auto"/>
            <w:left w:val="none" w:sz="0" w:space="0" w:color="auto"/>
            <w:bottom w:val="none" w:sz="0" w:space="0" w:color="auto"/>
            <w:right w:val="none" w:sz="0" w:space="0" w:color="auto"/>
          </w:divBdr>
          <w:divsChild>
            <w:div w:id="407918927">
              <w:marLeft w:val="0"/>
              <w:marRight w:val="0"/>
              <w:marTop w:val="0"/>
              <w:marBottom w:val="0"/>
              <w:divBdr>
                <w:top w:val="none" w:sz="0" w:space="0" w:color="auto"/>
                <w:left w:val="none" w:sz="0" w:space="0" w:color="auto"/>
                <w:bottom w:val="none" w:sz="0" w:space="0" w:color="auto"/>
                <w:right w:val="none" w:sz="0" w:space="0" w:color="auto"/>
              </w:divBdr>
            </w:div>
            <w:div w:id="761338912">
              <w:marLeft w:val="0"/>
              <w:marRight w:val="0"/>
              <w:marTop w:val="0"/>
              <w:marBottom w:val="0"/>
              <w:divBdr>
                <w:top w:val="none" w:sz="0" w:space="0" w:color="auto"/>
                <w:left w:val="none" w:sz="0" w:space="0" w:color="auto"/>
                <w:bottom w:val="none" w:sz="0" w:space="0" w:color="auto"/>
                <w:right w:val="none" w:sz="0" w:space="0" w:color="auto"/>
              </w:divBdr>
            </w:div>
            <w:div w:id="1364669421">
              <w:marLeft w:val="0"/>
              <w:marRight w:val="0"/>
              <w:marTop w:val="0"/>
              <w:marBottom w:val="0"/>
              <w:divBdr>
                <w:top w:val="none" w:sz="0" w:space="0" w:color="auto"/>
                <w:left w:val="none" w:sz="0" w:space="0" w:color="auto"/>
                <w:bottom w:val="none" w:sz="0" w:space="0" w:color="auto"/>
                <w:right w:val="none" w:sz="0" w:space="0" w:color="auto"/>
              </w:divBdr>
            </w:div>
            <w:div w:id="20115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81673">
      <w:bodyDiv w:val="1"/>
      <w:marLeft w:val="0"/>
      <w:marRight w:val="0"/>
      <w:marTop w:val="0"/>
      <w:marBottom w:val="0"/>
      <w:divBdr>
        <w:top w:val="none" w:sz="0" w:space="0" w:color="auto"/>
        <w:left w:val="none" w:sz="0" w:space="0" w:color="auto"/>
        <w:bottom w:val="none" w:sz="0" w:space="0" w:color="auto"/>
        <w:right w:val="none" w:sz="0" w:space="0" w:color="auto"/>
      </w:divBdr>
      <w:divsChild>
        <w:div w:id="699667109">
          <w:marLeft w:val="0"/>
          <w:marRight w:val="0"/>
          <w:marTop w:val="0"/>
          <w:marBottom w:val="0"/>
          <w:divBdr>
            <w:top w:val="none" w:sz="0" w:space="0" w:color="auto"/>
            <w:left w:val="none" w:sz="0" w:space="0" w:color="auto"/>
            <w:bottom w:val="none" w:sz="0" w:space="0" w:color="auto"/>
            <w:right w:val="none" w:sz="0" w:space="0" w:color="auto"/>
          </w:divBdr>
          <w:divsChild>
            <w:div w:id="1462579163">
              <w:marLeft w:val="0"/>
              <w:marRight w:val="0"/>
              <w:marTop w:val="0"/>
              <w:marBottom w:val="0"/>
              <w:divBdr>
                <w:top w:val="none" w:sz="0" w:space="0" w:color="auto"/>
                <w:left w:val="none" w:sz="0" w:space="0" w:color="auto"/>
                <w:bottom w:val="none" w:sz="0" w:space="0" w:color="auto"/>
                <w:right w:val="none" w:sz="0" w:space="0" w:color="auto"/>
              </w:divBdr>
            </w:div>
            <w:div w:id="189218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54488">
      <w:bodyDiv w:val="1"/>
      <w:marLeft w:val="0"/>
      <w:marRight w:val="0"/>
      <w:marTop w:val="0"/>
      <w:marBottom w:val="0"/>
      <w:divBdr>
        <w:top w:val="none" w:sz="0" w:space="0" w:color="auto"/>
        <w:left w:val="none" w:sz="0" w:space="0" w:color="auto"/>
        <w:bottom w:val="none" w:sz="0" w:space="0" w:color="auto"/>
        <w:right w:val="none" w:sz="0" w:space="0" w:color="auto"/>
      </w:divBdr>
      <w:divsChild>
        <w:div w:id="382950906">
          <w:marLeft w:val="0"/>
          <w:marRight w:val="0"/>
          <w:marTop w:val="0"/>
          <w:marBottom w:val="0"/>
          <w:divBdr>
            <w:top w:val="none" w:sz="0" w:space="0" w:color="auto"/>
            <w:left w:val="none" w:sz="0" w:space="0" w:color="auto"/>
            <w:bottom w:val="none" w:sz="0" w:space="0" w:color="auto"/>
            <w:right w:val="none" w:sz="0" w:space="0" w:color="auto"/>
          </w:divBdr>
        </w:div>
      </w:divsChild>
    </w:div>
    <w:div w:id="1651442372">
      <w:bodyDiv w:val="1"/>
      <w:marLeft w:val="0"/>
      <w:marRight w:val="0"/>
      <w:marTop w:val="0"/>
      <w:marBottom w:val="0"/>
      <w:divBdr>
        <w:top w:val="none" w:sz="0" w:space="0" w:color="auto"/>
        <w:left w:val="none" w:sz="0" w:space="0" w:color="auto"/>
        <w:bottom w:val="none" w:sz="0" w:space="0" w:color="auto"/>
        <w:right w:val="none" w:sz="0" w:space="0" w:color="auto"/>
      </w:divBdr>
      <w:divsChild>
        <w:div w:id="996611826">
          <w:marLeft w:val="0"/>
          <w:marRight w:val="0"/>
          <w:marTop w:val="0"/>
          <w:marBottom w:val="0"/>
          <w:divBdr>
            <w:top w:val="none" w:sz="0" w:space="0" w:color="auto"/>
            <w:left w:val="none" w:sz="0" w:space="0" w:color="auto"/>
            <w:bottom w:val="none" w:sz="0" w:space="0" w:color="auto"/>
            <w:right w:val="none" w:sz="0" w:space="0" w:color="auto"/>
          </w:divBdr>
        </w:div>
      </w:divsChild>
    </w:div>
    <w:div w:id="1654526824">
      <w:bodyDiv w:val="1"/>
      <w:marLeft w:val="0"/>
      <w:marRight w:val="0"/>
      <w:marTop w:val="0"/>
      <w:marBottom w:val="0"/>
      <w:divBdr>
        <w:top w:val="none" w:sz="0" w:space="0" w:color="auto"/>
        <w:left w:val="none" w:sz="0" w:space="0" w:color="auto"/>
        <w:bottom w:val="none" w:sz="0" w:space="0" w:color="auto"/>
        <w:right w:val="none" w:sz="0" w:space="0" w:color="auto"/>
      </w:divBdr>
      <w:divsChild>
        <w:div w:id="1047216382">
          <w:marLeft w:val="0"/>
          <w:marRight w:val="0"/>
          <w:marTop w:val="0"/>
          <w:marBottom w:val="0"/>
          <w:divBdr>
            <w:top w:val="none" w:sz="0" w:space="0" w:color="auto"/>
            <w:left w:val="none" w:sz="0" w:space="0" w:color="auto"/>
            <w:bottom w:val="none" w:sz="0" w:space="0" w:color="auto"/>
            <w:right w:val="none" w:sz="0" w:space="0" w:color="auto"/>
          </w:divBdr>
          <w:divsChild>
            <w:div w:id="102263964">
              <w:marLeft w:val="0"/>
              <w:marRight w:val="0"/>
              <w:marTop w:val="0"/>
              <w:marBottom w:val="0"/>
              <w:divBdr>
                <w:top w:val="none" w:sz="0" w:space="0" w:color="auto"/>
                <w:left w:val="none" w:sz="0" w:space="0" w:color="auto"/>
                <w:bottom w:val="none" w:sz="0" w:space="0" w:color="auto"/>
                <w:right w:val="none" w:sz="0" w:space="0" w:color="auto"/>
              </w:divBdr>
            </w:div>
            <w:div w:id="689529100">
              <w:marLeft w:val="0"/>
              <w:marRight w:val="0"/>
              <w:marTop w:val="0"/>
              <w:marBottom w:val="0"/>
              <w:divBdr>
                <w:top w:val="none" w:sz="0" w:space="0" w:color="auto"/>
                <w:left w:val="none" w:sz="0" w:space="0" w:color="auto"/>
                <w:bottom w:val="none" w:sz="0" w:space="0" w:color="auto"/>
                <w:right w:val="none" w:sz="0" w:space="0" w:color="auto"/>
              </w:divBdr>
            </w:div>
            <w:div w:id="708145778">
              <w:marLeft w:val="0"/>
              <w:marRight w:val="0"/>
              <w:marTop w:val="0"/>
              <w:marBottom w:val="0"/>
              <w:divBdr>
                <w:top w:val="none" w:sz="0" w:space="0" w:color="auto"/>
                <w:left w:val="none" w:sz="0" w:space="0" w:color="auto"/>
                <w:bottom w:val="none" w:sz="0" w:space="0" w:color="auto"/>
                <w:right w:val="none" w:sz="0" w:space="0" w:color="auto"/>
              </w:divBdr>
            </w:div>
            <w:div w:id="727725958">
              <w:marLeft w:val="0"/>
              <w:marRight w:val="0"/>
              <w:marTop w:val="0"/>
              <w:marBottom w:val="0"/>
              <w:divBdr>
                <w:top w:val="none" w:sz="0" w:space="0" w:color="auto"/>
                <w:left w:val="none" w:sz="0" w:space="0" w:color="auto"/>
                <w:bottom w:val="none" w:sz="0" w:space="0" w:color="auto"/>
                <w:right w:val="none" w:sz="0" w:space="0" w:color="auto"/>
              </w:divBdr>
            </w:div>
            <w:div w:id="997465693">
              <w:marLeft w:val="0"/>
              <w:marRight w:val="0"/>
              <w:marTop w:val="0"/>
              <w:marBottom w:val="0"/>
              <w:divBdr>
                <w:top w:val="none" w:sz="0" w:space="0" w:color="auto"/>
                <w:left w:val="none" w:sz="0" w:space="0" w:color="auto"/>
                <w:bottom w:val="none" w:sz="0" w:space="0" w:color="auto"/>
                <w:right w:val="none" w:sz="0" w:space="0" w:color="auto"/>
              </w:divBdr>
            </w:div>
            <w:div w:id="1993175352">
              <w:marLeft w:val="0"/>
              <w:marRight w:val="0"/>
              <w:marTop w:val="0"/>
              <w:marBottom w:val="0"/>
              <w:divBdr>
                <w:top w:val="none" w:sz="0" w:space="0" w:color="auto"/>
                <w:left w:val="none" w:sz="0" w:space="0" w:color="auto"/>
                <w:bottom w:val="none" w:sz="0" w:space="0" w:color="auto"/>
                <w:right w:val="none" w:sz="0" w:space="0" w:color="auto"/>
              </w:divBdr>
            </w:div>
            <w:div w:id="20574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49492">
      <w:bodyDiv w:val="1"/>
      <w:marLeft w:val="0"/>
      <w:marRight w:val="0"/>
      <w:marTop w:val="0"/>
      <w:marBottom w:val="0"/>
      <w:divBdr>
        <w:top w:val="none" w:sz="0" w:space="0" w:color="auto"/>
        <w:left w:val="none" w:sz="0" w:space="0" w:color="auto"/>
        <w:bottom w:val="none" w:sz="0" w:space="0" w:color="auto"/>
        <w:right w:val="none" w:sz="0" w:space="0" w:color="auto"/>
      </w:divBdr>
      <w:divsChild>
        <w:div w:id="1250121797">
          <w:marLeft w:val="0"/>
          <w:marRight w:val="0"/>
          <w:marTop w:val="0"/>
          <w:marBottom w:val="0"/>
          <w:divBdr>
            <w:top w:val="none" w:sz="0" w:space="0" w:color="auto"/>
            <w:left w:val="none" w:sz="0" w:space="0" w:color="auto"/>
            <w:bottom w:val="none" w:sz="0" w:space="0" w:color="auto"/>
            <w:right w:val="none" w:sz="0" w:space="0" w:color="auto"/>
          </w:divBdr>
          <w:divsChild>
            <w:div w:id="176848620">
              <w:marLeft w:val="0"/>
              <w:marRight w:val="0"/>
              <w:marTop w:val="0"/>
              <w:marBottom w:val="0"/>
              <w:divBdr>
                <w:top w:val="none" w:sz="0" w:space="0" w:color="auto"/>
                <w:left w:val="none" w:sz="0" w:space="0" w:color="auto"/>
                <w:bottom w:val="none" w:sz="0" w:space="0" w:color="auto"/>
                <w:right w:val="none" w:sz="0" w:space="0" w:color="auto"/>
              </w:divBdr>
            </w:div>
            <w:div w:id="195892627">
              <w:marLeft w:val="0"/>
              <w:marRight w:val="0"/>
              <w:marTop w:val="0"/>
              <w:marBottom w:val="0"/>
              <w:divBdr>
                <w:top w:val="none" w:sz="0" w:space="0" w:color="auto"/>
                <w:left w:val="none" w:sz="0" w:space="0" w:color="auto"/>
                <w:bottom w:val="none" w:sz="0" w:space="0" w:color="auto"/>
                <w:right w:val="none" w:sz="0" w:space="0" w:color="auto"/>
              </w:divBdr>
            </w:div>
            <w:div w:id="273901944">
              <w:marLeft w:val="0"/>
              <w:marRight w:val="0"/>
              <w:marTop w:val="0"/>
              <w:marBottom w:val="0"/>
              <w:divBdr>
                <w:top w:val="none" w:sz="0" w:space="0" w:color="auto"/>
                <w:left w:val="none" w:sz="0" w:space="0" w:color="auto"/>
                <w:bottom w:val="none" w:sz="0" w:space="0" w:color="auto"/>
                <w:right w:val="none" w:sz="0" w:space="0" w:color="auto"/>
              </w:divBdr>
            </w:div>
            <w:div w:id="365102201">
              <w:marLeft w:val="0"/>
              <w:marRight w:val="0"/>
              <w:marTop w:val="0"/>
              <w:marBottom w:val="0"/>
              <w:divBdr>
                <w:top w:val="none" w:sz="0" w:space="0" w:color="auto"/>
                <w:left w:val="none" w:sz="0" w:space="0" w:color="auto"/>
                <w:bottom w:val="none" w:sz="0" w:space="0" w:color="auto"/>
                <w:right w:val="none" w:sz="0" w:space="0" w:color="auto"/>
              </w:divBdr>
            </w:div>
            <w:div w:id="399443172">
              <w:marLeft w:val="0"/>
              <w:marRight w:val="0"/>
              <w:marTop w:val="0"/>
              <w:marBottom w:val="0"/>
              <w:divBdr>
                <w:top w:val="none" w:sz="0" w:space="0" w:color="auto"/>
                <w:left w:val="none" w:sz="0" w:space="0" w:color="auto"/>
                <w:bottom w:val="none" w:sz="0" w:space="0" w:color="auto"/>
                <w:right w:val="none" w:sz="0" w:space="0" w:color="auto"/>
              </w:divBdr>
            </w:div>
            <w:div w:id="777944869">
              <w:marLeft w:val="0"/>
              <w:marRight w:val="0"/>
              <w:marTop w:val="0"/>
              <w:marBottom w:val="0"/>
              <w:divBdr>
                <w:top w:val="none" w:sz="0" w:space="0" w:color="auto"/>
                <w:left w:val="none" w:sz="0" w:space="0" w:color="auto"/>
                <w:bottom w:val="none" w:sz="0" w:space="0" w:color="auto"/>
                <w:right w:val="none" w:sz="0" w:space="0" w:color="auto"/>
              </w:divBdr>
            </w:div>
            <w:div w:id="917054188">
              <w:marLeft w:val="0"/>
              <w:marRight w:val="0"/>
              <w:marTop w:val="0"/>
              <w:marBottom w:val="0"/>
              <w:divBdr>
                <w:top w:val="none" w:sz="0" w:space="0" w:color="auto"/>
                <w:left w:val="none" w:sz="0" w:space="0" w:color="auto"/>
                <w:bottom w:val="none" w:sz="0" w:space="0" w:color="auto"/>
                <w:right w:val="none" w:sz="0" w:space="0" w:color="auto"/>
              </w:divBdr>
            </w:div>
            <w:div w:id="1053774287">
              <w:marLeft w:val="0"/>
              <w:marRight w:val="0"/>
              <w:marTop w:val="0"/>
              <w:marBottom w:val="0"/>
              <w:divBdr>
                <w:top w:val="none" w:sz="0" w:space="0" w:color="auto"/>
                <w:left w:val="none" w:sz="0" w:space="0" w:color="auto"/>
                <w:bottom w:val="none" w:sz="0" w:space="0" w:color="auto"/>
                <w:right w:val="none" w:sz="0" w:space="0" w:color="auto"/>
              </w:divBdr>
            </w:div>
            <w:div w:id="1089079878">
              <w:marLeft w:val="0"/>
              <w:marRight w:val="0"/>
              <w:marTop w:val="0"/>
              <w:marBottom w:val="0"/>
              <w:divBdr>
                <w:top w:val="none" w:sz="0" w:space="0" w:color="auto"/>
                <w:left w:val="none" w:sz="0" w:space="0" w:color="auto"/>
                <w:bottom w:val="none" w:sz="0" w:space="0" w:color="auto"/>
                <w:right w:val="none" w:sz="0" w:space="0" w:color="auto"/>
              </w:divBdr>
            </w:div>
            <w:div w:id="1370909252">
              <w:marLeft w:val="0"/>
              <w:marRight w:val="0"/>
              <w:marTop w:val="0"/>
              <w:marBottom w:val="0"/>
              <w:divBdr>
                <w:top w:val="none" w:sz="0" w:space="0" w:color="auto"/>
                <w:left w:val="none" w:sz="0" w:space="0" w:color="auto"/>
                <w:bottom w:val="none" w:sz="0" w:space="0" w:color="auto"/>
                <w:right w:val="none" w:sz="0" w:space="0" w:color="auto"/>
              </w:divBdr>
            </w:div>
            <w:div w:id="1462916683">
              <w:marLeft w:val="0"/>
              <w:marRight w:val="0"/>
              <w:marTop w:val="0"/>
              <w:marBottom w:val="0"/>
              <w:divBdr>
                <w:top w:val="none" w:sz="0" w:space="0" w:color="auto"/>
                <w:left w:val="none" w:sz="0" w:space="0" w:color="auto"/>
                <w:bottom w:val="none" w:sz="0" w:space="0" w:color="auto"/>
                <w:right w:val="none" w:sz="0" w:space="0" w:color="auto"/>
              </w:divBdr>
            </w:div>
            <w:div w:id="1469321150">
              <w:marLeft w:val="0"/>
              <w:marRight w:val="0"/>
              <w:marTop w:val="0"/>
              <w:marBottom w:val="0"/>
              <w:divBdr>
                <w:top w:val="none" w:sz="0" w:space="0" w:color="auto"/>
                <w:left w:val="none" w:sz="0" w:space="0" w:color="auto"/>
                <w:bottom w:val="none" w:sz="0" w:space="0" w:color="auto"/>
                <w:right w:val="none" w:sz="0" w:space="0" w:color="auto"/>
              </w:divBdr>
            </w:div>
            <w:div w:id="1546871702">
              <w:marLeft w:val="0"/>
              <w:marRight w:val="0"/>
              <w:marTop w:val="0"/>
              <w:marBottom w:val="0"/>
              <w:divBdr>
                <w:top w:val="none" w:sz="0" w:space="0" w:color="auto"/>
                <w:left w:val="none" w:sz="0" w:space="0" w:color="auto"/>
                <w:bottom w:val="none" w:sz="0" w:space="0" w:color="auto"/>
                <w:right w:val="none" w:sz="0" w:space="0" w:color="auto"/>
              </w:divBdr>
            </w:div>
            <w:div w:id="1572736843">
              <w:marLeft w:val="0"/>
              <w:marRight w:val="0"/>
              <w:marTop w:val="0"/>
              <w:marBottom w:val="0"/>
              <w:divBdr>
                <w:top w:val="none" w:sz="0" w:space="0" w:color="auto"/>
                <w:left w:val="none" w:sz="0" w:space="0" w:color="auto"/>
                <w:bottom w:val="none" w:sz="0" w:space="0" w:color="auto"/>
                <w:right w:val="none" w:sz="0" w:space="0" w:color="auto"/>
              </w:divBdr>
            </w:div>
            <w:div w:id="182415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471331">
      <w:bodyDiv w:val="1"/>
      <w:marLeft w:val="0"/>
      <w:marRight w:val="0"/>
      <w:marTop w:val="0"/>
      <w:marBottom w:val="0"/>
      <w:divBdr>
        <w:top w:val="none" w:sz="0" w:space="0" w:color="auto"/>
        <w:left w:val="none" w:sz="0" w:space="0" w:color="auto"/>
        <w:bottom w:val="none" w:sz="0" w:space="0" w:color="auto"/>
        <w:right w:val="none" w:sz="0" w:space="0" w:color="auto"/>
      </w:divBdr>
      <w:divsChild>
        <w:div w:id="1871066682">
          <w:marLeft w:val="0"/>
          <w:marRight w:val="0"/>
          <w:marTop w:val="0"/>
          <w:marBottom w:val="0"/>
          <w:divBdr>
            <w:top w:val="none" w:sz="0" w:space="0" w:color="auto"/>
            <w:left w:val="none" w:sz="0" w:space="0" w:color="auto"/>
            <w:bottom w:val="none" w:sz="0" w:space="0" w:color="auto"/>
            <w:right w:val="none" w:sz="0" w:space="0" w:color="auto"/>
          </w:divBdr>
          <w:divsChild>
            <w:div w:id="438184158">
              <w:marLeft w:val="0"/>
              <w:marRight w:val="0"/>
              <w:marTop w:val="0"/>
              <w:marBottom w:val="0"/>
              <w:divBdr>
                <w:top w:val="none" w:sz="0" w:space="0" w:color="auto"/>
                <w:left w:val="none" w:sz="0" w:space="0" w:color="auto"/>
                <w:bottom w:val="none" w:sz="0" w:space="0" w:color="auto"/>
                <w:right w:val="none" w:sz="0" w:space="0" w:color="auto"/>
              </w:divBdr>
            </w:div>
            <w:div w:id="1852262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767404">
      <w:bodyDiv w:val="1"/>
      <w:marLeft w:val="0"/>
      <w:marRight w:val="0"/>
      <w:marTop w:val="0"/>
      <w:marBottom w:val="0"/>
      <w:divBdr>
        <w:top w:val="none" w:sz="0" w:space="0" w:color="auto"/>
        <w:left w:val="none" w:sz="0" w:space="0" w:color="auto"/>
        <w:bottom w:val="none" w:sz="0" w:space="0" w:color="auto"/>
        <w:right w:val="none" w:sz="0" w:space="0" w:color="auto"/>
      </w:divBdr>
      <w:divsChild>
        <w:div w:id="1473206181">
          <w:marLeft w:val="0"/>
          <w:marRight w:val="0"/>
          <w:marTop w:val="0"/>
          <w:marBottom w:val="0"/>
          <w:divBdr>
            <w:top w:val="none" w:sz="0" w:space="0" w:color="auto"/>
            <w:left w:val="none" w:sz="0" w:space="0" w:color="auto"/>
            <w:bottom w:val="none" w:sz="0" w:space="0" w:color="auto"/>
            <w:right w:val="none" w:sz="0" w:space="0" w:color="auto"/>
          </w:divBdr>
        </w:div>
      </w:divsChild>
    </w:div>
    <w:div w:id="1735617182">
      <w:bodyDiv w:val="1"/>
      <w:marLeft w:val="0"/>
      <w:marRight w:val="0"/>
      <w:marTop w:val="0"/>
      <w:marBottom w:val="0"/>
      <w:divBdr>
        <w:top w:val="none" w:sz="0" w:space="0" w:color="auto"/>
        <w:left w:val="none" w:sz="0" w:space="0" w:color="auto"/>
        <w:bottom w:val="none" w:sz="0" w:space="0" w:color="auto"/>
        <w:right w:val="none" w:sz="0" w:space="0" w:color="auto"/>
      </w:divBdr>
      <w:divsChild>
        <w:div w:id="223370900">
          <w:marLeft w:val="0"/>
          <w:marRight w:val="0"/>
          <w:marTop w:val="0"/>
          <w:marBottom w:val="0"/>
          <w:divBdr>
            <w:top w:val="none" w:sz="0" w:space="0" w:color="auto"/>
            <w:left w:val="none" w:sz="0" w:space="0" w:color="auto"/>
            <w:bottom w:val="none" w:sz="0" w:space="0" w:color="auto"/>
            <w:right w:val="none" w:sz="0" w:space="0" w:color="auto"/>
          </w:divBdr>
          <w:divsChild>
            <w:div w:id="33889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163897">
      <w:bodyDiv w:val="1"/>
      <w:marLeft w:val="0"/>
      <w:marRight w:val="0"/>
      <w:marTop w:val="0"/>
      <w:marBottom w:val="0"/>
      <w:divBdr>
        <w:top w:val="none" w:sz="0" w:space="0" w:color="auto"/>
        <w:left w:val="none" w:sz="0" w:space="0" w:color="auto"/>
        <w:bottom w:val="none" w:sz="0" w:space="0" w:color="auto"/>
        <w:right w:val="none" w:sz="0" w:space="0" w:color="auto"/>
      </w:divBdr>
      <w:divsChild>
        <w:div w:id="570040398">
          <w:marLeft w:val="0"/>
          <w:marRight w:val="0"/>
          <w:marTop w:val="0"/>
          <w:marBottom w:val="0"/>
          <w:divBdr>
            <w:top w:val="none" w:sz="0" w:space="0" w:color="auto"/>
            <w:left w:val="none" w:sz="0" w:space="0" w:color="auto"/>
            <w:bottom w:val="none" w:sz="0" w:space="0" w:color="auto"/>
            <w:right w:val="none" w:sz="0" w:space="0" w:color="auto"/>
          </w:divBdr>
          <w:divsChild>
            <w:div w:id="362948628">
              <w:marLeft w:val="0"/>
              <w:marRight w:val="0"/>
              <w:marTop w:val="0"/>
              <w:marBottom w:val="0"/>
              <w:divBdr>
                <w:top w:val="none" w:sz="0" w:space="0" w:color="auto"/>
                <w:left w:val="none" w:sz="0" w:space="0" w:color="auto"/>
                <w:bottom w:val="none" w:sz="0" w:space="0" w:color="auto"/>
                <w:right w:val="none" w:sz="0" w:space="0" w:color="auto"/>
              </w:divBdr>
            </w:div>
            <w:div w:id="75675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56056">
      <w:bodyDiv w:val="1"/>
      <w:marLeft w:val="0"/>
      <w:marRight w:val="0"/>
      <w:marTop w:val="0"/>
      <w:marBottom w:val="0"/>
      <w:divBdr>
        <w:top w:val="none" w:sz="0" w:space="0" w:color="auto"/>
        <w:left w:val="none" w:sz="0" w:space="0" w:color="auto"/>
        <w:bottom w:val="none" w:sz="0" w:space="0" w:color="auto"/>
        <w:right w:val="none" w:sz="0" w:space="0" w:color="auto"/>
      </w:divBdr>
      <w:divsChild>
        <w:div w:id="923345998">
          <w:marLeft w:val="0"/>
          <w:marRight w:val="0"/>
          <w:marTop w:val="0"/>
          <w:marBottom w:val="0"/>
          <w:divBdr>
            <w:top w:val="none" w:sz="0" w:space="0" w:color="auto"/>
            <w:left w:val="none" w:sz="0" w:space="0" w:color="auto"/>
            <w:bottom w:val="none" w:sz="0" w:space="0" w:color="auto"/>
            <w:right w:val="none" w:sz="0" w:space="0" w:color="auto"/>
          </w:divBdr>
          <w:divsChild>
            <w:div w:id="926965181">
              <w:marLeft w:val="0"/>
              <w:marRight w:val="0"/>
              <w:marTop w:val="0"/>
              <w:marBottom w:val="0"/>
              <w:divBdr>
                <w:top w:val="none" w:sz="0" w:space="0" w:color="auto"/>
                <w:left w:val="none" w:sz="0" w:space="0" w:color="auto"/>
                <w:bottom w:val="none" w:sz="0" w:space="0" w:color="auto"/>
                <w:right w:val="none" w:sz="0" w:space="0" w:color="auto"/>
              </w:divBdr>
            </w:div>
            <w:div w:id="1486317798">
              <w:marLeft w:val="0"/>
              <w:marRight w:val="0"/>
              <w:marTop w:val="0"/>
              <w:marBottom w:val="0"/>
              <w:divBdr>
                <w:top w:val="none" w:sz="0" w:space="0" w:color="auto"/>
                <w:left w:val="none" w:sz="0" w:space="0" w:color="auto"/>
                <w:bottom w:val="none" w:sz="0" w:space="0" w:color="auto"/>
                <w:right w:val="none" w:sz="0" w:space="0" w:color="auto"/>
              </w:divBdr>
            </w:div>
            <w:div w:id="188482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35162">
      <w:bodyDiv w:val="1"/>
      <w:marLeft w:val="0"/>
      <w:marRight w:val="0"/>
      <w:marTop w:val="0"/>
      <w:marBottom w:val="0"/>
      <w:divBdr>
        <w:top w:val="none" w:sz="0" w:space="0" w:color="auto"/>
        <w:left w:val="none" w:sz="0" w:space="0" w:color="auto"/>
        <w:bottom w:val="none" w:sz="0" w:space="0" w:color="auto"/>
        <w:right w:val="none" w:sz="0" w:space="0" w:color="auto"/>
      </w:divBdr>
      <w:divsChild>
        <w:div w:id="1912421126">
          <w:marLeft w:val="0"/>
          <w:marRight w:val="0"/>
          <w:marTop w:val="0"/>
          <w:marBottom w:val="0"/>
          <w:divBdr>
            <w:top w:val="none" w:sz="0" w:space="0" w:color="auto"/>
            <w:left w:val="none" w:sz="0" w:space="0" w:color="auto"/>
            <w:bottom w:val="none" w:sz="0" w:space="0" w:color="auto"/>
            <w:right w:val="none" w:sz="0" w:space="0" w:color="auto"/>
          </w:divBdr>
          <w:divsChild>
            <w:div w:id="58290253">
              <w:marLeft w:val="0"/>
              <w:marRight w:val="0"/>
              <w:marTop w:val="0"/>
              <w:marBottom w:val="0"/>
              <w:divBdr>
                <w:top w:val="none" w:sz="0" w:space="0" w:color="auto"/>
                <w:left w:val="none" w:sz="0" w:space="0" w:color="auto"/>
                <w:bottom w:val="none" w:sz="0" w:space="0" w:color="auto"/>
                <w:right w:val="none" w:sz="0" w:space="0" w:color="auto"/>
              </w:divBdr>
            </w:div>
            <w:div w:id="257753944">
              <w:marLeft w:val="0"/>
              <w:marRight w:val="0"/>
              <w:marTop w:val="0"/>
              <w:marBottom w:val="0"/>
              <w:divBdr>
                <w:top w:val="none" w:sz="0" w:space="0" w:color="auto"/>
                <w:left w:val="none" w:sz="0" w:space="0" w:color="auto"/>
                <w:bottom w:val="none" w:sz="0" w:space="0" w:color="auto"/>
                <w:right w:val="none" w:sz="0" w:space="0" w:color="auto"/>
              </w:divBdr>
            </w:div>
            <w:div w:id="644820547">
              <w:marLeft w:val="0"/>
              <w:marRight w:val="0"/>
              <w:marTop w:val="0"/>
              <w:marBottom w:val="0"/>
              <w:divBdr>
                <w:top w:val="none" w:sz="0" w:space="0" w:color="auto"/>
                <w:left w:val="none" w:sz="0" w:space="0" w:color="auto"/>
                <w:bottom w:val="none" w:sz="0" w:space="0" w:color="auto"/>
                <w:right w:val="none" w:sz="0" w:space="0" w:color="auto"/>
              </w:divBdr>
            </w:div>
            <w:div w:id="668602283">
              <w:marLeft w:val="0"/>
              <w:marRight w:val="0"/>
              <w:marTop w:val="0"/>
              <w:marBottom w:val="0"/>
              <w:divBdr>
                <w:top w:val="none" w:sz="0" w:space="0" w:color="auto"/>
                <w:left w:val="none" w:sz="0" w:space="0" w:color="auto"/>
                <w:bottom w:val="none" w:sz="0" w:space="0" w:color="auto"/>
                <w:right w:val="none" w:sz="0" w:space="0" w:color="auto"/>
              </w:divBdr>
            </w:div>
            <w:div w:id="847139618">
              <w:marLeft w:val="0"/>
              <w:marRight w:val="0"/>
              <w:marTop w:val="0"/>
              <w:marBottom w:val="0"/>
              <w:divBdr>
                <w:top w:val="none" w:sz="0" w:space="0" w:color="auto"/>
                <w:left w:val="none" w:sz="0" w:space="0" w:color="auto"/>
                <w:bottom w:val="none" w:sz="0" w:space="0" w:color="auto"/>
                <w:right w:val="none" w:sz="0" w:space="0" w:color="auto"/>
              </w:divBdr>
            </w:div>
            <w:div w:id="1148673597">
              <w:marLeft w:val="0"/>
              <w:marRight w:val="0"/>
              <w:marTop w:val="0"/>
              <w:marBottom w:val="0"/>
              <w:divBdr>
                <w:top w:val="none" w:sz="0" w:space="0" w:color="auto"/>
                <w:left w:val="none" w:sz="0" w:space="0" w:color="auto"/>
                <w:bottom w:val="none" w:sz="0" w:space="0" w:color="auto"/>
                <w:right w:val="none" w:sz="0" w:space="0" w:color="auto"/>
              </w:divBdr>
            </w:div>
            <w:div w:id="1172375862">
              <w:marLeft w:val="0"/>
              <w:marRight w:val="0"/>
              <w:marTop w:val="0"/>
              <w:marBottom w:val="0"/>
              <w:divBdr>
                <w:top w:val="none" w:sz="0" w:space="0" w:color="auto"/>
                <w:left w:val="none" w:sz="0" w:space="0" w:color="auto"/>
                <w:bottom w:val="none" w:sz="0" w:space="0" w:color="auto"/>
                <w:right w:val="none" w:sz="0" w:space="0" w:color="auto"/>
              </w:divBdr>
            </w:div>
            <w:div w:id="1446382781">
              <w:marLeft w:val="0"/>
              <w:marRight w:val="0"/>
              <w:marTop w:val="0"/>
              <w:marBottom w:val="0"/>
              <w:divBdr>
                <w:top w:val="none" w:sz="0" w:space="0" w:color="auto"/>
                <w:left w:val="none" w:sz="0" w:space="0" w:color="auto"/>
                <w:bottom w:val="none" w:sz="0" w:space="0" w:color="auto"/>
                <w:right w:val="none" w:sz="0" w:space="0" w:color="auto"/>
              </w:divBdr>
            </w:div>
            <w:div w:id="1555652275">
              <w:marLeft w:val="0"/>
              <w:marRight w:val="0"/>
              <w:marTop w:val="0"/>
              <w:marBottom w:val="0"/>
              <w:divBdr>
                <w:top w:val="none" w:sz="0" w:space="0" w:color="auto"/>
                <w:left w:val="none" w:sz="0" w:space="0" w:color="auto"/>
                <w:bottom w:val="none" w:sz="0" w:space="0" w:color="auto"/>
                <w:right w:val="none" w:sz="0" w:space="0" w:color="auto"/>
              </w:divBdr>
            </w:div>
            <w:div w:id="1605112046">
              <w:marLeft w:val="0"/>
              <w:marRight w:val="0"/>
              <w:marTop w:val="0"/>
              <w:marBottom w:val="0"/>
              <w:divBdr>
                <w:top w:val="none" w:sz="0" w:space="0" w:color="auto"/>
                <w:left w:val="none" w:sz="0" w:space="0" w:color="auto"/>
                <w:bottom w:val="none" w:sz="0" w:space="0" w:color="auto"/>
                <w:right w:val="none" w:sz="0" w:space="0" w:color="auto"/>
              </w:divBdr>
            </w:div>
            <w:div w:id="19806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881180">
      <w:bodyDiv w:val="1"/>
      <w:marLeft w:val="0"/>
      <w:marRight w:val="0"/>
      <w:marTop w:val="0"/>
      <w:marBottom w:val="0"/>
      <w:divBdr>
        <w:top w:val="none" w:sz="0" w:space="0" w:color="auto"/>
        <w:left w:val="none" w:sz="0" w:space="0" w:color="auto"/>
        <w:bottom w:val="none" w:sz="0" w:space="0" w:color="auto"/>
        <w:right w:val="none" w:sz="0" w:space="0" w:color="auto"/>
      </w:divBdr>
      <w:divsChild>
        <w:div w:id="1754468239">
          <w:marLeft w:val="0"/>
          <w:marRight w:val="0"/>
          <w:marTop w:val="0"/>
          <w:marBottom w:val="0"/>
          <w:divBdr>
            <w:top w:val="none" w:sz="0" w:space="0" w:color="auto"/>
            <w:left w:val="none" w:sz="0" w:space="0" w:color="auto"/>
            <w:bottom w:val="none" w:sz="0" w:space="0" w:color="auto"/>
            <w:right w:val="none" w:sz="0" w:space="0" w:color="auto"/>
          </w:divBdr>
          <w:divsChild>
            <w:div w:id="26565234">
              <w:marLeft w:val="0"/>
              <w:marRight w:val="0"/>
              <w:marTop w:val="0"/>
              <w:marBottom w:val="0"/>
              <w:divBdr>
                <w:top w:val="none" w:sz="0" w:space="0" w:color="auto"/>
                <w:left w:val="none" w:sz="0" w:space="0" w:color="auto"/>
                <w:bottom w:val="none" w:sz="0" w:space="0" w:color="auto"/>
                <w:right w:val="none" w:sz="0" w:space="0" w:color="auto"/>
              </w:divBdr>
            </w:div>
            <w:div w:id="68773662">
              <w:marLeft w:val="0"/>
              <w:marRight w:val="0"/>
              <w:marTop w:val="0"/>
              <w:marBottom w:val="0"/>
              <w:divBdr>
                <w:top w:val="none" w:sz="0" w:space="0" w:color="auto"/>
                <w:left w:val="none" w:sz="0" w:space="0" w:color="auto"/>
                <w:bottom w:val="none" w:sz="0" w:space="0" w:color="auto"/>
                <w:right w:val="none" w:sz="0" w:space="0" w:color="auto"/>
              </w:divBdr>
            </w:div>
            <w:div w:id="330717871">
              <w:marLeft w:val="0"/>
              <w:marRight w:val="0"/>
              <w:marTop w:val="0"/>
              <w:marBottom w:val="0"/>
              <w:divBdr>
                <w:top w:val="none" w:sz="0" w:space="0" w:color="auto"/>
                <w:left w:val="none" w:sz="0" w:space="0" w:color="auto"/>
                <w:bottom w:val="none" w:sz="0" w:space="0" w:color="auto"/>
                <w:right w:val="none" w:sz="0" w:space="0" w:color="auto"/>
              </w:divBdr>
            </w:div>
            <w:div w:id="626854414">
              <w:marLeft w:val="0"/>
              <w:marRight w:val="0"/>
              <w:marTop w:val="0"/>
              <w:marBottom w:val="0"/>
              <w:divBdr>
                <w:top w:val="none" w:sz="0" w:space="0" w:color="auto"/>
                <w:left w:val="none" w:sz="0" w:space="0" w:color="auto"/>
                <w:bottom w:val="none" w:sz="0" w:space="0" w:color="auto"/>
                <w:right w:val="none" w:sz="0" w:space="0" w:color="auto"/>
              </w:divBdr>
            </w:div>
            <w:div w:id="750470504">
              <w:marLeft w:val="0"/>
              <w:marRight w:val="0"/>
              <w:marTop w:val="0"/>
              <w:marBottom w:val="0"/>
              <w:divBdr>
                <w:top w:val="none" w:sz="0" w:space="0" w:color="auto"/>
                <w:left w:val="none" w:sz="0" w:space="0" w:color="auto"/>
                <w:bottom w:val="none" w:sz="0" w:space="0" w:color="auto"/>
                <w:right w:val="none" w:sz="0" w:space="0" w:color="auto"/>
              </w:divBdr>
            </w:div>
            <w:div w:id="1170752183">
              <w:marLeft w:val="0"/>
              <w:marRight w:val="0"/>
              <w:marTop w:val="0"/>
              <w:marBottom w:val="0"/>
              <w:divBdr>
                <w:top w:val="none" w:sz="0" w:space="0" w:color="auto"/>
                <w:left w:val="none" w:sz="0" w:space="0" w:color="auto"/>
                <w:bottom w:val="none" w:sz="0" w:space="0" w:color="auto"/>
                <w:right w:val="none" w:sz="0" w:space="0" w:color="auto"/>
              </w:divBdr>
            </w:div>
            <w:div w:id="1185173237">
              <w:marLeft w:val="0"/>
              <w:marRight w:val="0"/>
              <w:marTop w:val="0"/>
              <w:marBottom w:val="0"/>
              <w:divBdr>
                <w:top w:val="none" w:sz="0" w:space="0" w:color="auto"/>
                <w:left w:val="none" w:sz="0" w:space="0" w:color="auto"/>
                <w:bottom w:val="none" w:sz="0" w:space="0" w:color="auto"/>
                <w:right w:val="none" w:sz="0" w:space="0" w:color="auto"/>
              </w:divBdr>
            </w:div>
            <w:div w:id="1283263421">
              <w:marLeft w:val="0"/>
              <w:marRight w:val="0"/>
              <w:marTop w:val="0"/>
              <w:marBottom w:val="0"/>
              <w:divBdr>
                <w:top w:val="none" w:sz="0" w:space="0" w:color="auto"/>
                <w:left w:val="none" w:sz="0" w:space="0" w:color="auto"/>
                <w:bottom w:val="none" w:sz="0" w:space="0" w:color="auto"/>
                <w:right w:val="none" w:sz="0" w:space="0" w:color="auto"/>
              </w:divBdr>
            </w:div>
            <w:div w:id="1315718181">
              <w:marLeft w:val="0"/>
              <w:marRight w:val="0"/>
              <w:marTop w:val="0"/>
              <w:marBottom w:val="0"/>
              <w:divBdr>
                <w:top w:val="none" w:sz="0" w:space="0" w:color="auto"/>
                <w:left w:val="none" w:sz="0" w:space="0" w:color="auto"/>
                <w:bottom w:val="none" w:sz="0" w:space="0" w:color="auto"/>
                <w:right w:val="none" w:sz="0" w:space="0" w:color="auto"/>
              </w:divBdr>
            </w:div>
            <w:div w:id="204185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399994">
      <w:bodyDiv w:val="1"/>
      <w:marLeft w:val="0"/>
      <w:marRight w:val="0"/>
      <w:marTop w:val="0"/>
      <w:marBottom w:val="0"/>
      <w:divBdr>
        <w:top w:val="none" w:sz="0" w:space="0" w:color="auto"/>
        <w:left w:val="none" w:sz="0" w:space="0" w:color="auto"/>
        <w:bottom w:val="none" w:sz="0" w:space="0" w:color="auto"/>
        <w:right w:val="none" w:sz="0" w:space="0" w:color="auto"/>
      </w:divBdr>
      <w:divsChild>
        <w:div w:id="1163282416">
          <w:marLeft w:val="0"/>
          <w:marRight w:val="0"/>
          <w:marTop w:val="0"/>
          <w:marBottom w:val="0"/>
          <w:divBdr>
            <w:top w:val="none" w:sz="0" w:space="0" w:color="auto"/>
            <w:left w:val="none" w:sz="0" w:space="0" w:color="auto"/>
            <w:bottom w:val="none" w:sz="0" w:space="0" w:color="auto"/>
            <w:right w:val="none" w:sz="0" w:space="0" w:color="auto"/>
          </w:divBdr>
          <w:divsChild>
            <w:div w:id="11956451">
              <w:marLeft w:val="0"/>
              <w:marRight w:val="0"/>
              <w:marTop w:val="0"/>
              <w:marBottom w:val="0"/>
              <w:divBdr>
                <w:top w:val="none" w:sz="0" w:space="0" w:color="auto"/>
                <w:left w:val="none" w:sz="0" w:space="0" w:color="auto"/>
                <w:bottom w:val="none" w:sz="0" w:space="0" w:color="auto"/>
                <w:right w:val="none" w:sz="0" w:space="0" w:color="auto"/>
              </w:divBdr>
            </w:div>
            <w:div w:id="1098017625">
              <w:marLeft w:val="0"/>
              <w:marRight w:val="0"/>
              <w:marTop w:val="0"/>
              <w:marBottom w:val="0"/>
              <w:divBdr>
                <w:top w:val="none" w:sz="0" w:space="0" w:color="auto"/>
                <w:left w:val="none" w:sz="0" w:space="0" w:color="auto"/>
                <w:bottom w:val="none" w:sz="0" w:space="0" w:color="auto"/>
                <w:right w:val="none" w:sz="0" w:space="0" w:color="auto"/>
              </w:divBdr>
            </w:div>
            <w:div w:id="1189484882">
              <w:marLeft w:val="0"/>
              <w:marRight w:val="0"/>
              <w:marTop w:val="0"/>
              <w:marBottom w:val="0"/>
              <w:divBdr>
                <w:top w:val="none" w:sz="0" w:space="0" w:color="auto"/>
                <w:left w:val="none" w:sz="0" w:space="0" w:color="auto"/>
                <w:bottom w:val="none" w:sz="0" w:space="0" w:color="auto"/>
                <w:right w:val="none" w:sz="0" w:space="0" w:color="auto"/>
              </w:divBdr>
            </w:div>
            <w:div w:id="1454590771">
              <w:marLeft w:val="0"/>
              <w:marRight w:val="0"/>
              <w:marTop w:val="0"/>
              <w:marBottom w:val="0"/>
              <w:divBdr>
                <w:top w:val="none" w:sz="0" w:space="0" w:color="auto"/>
                <w:left w:val="none" w:sz="0" w:space="0" w:color="auto"/>
                <w:bottom w:val="none" w:sz="0" w:space="0" w:color="auto"/>
                <w:right w:val="none" w:sz="0" w:space="0" w:color="auto"/>
              </w:divBdr>
            </w:div>
            <w:div w:id="1507744006">
              <w:marLeft w:val="0"/>
              <w:marRight w:val="0"/>
              <w:marTop w:val="0"/>
              <w:marBottom w:val="0"/>
              <w:divBdr>
                <w:top w:val="none" w:sz="0" w:space="0" w:color="auto"/>
                <w:left w:val="none" w:sz="0" w:space="0" w:color="auto"/>
                <w:bottom w:val="none" w:sz="0" w:space="0" w:color="auto"/>
                <w:right w:val="none" w:sz="0" w:space="0" w:color="auto"/>
              </w:divBdr>
            </w:div>
            <w:div w:id="1579513430">
              <w:marLeft w:val="0"/>
              <w:marRight w:val="0"/>
              <w:marTop w:val="0"/>
              <w:marBottom w:val="0"/>
              <w:divBdr>
                <w:top w:val="none" w:sz="0" w:space="0" w:color="auto"/>
                <w:left w:val="none" w:sz="0" w:space="0" w:color="auto"/>
                <w:bottom w:val="none" w:sz="0" w:space="0" w:color="auto"/>
                <w:right w:val="none" w:sz="0" w:space="0" w:color="auto"/>
              </w:divBdr>
            </w:div>
            <w:div w:id="1638217640">
              <w:marLeft w:val="0"/>
              <w:marRight w:val="0"/>
              <w:marTop w:val="0"/>
              <w:marBottom w:val="0"/>
              <w:divBdr>
                <w:top w:val="none" w:sz="0" w:space="0" w:color="auto"/>
                <w:left w:val="none" w:sz="0" w:space="0" w:color="auto"/>
                <w:bottom w:val="none" w:sz="0" w:space="0" w:color="auto"/>
                <w:right w:val="none" w:sz="0" w:space="0" w:color="auto"/>
              </w:divBdr>
            </w:div>
            <w:div w:id="1653098773">
              <w:marLeft w:val="0"/>
              <w:marRight w:val="0"/>
              <w:marTop w:val="0"/>
              <w:marBottom w:val="0"/>
              <w:divBdr>
                <w:top w:val="none" w:sz="0" w:space="0" w:color="auto"/>
                <w:left w:val="none" w:sz="0" w:space="0" w:color="auto"/>
                <w:bottom w:val="none" w:sz="0" w:space="0" w:color="auto"/>
                <w:right w:val="none" w:sz="0" w:space="0" w:color="auto"/>
              </w:divBdr>
            </w:div>
            <w:div w:id="1966694518">
              <w:marLeft w:val="0"/>
              <w:marRight w:val="0"/>
              <w:marTop w:val="0"/>
              <w:marBottom w:val="0"/>
              <w:divBdr>
                <w:top w:val="none" w:sz="0" w:space="0" w:color="auto"/>
                <w:left w:val="none" w:sz="0" w:space="0" w:color="auto"/>
                <w:bottom w:val="none" w:sz="0" w:space="0" w:color="auto"/>
                <w:right w:val="none" w:sz="0" w:space="0" w:color="auto"/>
              </w:divBdr>
            </w:div>
            <w:div w:id="2094618182">
              <w:marLeft w:val="0"/>
              <w:marRight w:val="0"/>
              <w:marTop w:val="0"/>
              <w:marBottom w:val="0"/>
              <w:divBdr>
                <w:top w:val="none" w:sz="0" w:space="0" w:color="auto"/>
                <w:left w:val="none" w:sz="0" w:space="0" w:color="auto"/>
                <w:bottom w:val="none" w:sz="0" w:space="0" w:color="auto"/>
                <w:right w:val="none" w:sz="0" w:space="0" w:color="auto"/>
              </w:divBdr>
            </w:div>
            <w:div w:id="210314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752017">
      <w:bodyDiv w:val="1"/>
      <w:marLeft w:val="0"/>
      <w:marRight w:val="0"/>
      <w:marTop w:val="0"/>
      <w:marBottom w:val="0"/>
      <w:divBdr>
        <w:top w:val="none" w:sz="0" w:space="0" w:color="auto"/>
        <w:left w:val="none" w:sz="0" w:space="0" w:color="auto"/>
        <w:bottom w:val="none" w:sz="0" w:space="0" w:color="auto"/>
        <w:right w:val="none" w:sz="0" w:space="0" w:color="auto"/>
      </w:divBdr>
      <w:divsChild>
        <w:div w:id="716127349">
          <w:marLeft w:val="0"/>
          <w:marRight w:val="0"/>
          <w:marTop w:val="0"/>
          <w:marBottom w:val="0"/>
          <w:divBdr>
            <w:top w:val="none" w:sz="0" w:space="0" w:color="auto"/>
            <w:left w:val="none" w:sz="0" w:space="0" w:color="auto"/>
            <w:bottom w:val="none" w:sz="0" w:space="0" w:color="auto"/>
            <w:right w:val="none" w:sz="0" w:space="0" w:color="auto"/>
          </w:divBdr>
          <w:divsChild>
            <w:div w:id="114165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151733">
      <w:bodyDiv w:val="1"/>
      <w:marLeft w:val="0"/>
      <w:marRight w:val="0"/>
      <w:marTop w:val="0"/>
      <w:marBottom w:val="0"/>
      <w:divBdr>
        <w:top w:val="none" w:sz="0" w:space="0" w:color="auto"/>
        <w:left w:val="none" w:sz="0" w:space="0" w:color="auto"/>
        <w:bottom w:val="none" w:sz="0" w:space="0" w:color="auto"/>
        <w:right w:val="none" w:sz="0" w:space="0" w:color="auto"/>
      </w:divBdr>
      <w:divsChild>
        <w:div w:id="214700753">
          <w:marLeft w:val="0"/>
          <w:marRight w:val="0"/>
          <w:marTop w:val="0"/>
          <w:marBottom w:val="0"/>
          <w:divBdr>
            <w:top w:val="none" w:sz="0" w:space="0" w:color="auto"/>
            <w:left w:val="none" w:sz="0" w:space="0" w:color="auto"/>
            <w:bottom w:val="none" w:sz="0" w:space="0" w:color="auto"/>
            <w:right w:val="none" w:sz="0" w:space="0" w:color="auto"/>
          </w:divBdr>
          <w:divsChild>
            <w:div w:id="177126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603322">
      <w:bodyDiv w:val="1"/>
      <w:marLeft w:val="0"/>
      <w:marRight w:val="0"/>
      <w:marTop w:val="0"/>
      <w:marBottom w:val="0"/>
      <w:divBdr>
        <w:top w:val="none" w:sz="0" w:space="0" w:color="auto"/>
        <w:left w:val="none" w:sz="0" w:space="0" w:color="auto"/>
        <w:bottom w:val="none" w:sz="0" w:space="0" w:color="auto"/>
        <w:right w:val="none" w:sz="0" w:space="0" w:color="auto"/>
      </w:divBdr>
      <w:divsChild>
        <w:div w:id="759181858">
          <w:marLeft w:val="0"/>
          <w:marRight w:val="0"/>
          <w:marTop w:val="0"/>
          <w:marBottom w:val="0"/>
          <w:divBdr>
            <w:top w:val="none" w:sz="0" w:space="0" w:color="auto"/>
            <w:left w:val="none" w:sz="0" w:space="0" w:color="auto"/>
            <w:bottom w:val="none" w:sz="0" w:space="0" w:color="auto"/>
            <w:right w:val="none" w:sz="0" w:space="0" w:color="auto"/>
          </w:divBdr>
        </w:div>
      </w:divsChild>
    </w:div>
    <w:div w:id="1787654401">
      <w:bodyDiv w:val="1"/>
      <w:marLeft w:val="0"/>
      <w:marRight w:val="0"/>
      <w:marTop w:val="0"/>
      <w:marBottom w:val="0"/>
      <w:divBdr>
        <w:top w:val="none" w:sz="0" w:space="0" w:color="auto"/>
        <w:left w:val="none" w:sz="0" w:space="0" w:color="auto"/>
        <w:bottom w:val="none" w:sz="0" w:space="0" w:color="auto"/>
        <w:right w:val="none" w:sz="0" w:space="0" w:color="auto"/>
      </w:divBdr>
      <w:divsChild>
        <w:div w:id="1526595890">
          <w:marLeft w:val="0"/>
          <w:marRight w:val="0"/>
          <w:marTop w:val="0"/>
          <w:marBottom w:val="0"/>
          <w:divBdr>
            <w:top w:val="none" w:sz="0" w:space="0" w:color="auto"/>
            <w:left w:val="none" w:sz="0" w:space="0" w:color="auto"/>
            <w:bottom w:val="none" w:sz="0" w:space="0" w:color="auto"/>
            <w:right w:val="none" w:sz="0" w:space="0" w:color="auto"/>
          </w:divBdr>
          <w:divsChild>
            <w:div w:id="542135133">
              <w:marLeft w:val="0"/>
              <w:marRight w:val="0"/>
              <w:marTop w:val="0"/>
              <w:marBottom w:val="0"/>
              <w:divBdr>
                <w:top w:val="none" w:sz="0" w:space="0" w:color="auto"/>
                <w:left w:val="none" w:sz="0" w:space="0" w:color="auto"/>
                <w:bottom w:val="none" w:sz="0" w:space="0" w:color="auto"/>
                <w:right w:val="none" w:sz="0" w:space="0" w:color="auto"/>
              </w:divBdr>
            </w:div>
            <w:div w:id="663436732">
              <w:marLeft w:val="0"/>
              <w:marRight w:val="0"/>
              <w:marTop w:val="0"/>
              <w:marBottom w:val="0"/>
              <w:divBdr>
                <w:top w:val="none" w:sz="0" w:space="0" w:color="auto"/>
                <w:left w:val="none" w:sz="0" w:space="0" w:color="auto"/>
                <w:bottom w:val="none" w:sz="0" w:space="0" w:color="auto"/>
                <w:right w:val="none" w:sz="0" w:space="0" w:color="auto"/>
              </w:divBdr>
            </w:div>
            <w:div w:id="791442194">
              <w:marLeft w:val="0"/>
              <w:marRight w:val="0"/>
              <w:marTop w:val="0"/>
              <w:marBottom w:val="0"/>
              <w:divBdr>
                <w:top w:val="none" w:sz="0" w:space="0" w:color="auto"/>
                <w:left w:val="none" w:sz="0" w:space="0" w:color="auto"/>
                <w:bottom w:val="none" w:sz="0" w:space="0" w:color="auto"/>
                <w:right w:val="none" w:sz="0" w:space="0" w:color="auto"/>
              </w:divBdr>
            </w:div>
            <w:div w:id="800801712">
              <w:marLeft w:val="0"/>
              <w:marRight w:val="0"/>
              <w:marTop w:val="0"/>
              <w:marBottom w:val="0"/>
              <w:divBdr>
                <w:top w:val="none" w:sz="0" w:space="0" w:color="auto"/>
                <w:left w:val="none" w:sz="0" w:space="0" w:color="auto"/>
                <w:bottom w:val="none" w:sz="0" w:space="0" w:color="auto"/>
                <w:right w:val="none" w:sz="0" w:space="0" w:color="auto"/>
              </w:divBdr>
            </w:div>
            <w:div w:id="923490970">
              <w:marLeft w:val="0"/>
              <w:marRight w:val="0"/>
              <w:marTop w:val="0"/>
              <w:marBottom w:val="0"/>
              <w:divBdr>
                <w:top w:val="none" w:sz="0" w:space="0" w:color="auto"/>
                <w:left w:val="none" w:sz="0" w:space="0" w:color="auto"/>
                <w:bottom w:val="none" w:sz="0" w:space="0" w:color="auto"/>
                <w:right w:val="none" w:sz="0" w:space="0" w:color="auto"/>
              </w:divBdr>
            </w:div>
            <w:div w:id="1002513283">
              <w:marLeft w:val="0"/>
              <w:marRight w:val="0"/>
              <w:marTop w:val="0"/>
              <w:marBottom w:val="0"/>
              <w:divBdr>
                <w:top w:val="none" w:sz="0" w:space="0" w:color="auto"/>
                <w:left w:val="none" w:sz="0" w:space="0" w:color="auto"/>
                <w:bottom w:val="none" w:sz="0" w:space="0" w:color="auto"/>
                <w:right w:val="none" w:sz="0" w:space="0" w:color="auto"/>
              </w:divBdr>
            </w:div>
            <w:div w:id="1109735159">
              <w:marLeft w:val="0"/>
              <w:marRight w:val="0"/>
              <w:marTop w:val="0"/>
              <w:marBottom w:val="0"/>
              <w:divBdr>
                <w:top w:val="none" w:sz="0" w:space="0" w:color="auto"/>
                <w:left w:val="none" w:sz="0" w:space="0" w:color="auto"/>
                <w:bottom w:val="none" w:sz="0" w:space="0" w:color="auto"/>
                <w:right w:val="none" w:sz="0" w:space="0" w:color="auto"/>
              </w:divBdr>
            </w:div>
            <w:div w:id="1265070314">
              <w:marLeft w:val="0"/>
              <w:marRight w:val="0"/>
              <w:marTop w:val="0"/>
              <w:marBottom w:val="0"/>
              <w:divBdr>
                <w:top w:val="none" w:sz="0" w:space="0" w:color="auto"/>
                <w:left w:val="none" w:sz="0" w:space="0" w:color="auto"/>
                <w:bottom w:val="none" w:sz="0" w:space="0" w:color="auto"/>
                <w:right w:val="none" w:sz="0" w:space="0" w:color="auto"/>
              </w:divBdr>
            </w:div>
            <w:div w:id="1349143272">
              <w:marLeft w:val="0"/>
              <w:marRight w:val="0"/>
              <w:marTop w:val="0"/>
              <w:marBottom w:val="0"/>
              <w:divBdr>
                <w:top w:val="none" w:sz="0" w:space="0" w:color="auto"/>
                <w:left w:val="none" w:sz="0" w:space="0" w:color="auto"/>
                <w:bottom w:val="none" w:sz="0" w:space="0" w:color="auto"/>
                <w:right w:val="none" w:sz="0" w:space="0" w:color="auto"/>
              </w:divBdr>
            </w:div>
            <w:div w:id="1421102280">
              <w:marLeft w:val="0"/>
              <w:marRight w:val="0"/>
              <w:marTop w:val="0"/>
              <w:marBottom w:val="0"/>
              <w:divBdr>
                <w:top w:val="none" w:sz="0" w:space="0" w:color="auto"/>
                <w:left w:val="none" w:sz="0" w:space="0" w:color="auto"/>
                <w:bottom w:val="none" w:sz="0" w:space="0" w:color="auto"/>
                <w:right w:val="none" w:sz="0" w:space="0" w:color="auto"/>
              </w:divBdr>
            </w:div>
            <w:div w:id="1671642606">
              <w:marLeft w:val="0"/>
              <w:marRight w:val="0"/>
              <w:marTop w:val="0"/>
              <w:marBottom w:val="0"/>
              <w:divBdr>
                <w:top w:val="none" w:sz="0" w:space="0" w:color="auto"/>
                <w:left w:val="none" w:sz="0" w:space="0" w:color="auto"/>
                <w:bottom w:val="none" w:sz="0" w:space="0" w:color="auto"/>
                <w:right w:val="none" w:sz="0" w:space="0" w:color="auto"/>
              </w:divBdr>
            </w:div>
            <w:div w:id="1740052166">
              <w:marLeft w:val="0"/>
              <w:marRight w:val="0"/>
              <w:marTop w:val="0"/>
              <w:marBottom w:val="0"/>
              <w:divBdr>
                <w:top w:val="none" w:sz="0" w:space="0" w:color="auto"/>
                <w:left w:val="none" w:sz="0" w:space="0" w:color="auto"/>
                <w:bottom w:val="none" w:sz="0" w:space="0" w:color="auto"/>
                <w:right w:val="none" w:sz="0" w:space="0" w:color="auto"/>
              </w:divBdr>
            </w:div>
            <w:div w:id="1814836096">
              <w:marLeft w:val="0"/>
              <w:marRight w:val="0"/>
              <w:marTop w:val="0"/>
              <w:marBottom w:val="0"/>
              <w:divBdr>
                <w:top w:val="none" w:sz="0" w:space="0" w:color="auto"/>
                <w:left w:val="none" w:sz="0" w:space="0" w:color="auto"/>
                <w:bottom w:val="none" w:sz="0" w:space="0" w:color="auto"/>
                <w:right w:val="none" w:sz="0" w:space="0" w:color="auto"/>
              </w:divBdr>
            </w:div>
            <w:div w:id="1867332739">
              <w:marLeft w:val="0"/>
              <w:marRight w:val="0"/>
              <w:marTop w:val="0"/>
              <w:marBottom w:val="0"/>
              <w:divBdr>
                <w:top w:val="none" w:sz="0" w:space="0" w:color="auto"/>
                <w:left w:val="none" w:sz="0" w:space="0" w:color="auto"/>
                <w:bottom w:val="none" w:sz="0" w:space="0" w:color="auto"/>
                <w:right w:val="none" w:sz="0" w:space="0" w:color="auto"/>
              </w:divBdr>
            </w:div>
            <w:div w:id="205457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566936">
      <w:bodyDiv w:val="1"/>
      <w:marLeft w:val="0"/>
      <w:marRight w:val="0"/>
      <w:marTop w:val="0"/>
      <w:marBottom w:val="0"/>
      <w:divBdr>
        <w:top w:val="none" w:sz="0" w:space="0" w:color="auto"/>
        <w:left w:val="none" w:sz="0" w:space="0" w:color="auto"/>
        <w:bottom w:val="none" w:sz="0" w:space="0" w:color="auto"/>
        <w:right w:val="none" w:sz="0" w:space="0" w:color="auto"/>
      </w:divBdr>
      <w:divsChild>
        <w:div w:id="139738736">
          <w:marLeft w:val="0"/>
          <w:marRight w:val="0"/>
          <w:marTop w:val="0"/>
          <w:marBottom w:val="0"/>
          <w:divBdr>
            <w:top w:val="none" w:sz="0" w:space="0" w:color="auto"/>
            <w:left w:val="none" w:sz="0" w:space="0" w:color="auto"/>
            <w:bottom w:val="none" w:sz="0" w:space="0" w:color="auto"/>
            <w:right w:val="none" w:sz="0" w:space="0" w:color="auto"/>
          </w:divBdr>
          <w:divsChild>
            <w:div w:id="310523856">
              <w:marLeft w:val="0"/>
              <w:marRight w:val="0"/>
              <w:marTop w:val="0"/>
              <w:marBottom w:val="0"/>
              <w:divBdr>
                <w:top w:val="none" w:sz="0" w:space="0" w:color="auto"/>
                <w:left w:val="none" w:sz="0" w:space="0" w:color="auto"/>
                <w:bottom w:val="none" w:sz="0" w:space="0" w:color="auto"/>
                <w:right w:val="none" w:sz="0" w:space="0" w:color="auto"/>
              </w:divBdr>
            </w:div>
            <w:div w:id="1037390434">
              <w:marLeft w:val="0"/>
              <w:marRight w:val="0"/>
              <w:marTop w:val="0"/>
              <w:marBottom w:val="0"/>
              <w:divBdr>
                <w:top w:val="none" w:sz="0" w:space="0" w:color="auto"/>
                <w:left w:val="none" w:sz="0" w:space="0" w:color="auto"/>
                <w:bottom w:val="none" w:sz="0" w:space="0" w:color="auto"/>
                <w:right w:val="none" w:sz="0" w:space="0" w:color="auto"/>
              </w:divBdr>
            </w:div>
            <w:div w:id="15112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0641">
      <w:bodyDiv w:val="1"/>
      <w:marLeft w:val="0"/>
      <w:marRight w:val="0"/>
      <w:marTop w:val="0"/>
      <w:marBottom w:val="0"/>
      <w:divBdr>
        <w:top w:val="none" w:sz="0" w:space="0" w:color="auto"/>
        <w:left w:val="none" w:sz="0" w:space="0" w:color="auto"/>
        <w:bottom w:val="none" w:sz="0" w:space="0" w:color="auto"/>
        <w:right w:val="none" w:sz="0" w:space="0" w:color="auto"/>
      </w:divBdr>
      <w:divsChild>
        <w:div w:id="672610344">
          <w:marLeft w:val="0"/>
          <w:marRight w:val="0"/>
          <w:marTop w:val="0"/>
          <w:marBottom w:val="0"/>
          <w:divBdr>
            <w:top w:val="none" w:sz="0" w:space="0" w:color="auto"/>
            <w:left w:val="none" w:sz="0" w:space="0" w:color="auto"/>
            <w:bottom w:val="none" w:sz="0" w:space="0" w:color="auto"/>
            <w:right w:val="none" w:sz="0" w:space="0" w:color="auto"/>
          </w:divBdr>
        </w:div>
      </w:divsChild>
    </w:div>
    <w:div w:id="1841118550">
      <w:bodyDiv w:val="1"/>
      <w:marLeft w:val="0"/>
      <w:marRight w:val="0"/>
      <w:marTop w:val="0"/>
      <w:marBottom w:val="0"/>
      <w:divBdr>
        <w:top w:val="none" w:sz="0" w:space="0" w:color="auto"/>
        <w:left w:val="none" w:sz="0" w:space="0" w:color="auto"/>
        <w:bottom w:val="none" w:sz="0" w:space="0" w:color="auto"/>
        <w:right w:val="none" w:sz="0" w:space="0" w:color="auto"/>
      </w:divBdr>
      <w:divsChild>
        <w:div w:id="383716309">
          <w:marLeft w:val="0"/>
          <w:marRight w:val="0"/>
          <w:marTop w:val="0"/>
          <w:marBottom w:val="0"/>
          <w:divBdr>
            <w:top w:val="none" w:sz="0" w:space="0" w:color="auto"/>
            <w:left w:val="none" w:sz="0" w:space="0" w:color="auto"/>
            <w:bottom w:val="none" w:sz="0" w:space="0" w:color="auto"/>
            <w:right w:val="none" w:sz="0" w:space="0" w:color="auto"/>
          </w:divBdr>
          <w:divsChild>
            <w:div w:id="1189834285">
              <w:marLeft w:val="0"/>
              <w:marRight w:val="0"/>
              <w:marTop w:val="0"/>
              <w:marBottom w:val="0"/>
              <w:divBdr>
                <w:top w:val="none" w:sz="0" w:space="0" w:color="auto"/>
                <w:left w:val="none" w:sz="0" w:space="0" w:color="auto"/>
                <w:bottom w:val="none" w:sz="0" w:space="0" w:color="auto"/>
                <w:right w:val="none" w:sz="0" w:space="0" w:color="auto"/>
              </w:divBdr>
            </w:div>
            <w:div w:id="1214392468">
              <w:marLeft w:val="0"/>
              <w:marRight w:val="0"/>
              <w:marTop w:val="0"/>
              <w:marBottom w:val="0"/>
              <w:divBdr>
                <w:top w:val="none" w:sz="0" w:space="0" w:color="auto"/>
                <w:left w:val="none" w:sz="0" w:space="0" w:color="auto"/>
                <w:bottom w:val="none" w:sz="0" w:space="0" w:color="auto"/>
                <w:right w:val="none" w:sz="0" w:space="0" w:color="auto"/>
              </w:divBdr>
            </w:div>
            <w:div w:id="155820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627094">
      <w:bodyDiv w:val="1"/>
      <w:marLeft w:val="0"/>
      <w:marRight w:val="0"/>
      <w:marTop w:val="0"/>
      <w:marBottom w:val="0"/>
      <w:divBdr>
        <w:top w:val="none" w:sz="0" w:space="0" w:color="auto"/>
        <w:left w:val="none" w:sz="0" w:space="0" w:color="auto"/>
        <w:bottom w:val="none" w:sz="0" w:space="0" w:color="auto"/>
        <w:right w:val="none" w:sz="0" w:space="0" w:color="auto"/>
      </w:divBdr>
      <w:divsChild>
        <w:div w:id="1083263751">
          <w:marLeft w:val="0"/>
          <w:marRight w:val="0"/>
          <w:marTop w:val="0"/>
          <w:marBottom w:val="0"/>
          <w:divBdr>
            <w:top w:val="none" w:sz="0" w:space="0" w:color="auto"/>
            <w:left w:val="none" w:sz="0" w:space="0" w:color="auto"/>
            <w:bottom w:val="none" w:sz="0" w:space="0" w:color="auto"/>
            <w:right w:val="none" w:sz="0" w:space="0" w:color="auto"/>
          </w:divBdr>
        </w:div>
      </w:divsChild>
    </w:div>
    <w:div w:id="1847936616">
      <w:bodyDiv w:val="1"/>
      <w:marLeft w:val="0"/>
      <w:marRight w:val="0"/>
      <w:marTop w:val="0"/>
      <w:marBottom w:val="0"/>
      <w:divBdr>
        <w:top w:val="none" w:sz="0" w:space="0" w:color="auto"/>
        <w:left w:val="none" w:sz="0" w:space="0" w:color="auto"/>
        <w:bottom w:val="none" w:sz="0" w:space="0" w:color="auto"/>
        <w:right w:val="none" w:sz="0" w:space="0" w:color="auto"/>
      </w:divBdr>
      <w:divsChild>
        <w:div w:id="1708406640">
          <w:marLeft w:val="0"/>
          <w:marRight w:val="0"/>
          <w:marTop w:val="0"/>
          <w:marBottom w:val="0"/>
          <w:divBdr>
            <w:top w:val="none" w:sz="0" w:space="0" w:color="auto"/>
            <w:left w:val="none" w:sz="0" w:space="0" w:color="auto"/>
            <w:bottom w:val="none" w:sz="0" w:space="0" w:color="auto"/>
            <w:right w:val="none" w:sz="0" w:space="0" w:color="auto"/>
          </w:divBdr>
          <w:divsChild>
            <w:div w:id="171771414">
              <w:marLeft w:val="0"/>
              <w:marRight w:val="0"/>
              <w:marTop w:val="0"/>
              <w:marBottom w:val="0"/>
              <w:divBdr>
                <w:top w:val="none" w:sz="0" w:space="0" w:color="auto"/>
                <w:left w:val="none" w:sz="0" w:space="0" w:color="auto"/>
                <w:bottom w:val="none" w:sz="0" w:space="0" w:color="auto"/>
                <w:right w:val="none" w:sz="0" w:space="0" w:color="auto"/>
              </w:divBdr>
            </w:div>
            <w:div w:id="351223088">
              <w:marLeft w:val="0"/>
              <w:marRight w:val="0"/>
              <w:marTop w:val="0"/>
              <w:marBottom w:val="0"/>
              <w:divBdr>
                <w:top w:val="none" w:sz="0" w:space="0" w:color="auto"/>
                <w:left w:val="none" w:sz="0" w:space="0" w:color="auto"/>
                <w:bottom w:val="none" w:sz="0" w:space="0" w:color="auto"/>
                <w:right w:val="none" w:sz="0" w:space="0" w:color="auto"/>
              </w:divBdr>
            </w:div>
            <w:div w:id="833958407">
              <w:marLeft w:val="0"/>
              <w:marRight w:val="0"/>
              <w:marTop w:val="0"/>
              <w:marBottom w:val="0"/>
              <w:divBdr>
                <w:top w:val="none" w:sz="0" w:space="0" w:color="auto"/>
                <w:left w:val="none" w:sz="0" w:space="0" w:color="auto"/>
                <w:bottom w:val="none" w:sz="0" w:space="0" w:color="auto"/>
                <w:right w:val="none" w:sz="0" w:space="0" w:color="auto"/>
              </w:divBdr>
            </w:div>
            <w:div w:id="1380978857">
              <w:marLeft w:val="0"/>
              <w:marRight w:val="0"/>
              <w:marTop w:val="0"/>
              <w:marBottom w:val="0"/>
              <w:divBdr>
                <w:top w:val="none" w:sz="0" w:space="0" w:color="auto"/>
                <w:left w:val="none" w:sz="0" w:space="0" w:color="auto"/>
                <w:bottom w:val="none" w:sz="0" w:space="0" w:color="auto"/>
                <w:right w:val="none" w:sz="0" w:space="0" w:color="auto"/>
              </w:divBdr>
            </w:div>
            <w:div w:id="148721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937790">
      <w:bodyDiv w:val="1"/>
      <w:marLeft w:val="0"/>
      <w:marRight w:val="0"/>
      <w:marTop w:val="0"/>
      <w:marBottom w:val="0"/>
      <w:divBdr>
        <w:top w:val="none" w:sz="0" w:space="0" w:color="auto"/>
        <w:left w:val="none" w:sz="0" w:space="0" w:color="auto"/>
        <w:bottom w:val="none" w:sz="0" w:space="0" w:color="auto"/>
        <w:right w:val="none" w:sz="0" w:space="0" w:color="auto"/>
      </w:divBdr>
      <w:divsChild>
        <w:div w:id="1301111934">
          <w:marLeft w:val="0"/>
          <w:marRight w:val="0"/>
          <w:marTop w:val="0"/>
          <w:marBottom w:val="0"/>
          <w:divBdr>
            <w:top w:val="none" w:sz="0" w:space="0" w:color="auto"/>
            <w:left w:val="none" w:sz="0" w:space="0" w:color="auto"/>
            <w:bottom w:val="none" w:sz="0" w:space="0" w:color="auto"/>
            <w:right w:val="none" w:sz="0" w:space="0" w:color="auto"/>
          </w:divBdr>
        </w:div>
      </w:divsChild>
    </w:div>
    <w:div w:id="1849294875">
      <w:bodyDiv w:val="1"/>
      <w:marLeft w:val="0"/>
      <w:marRight w:val="0"/>
      <w:marTop w:val="0"/>
      <w:marBottom w:val="0"/>
      <w:divBdr>
        <w:top w:val="none" w:sz="0" w:space="0" w:color="auto"/>
        <w:left w:val="none" w:sz="0" w:space="0" w:color="auto"/>
        <w:bottom w:val="none" w:sz="0" w:space="0" w:color="auto"/>
        <w:right w:val="none" w:sz="0" w:space="0" w:color="auto"/>
      </w:divBdr>
      <w:divsChild>
        <w:div w:id="2082554587">
          <w:marLeft w:val="0"/>
          <w:marRight w:val="0"/>
          <w:marTop w:val="0"/>
          <w:marBottom w:val="0"/>
          <w:divBdr>
            <w:top w:val="none" w:sz="0" w:space="0" w:color="auto"/>
            <w:left w:val="none" w:sz="0" w:space="0" w:color="auto"/>
            <w:bottom w:val="none" w:sz="0" w:space="0" w:color="auto"/>
            <w:right w:val="none" w:sz="0" w:space="0" w:color="auto"/>
          </w:divBdr>
          <w:divsChild>
            <w:div w:id="1083720762">
              <w:marLeft w:val="0"/>
              <w:marRight w:val="0"/>
              <w:marTop w:val="0"/>
              <w:marBottom w:val="0"/>
              <w:divBdr>
                <w:top w:val="none" w:sz="0" w:space="0" w:color="auto"/>
                <w:left w:val="none" w:sz="0" w:space="0" w:color="auto"/>
                <w:bottom w:val="none" w:sz="0" w:space="0" w:color="auto"/>
                <w:right w:val="none" w:sz="0" w:space="0" w:color="auto"/>
              </w:divBdr>
            </w:div>
            <w:div w:id="1249848224">
              <w:marLeft w:val="0"/>
              <w:marRight w:val="0"/>
              <w:marTop w:val="0"/>
              <w:marBottom w:val="0"/>
              <w:divBdr>
                <w:top w:val="none" w:sz="0" w:space="0" w:color="auto"/>
                <w:left w:val="none" w:sz="0" w:space="0" w:color="auto"/>
                <w:bottom w:val="none" w:sz="0" w:space="0" w:color="auto"/>
                <w:right w:val="none" w:sz="0" w:space="0" w:color="auto"/>
              </w:divBdr>
            </w:div>
            <w:div w:id="162878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5625">
      <w:bodyDiv w:val="1"/>
      <w:marLeft w:val="0"/>
      <w:marRight w:val="0"/>
      <w:marTop w:val="0"/>
      <w:marBottom w:val="0"/>
      <w:divBdr>
        <w:top w:val="none" w:sz="0" w:space="0" w:color="auto"/>
        <w:left w:val="none" w:sz="0" w:space="0" w:color="auto"/>
        <w:bottom w:val="none" w:sz="0" w:space="0" w:color="auto"/>
        <w:right w:val="none" w:sz="0" w:space="0" w:color="auto"/>
      </w:divBdr>
      <w:divsChild>
        <w:div w:id="1322926774">
          <w:marLeft w:val="0"/>
          <w:marRight w:val="0"/>
          <w:marTop w:val="0"/>
          <w:marBottom w:val="0"/>
          <w:divBdr>
            <w:top w:val="none" w:sz="0" w:space="0" w:color="auto"/>
            <w:left w:val="none" w:sz="0" w:space="0" w:color="auto"/>
            <w:bottom w:val="none" w:sz="0" w:space="0" w:color="auto"/>
            <w:right w:val="none" w:sz="0" w:space="0" w:color="auto"/>
          </w:divBdr>
          <w:divsChild>
            <w:div w:id="84083041">
              <w:marLeft w:val="0"/>
              <w:marRight w:val="0"/>
              <w:marTop w:val="0"/>
              <w:marBottom w:val="0"/>
              <w:divBdr>
                <w:top w:val="none" w:sz="0" w:space="0" w:color="auto"/>
                <w:left w:val="none" w:sz="0" w:space="0" w:color="auto"/>
                <w:bottom w:val="none" w:sz="0" w:space="0" w:color="auto"/>
                <w:right w:val="none" w:sz="0" w:space="0" w:color="auto"/>
              </w:divBdr>
            </w:div>
            <w:div w:id="278342354">
              <w:marLeft w:val="0"/>
              <w:marRight w:val="0"/>
              <w:marTop w:val="0"/>
              <w:marBottom w:val="0"/>
              <w:divBdr>
                <w:top w:val="none" w:sz="0" w:space="0" w:color="auto"/>
                <w:left w:val="none" w:sz="0" w:space="0" w:color="auto"/>
                <w:bottom w:val="none" w:sz="0" w:space="0" w:color="auto"/>
                <w:right w:val="none" w:sz="0" w:space="0" w:color="auto"/>
              </w:divBdr>
            </w:div>
            <w:div w:id="415979048">
              <w:marLeft w:val="0"/>
              <w:marRight w:val="0"/>
              <w:marTop w:val="0"/>
              <w:marBottom w:val="0"/>
              <w:divBdr>
                <w:top w:val="none" w:sz="0" w:space="0" w:color="auto"/>
                <w:left w:val="none" w:sz="0" w:space="0" w:color="auto"/>
                <w:bottom w:val="none" w:sz="0" w:space="0" w:color="auto"/>
                <w:right w:val="none" w:sz="0" w:space="0" w:color="auto"/>
              </w:divBdr>
            </w:div>
            <w:div w:id="589041619">
              <w:marLeft w:val="0"/>
              <w:marRight w:val="0"/>
              <w:marTop w:val="0"/>
              <w:marBottom w:val="0"/>
              <w:divBdr>
                <w:top w:val="none" w:sz="0" w:space="0" w:color="auto"/>
                <w:left w:val="none" w:sz="0" w:space="0" w:color="auto"/>
                <w:bottom w:val="none" w:sz="0" w:space="0" w:color="auto"/>
                <w:right w:val="none" w:sz="0" w:space="0" w:color="auto"/>
              </w:divBdr>
            </w:div>
            <w:div w:id="607784074">
              <w:marLeft w:val="0"/>
              <w:marRight w:val="0"/>
              <w:marTop w:val="0"/>
              <w:marBottom w:val="0"/>
              <w:divBdr>
                <w:top w:val="none" w:sz="0" w:space="0" w:color="auto"/>
                <w:left w:val="none" w:sz="0" w:space="0" w:color="auto"/>
                <w:bottom w:val="none" w:sz="0" w:space="0" w:color="auto"/>
                <w:right w:val="none" w:sz="0" w:space="0" w:color="auto"/>
              </w:divBdr>
            </w:div>
            <w:div w:id="633023499">
              <w:marLeft w:val="0"/>
              <w:marRight w:val="0"/>
              <w:marTop w:val="0"/>
              <w:marBottom w:val="0"/>
              <w:divBdr>
                <w:top w:val="none" w:sz="0" w:space="0" w:color="auto"/>
                <w:left w:val="none" w:sz="0" w:space="0" w:color="auto"/>
                <w:bottom w:val="none" w:sz="0" w:space="0" w:color="auto"/>
                <w:right w:val="none" w:sz="0" w:space="0" w:color="auto"/>
              </w:divBdr>
            </w:div>
            <w:div w:id="660743785">
              <w:marLeft w:val="0"/>
              <w:marRight w:val="0"/>
              <w:marTop w:val="0"/>
              <w:marBottom w:val="0"/>
              <w:divBdr>
                <w:top w:val="none" w:sz="0" w:space="0" w:color="auto"/>
                <w:left w:val="none" w:sz="0" w:space="0" w:color="auto"/>
                <w:bottom w:val="none" w:sz="0" w:space="0" w:color="auto"/>
                <w:right w:val="none" w:sz="0" w:space="0" w:color="auto"/>
              </w:divBdr>
            </w:div>
            <w:div w:id="664208466">
              <w:marLeft w:val="0"/>
              <w:marRight w:val="0"/>
              <w:marTop w:val="0"/>
              <w:marBottom w:val="0"/>
              <w:divBdr>
                <w:top w:val="none" w:sz="0" w:space="0" w:color="auto"/>
                <w:left w:val="none" w:sz="0" w:space="0" w:color="auto"/>
                <w:bottom w:val="none" w:sz="0" w:space="0" w:color="auto"/>
                <w:right w:val="none" w:sz="0" w:space="0" w:color="auto"/>
              </w:divBdr>
            </w:div>
            <w:div w:id="919560426">
              <w:marLeft w:val="0"/>
              <w:marRight w:val="0"/>
              <w:marTop w:val="0"/>
              <w:marBottom w:val="0"/>
              <w:divBdr>
                <w:top w:val="none" w:sz="0" w:space="0" w:color="auto"/>
                <w:left w:val="none" w:sz="0" w:space="0" w:color="auto"/>
                <w:bottom w:val="none" w:sz="0" w:space="0" w:color="auto"/>
                <w:right w:val="none" w:sz="0" w:space="0" w:color="auto"/>
              </w:divBdr>
            </w:div>
            <w:div w:id="1152260088">
              <w:marLeft w:val="0"/>
              <w:marRight w:val="0"/>
              <w:marTop w:val="0"/>
              <w:marBottom w:val="0"/>
              <w:divBdr>
                <w:top w:val="none" w:sz="0" w:space="0" w:color="auto"/>
                <w:left w:val="none" w:sz="0" w:space="0" w:color="auto"/>
                <w:bottom w:val="none" w:sz="0" w:space="0" w:color="auto"/>
                <w:right w:val="none" w:sz="0" w:space="0" w:color="auto"/>
              </w:divBdr>
            </w:div>
            <w:div w:id="1403216580">
              <w:marLeft w:val="0"/>
              <w:marRight w:val="0"/>
              <w:marTop w:val="0"/>
              <w:marBottom w:val="0"/>
              <w:divBdr>
                <w:top w:val="none" w:sz="0" w:space="0" w:color="auto"/>
                <w:left w:val="none" w:sz="0" w:space="0" w:color="auto"/>
                <w:bottom w:val="none" w:sz="0" w:space="0" w:color="auto"/>
                <w:right w:val="none" w:sz="0" w:space="0" w:color="auto"/>
              </w:divBdr>
            </w:div>
            <w:div w:id="1487283458">
              <w:marLeft w:val="0"/>
              <w:marRight w:val="0"/>
              <w:marTop w:val="0"/>
              <w:marBottom w:val="0"/>
              <w:divBdr>
                <w:top w:val="none" w:sz="0" w:space="0" w:color="auto"/>
                <w:left w:val="none" w:sz="0" w:space="0" w:color="auto"/>
                <w:bottom w:val="none" w:sz="0" w:space="0" w:color="auto"/>
                <w:right w:val="none" w:sz="0" w:space="0" w:color="auto"/>
              </w:divBdr>
            </w:div>
            <w:div w:id="1576209898">
              <w:marLeft w:val="0"/>
              <w:marRight w:val="0"/>
              <w:marTop w:val="0"/>
              <w:marBottom w:val="0"/>
              <w:divBdr>
                <w:top w:val="none" w:sz="0" w:space="0" w:color="auto"/>
                <w:left w:val="none" w:sz="0" w:space="0" w:color="auto"/>
                <w:bottom w:val="none" w:sz="0" w:space="0" w:color="auto"/>
                <w:right w:val="none" w:sz="0" w:space="0" w:color="auto"/>
              </w:divBdr>
            </w:div>
            <w:div w:id="1682587565">
              <w:marLeft w:val="0"/>
              <w:marRight w:val="0"/>
              <w:marTop w:val="0"/>
              <w:marBottom w:val="0"/>
              <w:divBdr>
                <w:top w:val="none" w:sz="0" w:space="0" w:color="auto"/>
                <w:left w:val="none" w:sz="0" w:space="0" w:color="auto"/>
                <w:bottom w:val="none" w:sz="0" w:space="0" w:color="auto"/>
                <w:right w:val="none" w:sz="0" w:space="0" w:color="auto"/>
              </w:divBdr>
            </w:div>
            <w:div w:id="1717124501">
              <w:marLeft w:val="0"/>
              <w:marRight w:val="0"/>
              <w:marTop w:val="0"/>
              <w:marBottom w:val="0"/>
              <w:divBdr>
                <w:top w:val="none" w:sz="0" w:space="0" w:color="auto"/>
                <w:left w:val="none" w:sz="0" w:space="0" w:color="auto"/>
                <w:bottom w:val="none" w:sz="0" w:space="0" w:color="auto"/>
                <w:right w:val="none" w:sz="0" w:space="0" w:color="auto"/>
              </w:divBdr>
            </w:div>
            <w:div w:id="192441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04217">
      <w:bodyDiv w:val="1"/>
      <w:marLeft w:val="0"/>
      <w:marRight w:val="0"/>
      <w:marTop w:val="0"/>
      <w:marBottom w:val="0"/>
      <w:divBdr>
        <w:top w:val="none" w:sz="0" w:space="0" w:color="auto"/>
        <w:left w:val="none" w:sz="0" w:space="0" w:color="auto"/>
        <w:bottom w:val="none" w:sz="0" w:space="0" w:color="auto"/>
        <w:right w:val="none" w:sz="0" w:space="0" w:color="auto"/>
      </w:divBdr>
      <w:divsChild>
        <w:div w:id="576281866">
          <w:marLeft w:val="0"/>
          <w:marRight w:val="0"/>
          <w:marTop w:val="0"/>
          <w:marBottom w:val="0"/>
          <w:divBdr>
            <w:top w:val="none" w:sz="0" w:space="0" w:color="auto"/>
            <w:left w:val="none" w:sz="0" w:space="0" w:color="auto"/>
            <w:bottom w:val="none" w:sz="0" w:space="0" w:color="auto"/>
            <w:right w:val="none" w:sz="0" w:space="0" w:color="auto"/>
          </w:divBdr>
          <w:divsChild>
            <w:div w:id="305935208">
              <w:marLeft w:val="0"/>
              <w:marRight w:val="0"/>
              <w:marTop w:val="0"/>
              <w:marBottom w:val="0"/>
              <w:divBdr>
                <w:top w:val="none" w:sz="0" w:space="0" w:color="auto"/>
                <w:left w:val="none" w:sz="0" w:space="0" w:color="auto"/>
                <w:bottom w:val="none" w:sz="0" w:space="0" w:color="auto"/>
                <w:right w:val="none" w:sz="0" w:space="0" w:color="auto"/>
              </w:divBdr>
            </w:div>
            <w:div w:id="94380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400776">
      <w:bodyDiv w:val="1"/>
      <w:marLeft w:val="0"/>
      <w:marRight w:val="0"/>
      <w:marTop w:val="0"/>
      <w:marBottom w:val="0"/>
      <w:divBdr>
        <w:top w:val="none" w:sz="0" w:space="0" w:color="auto"/>
        <w:left w:val="none" w:sz="0" w:space="0" w:color="auto"/>
        <w:bottom w:val="none" w:sz="0" w:space="0" w:color="auto"/>
        <w:right w:val="none" w:sz="0" w:space="0" w:color="auto"/>
      </w:divBdr>
      <w:divsChild>
        <w:div w:id="338895580">
          <w:marLeft w:val="0"/>
          <w:marRight w:val="0"/>
          <w:marTop w:val="0"/>
          <w:marBottom w:val="0"/>
          <w:divBdr>
            <w:top w:val="none" w:sz="0" w:space="0" w:color="auto"/>
            <w:left w:val="none" w:sz="0" w:space="0" w:color="auto"/>
            <w:bottom w:val="none" w:sz="0" w:space="0" w:color="auto"/>
            <w:right w:val="none" w:sz="0" w:space="0" w:color="auto"/>
          </w:divBdr>
          <w:divsChild>
            <w:div w:id="17781828">
              <w:marLeft w:val="0"/>
              <w:marRight w:val="0"/>
              <w:marTop w:val="0"/>
              <w:marBottom w:val="0"/>
              <w:divBdr>
                <w:top w:val="none" w:sz="0" w:space="0" w:color="auto"/>
                <w:left w:val="none" w:sz="0" w:space="0" w:color="auto"/>
                <w:bottom w:val="none" w:sz="0" w:space="0" w:color="auto"/>
                <w:right w:val="none" w:sz="0" w:space="0" w:color="auto"/>
              </w:divBdr>
            </w:div>
            <w:div w:id="1342467974">
              <w:marLeft w:val="0"/>
              <w:marRight w:val="0"/>
              <w:marTop w:val="0"/>
              <w:marBottom w:val="0"/>
              <w:divBdr>
                <w:top w:val="none" w:sz="0" w:space="0" w:color="auto"/>
                <w:left w:val="none" w:sz="0" w:space="0" w:color="auto"/>
                <w:bottom w:val="none" w:sz="0" w:space="0" w:color="auto"/>
                <w:right w:val="none" w:sz="0" w:space="0" w:color="auto"/>
              </w:divBdr>
            </w:div>
            <w:div w:id="176865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071874">
      <w:bodyDiv w:val="1"/>
      <w:marLeft w:val="0"/>
      <w:marRight w:val="0"/>
      <w:marTop w:val="0"/>
      <w:marBottom w:val="0"/>
      <w:divBdr>
        <w:top w:val="none" w:sz="0" w:space="0" w:color="auto"/>
        <w:left w:val="none" w:sz="0" w:space="0" w:color="auto"/>
        <w:bottom w:val="none" w:sz="0" w:space="0" w:color="auto"/>
        <w:right w:val="none" w:sz="0" w:space="0" w:color="auto"/>
      </w:divBdr>
      <w:divsChild>
        <w:div w:id="1014695402">
          <w:marLeft w:val="0"/>
          <w:marRight w:val="0"/>
          <w:marTop w:val="0"/>
          <w:marBottom w:val="0"/>
          <w:divBdr>
            <w:top w:val="none" w:sz="0" w:space="0" w:color="auto"/>
            <w:left w:val="none" w:sz="0" w:space="0" w:color="auto"/>
            <w:bottom w:val="none" w:sz="0" w:space="0" w:color="auto"/>
            <w:right w:val="none" w:sz="0" w:space="0" w:color="auto"/>
          </w:divBdr>
          <w:divsChild>
            <w:div w:id="364646418">
              <w:marLeft w:val="0"/>
              <w:marRight w:val="0"/>
              <w:marTop w:val="0"/>
              <w:marBottom w:val="0"/>
              <w:divBdr>
                <w:top w:val="none" w:sz="0" w:space="0" w:color="auto"/>
                <w:left w:val="none" w:sz="0" w:space="0" w:color="auto"/>
                <w:bottom w:val="none" w:sz="0" w:space="0" w:color="auto"/>
                <w:right w:val="none" w:sz="0" w:space="0" w:color="auto"/>
              </w:divBdr>
            </w:div>
            <w:div w:id="474876800">
              <w:marLeft w:val="0"/>
              <w:marRight w:val="0"/>
              <w:marTop w:val="0"/>
              <w:marBottom w:val="0"/>
              <w:divBdr>
                <w:top w:val="none" w:sz="0" w:space="0" w:color="auto"/>
                <w:left w:val="none" w:sz="0" w:space="0" w:color="auto"/>
                <w:bottom w:val="none" w:sz="0" w:space="0" w:color="auto"/>
                <w:right w:val="none" w:sz="0" w:space="0" w:color="auto"/>
              </w:divBdr>
            </w:div>
            <w:div w:id="742877012">
              <w:marLeft w:val="0"/>
              <w:marRight w:val="0"/>
              <w:marTop w:val="0"/>
              <w:marBottom w:val="0"/>
              <w:divBdr>
                <w:top w:val="none" w:sz="0" w:space="0" w:color="auto"/>
                <w:left w:val="none" w:sz="0" w:space="0" w:color="auto"/>
                <w:bottom w:val="none" w:sz="0" w:space="0" w:color="auto"/>
                <w:right w:val="none" w:sz="0" w:space="0" w:color="auto"/>
              </w:divBdr>
            </w:div>
            <w:div w:id="164404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538388">
      <w:bodyDiv w:val="1"/>
      <w:marLeft w:val="0"/>
      <w:marRight w:val="0"/>
      <w:marTop w:val="0"/>
      <w:marBottom w:val="0"/>
      <w:divBdr>
        <w:top w:val="none" w:sz="0" w:space="0" w:color="auto"/>
        <w:left w:val="none" w:sz="0" w:space="0" w:color="auto"/>
        <w:bottom w:val="none" w:sz="0" w:space="0" w:color="auto"/>
        <w:right w:val="none" w:sz="0" w:space="0" w:color="auto"/>
      </w:divBdr>
      <w:divsChild>
        <w:div w:id="2021539634">
          <w:marLeft w:val="0"/>
          <w:marRight w:val="0"/>
          <w:marTop w:val="0"/>
          <w:marBottom w:val="0"/>
          <w:divBdr>
            <w:top w:val="none" w:sz="0" w:space="0" w:color="auto"/>
            <w:left w:val="none" w:sz="0" w:space="0" w:color="auto"/>
            <w:bottom w:val="none" w:sz="0" w:space="0" w:color="auto"/>
            <w:right w:val="none" w:sz="0" w:space="0" w:color="auto"/>
          </w:divBdr>
          <w:divsChild>
            <w:div w:id="4216282">
              <w:marLeft w:val="0"/>
              <w:marRight w:val="0"/>
              <w:marTop w:val="0"/>
              <w:marBottom w:val="0"/>
              <w:divBdr>
                <w:top w:val="none" w:sz="0" w:space="0" w:color="auto"/>
                <w:left w:val="none" w:sz="0" w:space="0" w:color="auto"/>
                <w:bottom w:val="none" w:sz="0" w:space="0" w:color="auto"/>
                <w:right w:val="none" w:sz="0" w:space="0" w:color="auto"/>
              </w:divBdr>
            </w:div>
            <w:div w:id="187178635">
              <w:marLeft w:val="0"/>
              <w:marRight w:val="0"/>
              <w:marTop w:val="0"/>
              <w:marBottom w:val="0"/>
              <w:divBdr>
                <w:top w:val="none" w:sz="0" w:space="0" w:color="auto"/>
                <w:left w:val="none" w:sz="0" w:space="0" w:color="auto"/>
                <w:bottom w:val="none" w:sz="0" w:space="0" w:color="auto"/>
                <w:right w:val="none" w:sz="0" w:space="0" w:color="auto"/>
              </w:divBdr>
            </w:div>
            <w:div w:id="642003373">
              <w:marLeft w:val="0"/>
              <w:marRight w:val="0"/>
              <w:marTop w:val="0"/>
              <w:marBottom w:val="0"/>
              <w:divBdr>
                <w:top w:val="none" w:sz="0" w:space="0" w:color="auto"/>
                <w:left w:val="none" w:sz="0" w:space="0" w:color="auto"/>
                <w:bottom w:val="none" w:sz="0" w:space="0" w:color="auto"/>
                <w:right w:val="none" w:sz="0" w:space="0" w:color="auto"/>
              </w:divBdr>
            </w:div>
            <w:div w:id="788545153">
              <w:marLeft w:val="0"/>
              <w:marRight w:val="0"/>
              <w:marTop w:val="0"/>
              <w:marBottom w:val="0"/>
              <w:divBdr>
                <w:top w:val="none" w:sz="0" w:space="0" w:color="auto"/>
                <w:left w:val="none" w:sz="0" w:space="0" w:color="auto"/>
                <w:bottom w:val="none" w:sz="0" w:space="0" w:color="auto"/>
                <w:right w:val="none" w:sz="0" w:space="0" w:color="auto"/>
              </w:divBdr>
            </w:div>
            <w:div w:id="819034886">
              <w:marLeft w:val="0"/>
              <w:marRight w:val="0"/>
              <w:marTop w:val="0"/>
              <w:marBottom w:val="0"/>
              <w:divBdr>
                <w:top w:val="none" w:sz="0" w:space="0" w:color="auto"/>
                <w:left w:val="none" w:sz="0" w:space="0" w:color="auto"/>
                <w:bottom w:val="none" w:sz="0" w:space="0" w:color="auto"/>
                <w:right w:val="none" w:sz="0" w:space="0" w:color="auto"/>
              </w:divBdr>
            </w:div>
            <w:div w:id="849218397">
              <w:marLeft w:val="0"/>
              <w:marRight w:val="0"/>
              <w:marTop w:val="0"/>
              <w:marBottom w:val="0"/>
              <w:divBdr>
                <w:top w:val="none" w:sz="0" w:space="0" w:color="auto"/>
                <w:left w:val="none" w:sz="0" w:space="0" w:color="auto"/>
                <w:bottom w:val="none" w:sz="0" w:space="0" w:color="auto"/>
                <w:right w:val="none" w:sz="0" w:space="0" w:color="auto"/>
              </w:divBdr>
            </w:div>
            <w:div w:id="1167018122">
              <w:marLeft w:val="0"/>
              <w:marRight w:val="0"/>
              <w:marTop w:val="0"/>
              <w:marBottom w:val="0"/>
              <w:divBdr>
                <w:top w:val="none" w:sz="0" w:space="0" w:color="auto"/>
                <w:left w:val="none" w:sz="0" w:space="0" w:color="auto"/>
                <w:bottom w:val="none" w:sz="0" w:space="0" w:color="auto"/>
                <w:right w:val="none" w:sz="0" w:space="0" w:color="auto"/>
              </w:divBdr>
            </w:div>
            <w:div w:id="1226528742">
              <w:marLeft w:val="0"/>
              <w:marRight w:val="0"/>
              <w:marTop w:val="0"/>
              <w:marBottom w:val="0"/>
              <w:divBdr>
                <w:top w:val="none" w:sz="0" w:space="0" w:color="auto"/>
                <w:left w:val="none" w:sz="0" w:space="0" w:color="auto"/>
                <w:bottom w:val="none" w:sz="0" w:space="0" w:color="auto"/>
                <w:right w:val="none" w:sz="0" w:space="0" w:color="auto"/>
              </w:divBdr>
            </w:div>
            <w:div w:id="1283879003">
              <w:marLeft w:val="0"/>
              <w:marRight w:val="0"/>
              <w:marTop w:val="0"/>
              <w:marBottom w:val="0"/>
              <w:divBdr>
                <w:top w:val="none" w:sz="0" w:space="0" w:color="auto"/>
                <w:left w:val="none" w:sz="0" w:space="0" w:color="auto"/>
                <w:bottom w:val="none" w:sz="0" w:space="0" w:color="auto"/>
                <w:right w:val="none" w:sz="0" w:space="0" w:color="auto"/>
              </w:divBdr>
            </w:div>
            <w:div w:id="207758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338175">
      <w:bodyDiv w:val="1"/>
      <w:marLeft w:val="0"/>
      <w:marRight w:val="0"/>
      <w:marTop w:val="0"/>
      <w:marBottom w:val="0"/>
      <w:divBdr>
        <w:top w:val="none" w:sz="0" w:space="0" w:color="auto"/>
        <w:left w:val="none" w:sz="0" w:space="0" w:color="auto"/>
        <w:bottom w:val="none" w:sz="0" w:space="0" w:color="auto"/>
        <w:right w:val="none" w:sz="0" w:space="0" w:color="auto"/>
      </w:divBdr>
      <w:divsChild>
        <w:div w:id="1967933525">
          <w:marLeft w:val="0"/>
          <w:marRight w:val="0"/>
          <w:marTop w:val="0"/>
          <w:marBottom w:val="0"/>
          <w:divBdr>
            <w:top w:val="none" w:sz="0" w:space="0" w:color="auto"/>
            <w:left w:val="none" w:sz="0" w:space="0" w:color="auto"/>
            <w:bottom w:val="none" w:sz="0" w:space="0" w:color="auto"/>
            <w:right w:val="none" w:sz="0" w:space="0" w:color="auto"/>
          </w:divBdr>
          <w:divsChild>
            <w:div w:id="66733198">
              <w:marLeft w:val="0"/>
              <w:marRight w:val="0"/>
              <w:marTop w:val="0"/>
              <w:marBottom w:val="0"/>
              <w:divBdr>
                <w:top w:val="none" w:sz="0" w:space="0" w:color="auto"/>
                <w:left w:val="none" w:sz="0" w:space="0" w:color="auto"/>
                <w:bottom w:val="none" w:sz="0" w:space="0" w:color="auto"/>
                <w:right w:val="none" w:sz="0" w:space="0" w:color="auto"/>
              </w:divBdr>
            </w:div>
            <w:div w:id="206837494">
              <w:marLeft w:val="0"/>
              <w:marRight w:val="0"/>
              <w:marTop w:val="0"/>
              <w:marBottom w:val="0"/>
              <w:divBdr>
                <w:top w:val="none" w:sz="0" w:space="0" w:color="auto"/>
                <w:left w:val="none" w:sz="0" w:space="0" w:color="auto"/>
                <w:bottom w:val="none" w:sz="0" w:space="0" w:color="auto"/>
                <w:right w:val="none" w:sz="0" w:space="0" w:color="auto"/>
              </w:divBdr>
            </w:div>
            <w:div w:id="236980391">
              <w:marLeft w:val="0"/>
              <w:marRight w:val="0"/>
              <w:marTop w:val="0"/>
              <w:marBottom w:val="0"/>
              <w:divBdr>
                <w:top w:val="none" w:sz="0" w:space="0" w:color="auto"/>
                <w:left w:val="none" w:sz="0" w:space="0" w:color="auto"/>
                <w:bottom w:val="none" w:sz="0" w:space="0" w:color="auto"/>
                <w:right w:val="none" w:sz="0" w:space="0" w:color="auto"/>
              </w:divBdr>
            </w:div>
            <w:div w:id="457333045">
              <w:marLeft w:val="0"/>
              <w:marRight w:val="0"/>
              <w:marTop w:val="0"/>
              <w:marBottom w:val="0"/>
              <w:divBdr>
                <w:top w:val="none" w:sz="0" w:space="0" w:color="auto"/>
                <w:left w:val="none" w:sz="0" w:space="0" w:color="auto"/>
                <w:bottom w:val="none" w:sz="0" w:space="0" w:color="auto"/>
                <w:right w:val="none" w:sz="0" w:space="0" w:color="auto"/>
              </w:divBdr>
            </w:div>
            <w:div w:id="557860390">
              <w:marLeft w:val="0"/>
              <w:marRight w:val="0"/>
              <w:marTop w:val="0"/>
              <w:marBottom w:val="0"/>
              <w:divBdr>
                <w:top w:val="none" w:sz="0" w:space="0" w:color="auto"/>
                <w:left w:val="none" w:sz="0" w:space="0" w:color="auto"/>
                <w:bottom w:val="none" w:sz="0" w:space="0" w:color="auto"/>
                <w:right w:val="none" w:sz="0" w:space="0" w:color="auto"/>
              </w:divBdr>
            </w:div>
            <w:div w:id="579025607">
              <w:marLeft w:val="0"/>
              <w:marRight w:val="0"/>
              <w:marTop w:val="0"/>
              <w:marBottom w:val="0"/>
              <w:divBdr>
                <w:top w:val="none" w:sz="0" w:space="0" w:color="auto"/>
                <w:left w:val="none" w:sz="0" w:space="0" w:color="auto"/>
                <w:bottom w:val="none" w:sz="0" w:space="0" w:color="auto"/>
                <w:right w:val="none" w:sz="0" w:space="0" w:color="auto"/>
              </w:divBdr>
            </w:div>
            <w:div w:id="602760837">
              <w:marLeft w:val="0"/>
              <w:marRight w:val="0"/>
              <w:marTop w:val="0"/>
              <w:marBottom w:val="0"/>
              <w:divBdr>
                <w:top w:val="none" w:sz="0" w:space="0" w:color="auto"/>
                <w:left w:val="none" w:sz="0" w:space="0" w:color="auto"/>
                <w:bottom w:val="none" w:sz="0" w:space="0" w:color="auto"/>
                <w:right w:val="none" w:sz="0" w:space="0" w:color="auto"/>
              </w:divBdr>
            </w:div>
            <w:div w:id="647588534">
              <w:marLeft w:val="0"/>
              <w:marRight w:val="0"/>
              <w:marTop w:val="0"/>
              <w:marBottom w:val="0"/>
              <w:divBdr>
                <w:top w:val="none" w:sz="0" w:space="0" w:color="auto"/>
                <w:left w:val="none" w:sz="0" w:space="0" w:color="auto"/>
                <w:bottom w:val="none" w:sz="0" w:space="0" w:color="auto"/>
                <w:right w:val="none" w:sz="0" w:space="0" w:color="auto"/>
              </w:divBdr>
            </w:div>
            <w:div w:id="677004208">
              <w:marLeft w:val="0"/>
              <w:marRight w:val="0"/>
              <w:marTop w:val="0"/>
              <w:marBottom w:val="0"/>
              <w:divBdr>
                <w:top w:val="none" w:sz="0" w:space="0" w:color="auto"/>
                <w:left w:val="none" w:sz="0" w:space="0" w:color="auto"/>
                <w:bottom w:val="none" w:sz="0" w:space="0" w:color="auto"/>
                <w:right w:val="none" w:sz="0" w:space="0" w:color="auto"/>
              </w:divBdr>
            </w:div>
            <w:div w:id="879829031">
              <w:marLeft w:val="0"/>
              <w:marRight w:val="0"/>
              <w:marTop w:val="0"/>
              <w:marBottom w:val="0"/>
              <w:divBdr>
                <w:top w:val="none" w:sz="0" w:space="0" w:color="auto"/>
                <w:left w:val="none" w:sz="0" w:space="0" w:color="auto"/>
                <w:bottom w:val="none" w:sz="0" w:space="0" w:color="auto"/>
                <w:right w:val="none" w:sz="0" w:space="0" w:color="auto"/>
              </w:divBdr>
            </w:div>
            <w:div w:id="1039164638">
              <w:marLeft w:val="0"/>
              <w:marRight w:val="0"/>
              <w:marTop w:val="0"/>
              <w:marBottom w:val="0"/>
              <w:divBdr>
                <w:top w:val="none" w:sz="0" w:space="0" w:color="auto"/>
                <w:left w:val="none" w:sz="0" w:space="0" w:color="auto"/>
                <w:bottom w:val="none" w:sz="0" w:space="0" w:color="auto"/>
                <w:right w:val="none" w:sz="0" w:space="0" w:color="auto"/>
              </w:divBdr>
            </w:div>
            <w:div w:id="1079787702">
              <w:marLeft w:val="0"/>
              <w:marRight w:val="0"/>
              <w:marTop w:val="0"/>
              <w:marBottom w:val="0"/>
              <w:divBdr>
                <w:top w:val="none" w:sz="0" w:space="0" w:color="auto"/>
                <w:left w:val="none" w:sz="0" w:space="0" w:color="auto"/>
                <w:bottom w:val="none" w:sz="0" w:space="0" w:color="auto"/>
                <w:right w:val="none" w:sz="0" w:space="0" w:color="auto"/>
              </w:divBdr>
            </w:div>
            <w:div w:id="1685739986">
              <w:marLeft w:val="0"/>
              <w:marRight w:val="0"/>
              <w:marTop w:val="0"/>
              <w:marBottom w:val="0"/>
              <w:divBdr>
                <w:top w:val="none" w:sz="0" w:space="0" w:color="auto"/>
                <w:left w:val="none" w:sz="0" w:space="0" w:color="auto"/>
                <w:bottom w:val="none" w:sz="0" w:space="0" w:color="auto"/>
                <w:right w:val="none" w:sz="0" w:space="0" w:color="auto"/>
              </w:divBdr>
            </w:div>
            <w:div w:id="1712682159">
              <w:marLeft w:val="0"/>
              <w:marRight w:val="0"/>
              <w:marTop w:val="0"/>
              <w:marBottom w:val="0"/>
              <w:divBdr>
                <w:top w:val="none" w:sz="0" w:space="0" w:color="auto"/>
                <w:left w:val="none" w:sz="0" w:space="0" w:color="auto"/>
                <w:bottom w:val="none" w:sz="0" w:space="0" w:color="auto"/>
                <w:right w:val="none" w:sz="0" w:space="0" w:color="auto"/>
              </w:divBdr>
            </w:div>
            <w:div w:id="1724861843">
              <w:marLeft w:val="0"/>
              <w:marRight w:val="0"/>
              <w:marTop w:val="0"/>
              <w:marBottom w:val="0"/>
              <w:divBdr>
                <w:top w:val="none" w:sz="0" w:space="0" w:color="auto"/>
                <w:left w:val="none" w:sz="0" w:space="0" w:color="auto"/>
                <w:bottom w:val="none" w:sz="0" w:space="0" w:color="auto"/>
                <w:right w:val="none" w:sz="0" w:space="0" w:color="auto"/>
              </w:divBdr>
            </w:div>
            <w:div w:id="1793135133">
              <w:marLeft w:val="0"/>
              <w:marRight w:val="0"/>
              <w:marTop w:val="0"/>
              <w:marBottom w:val="0"/>
              <w:divBdr>
                <w:top w:val="none" w:sz="0" w:space="0" w:color="auto"/>
                <w:left w:val="none" w:sz="0" w:space="0" w:color="auto"/>
                <w:bottom w:val="none" w:sz="0" w:space="0" w:color="auto"/>
                <w:right w:val="none" w:sz="0" w:space="0" w:color="auto"/>
              </w:divBdr>
            </w:div>
            <w:div w:id="1856728316">
              <w:marLeft w:val="0"/>
              <w:marRight w:val="0"/>
              <w:marTop w:val="0"/>
              <w:marBottom w:val="0"/>
              <w:divBdr>
                <w:top w:val="none" w:sz="0" w:space="0" w:color="auto"/>
                <w:left w:val="none" w:sz="0" w:space="0" w:color="auto"/>
                <w:bottom w:val="none" w:sz="0" w:space="0" w:color="auto"/>
                <w:right w:val="none" w:sz="0" w:space="0" w:color="auto"/>
              </w:divBdr>
            </w:div>
            <w:div w:id="1921518409">
              <w:marLeft w:val="0"/>
              <w:marRight w:val="0"/>
              <w:marTop w:val="0"/>
              <w:marBottom w:val="0"/>
              <w:divBdr>
                <w:top w:val="none" w:sz="0" w:space="0" w:color="auto"/>
                <w:left w:val="none" w:sz="0" w:space="0" w:color="auto"/>
                <w:bottom w:val="none" w:sz="0" w:space="0" w:color="auto"/>
                <w:right w:val="none" w:sz="0" w:space="0" w:color="auto"/>
              </w:divBdr>
            </w:div>
            <w:div w:id="210576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375641">
      <w:bodyDiv w:val="1"/>
      <w:marLeft w:val="0"/>
      <w:marRight w:val="0"/>
      <w:marTop w:val="0"/>
      <w:marBottom w:val="0"/>
      <w:divBdr>
        <w:top w:val="none" w:sz="0" w:space="0" w:color="auto"/>
        <w:left w:val="none" w:sz="0" w:space="0" w:color="auto"/>
        <w:bottom w:val="none" w:sz="0" w:space="0" w:color="auto"/>
        <w:right w:val="none" w:sz="0" w:space="0" w:color="auto"/>
      </w:divBdr>
      <w:divsChild>
        <w:div w:id="834491371">
          <w:marLeft w:val="0"/>
          <w:marRight w:val="0"/>
          <w:marTop w:val="0"/>
          <w:marBottom w:val="0"/>
          <w:divBdr>
            <w:top w:val="none" w:sz="0" w:space="0" w:color="auto"/>
            <w:left w:val="none" w:sz="0" w:space="0" w:color="auto"/>
            <w:bottom w:val="none" w:sz="0" w:space="0" w:color="auto"/>
            <w:right w:val="none" w:sz="0" w:space="0" w:color="auto"/>
          </w:divBdr>
          <w:divsChild>
            <w:div w:id="1243835652">
              <w:marLeft w:val="0"/>
              <w:marRight w:val="0"/>
              <w:marTop w:val="0"/>
              <w:marBottom w:val="0"/>
              <w:divBdr>
                <w:top w:val="none" w:sz="0" w:space="0" w:color="auto"/>
                <w:left w:val="none" w:sz="0" w:space="0" w:color="auto"/>
                <w:bottom w:val="none" w:sz="0" w:space="0" w:color="auto"/>
                <w:right w:val="none" w:sz="0" w:space="0" w:color="auto"/>
              </w:divBdr>
            </w:div>
            <w:div w:id="1620985428">
              <w:marLeft w:val="0"/>
              <w:marRight w:val="0"/>
              <w:marTop w:val="0"/>
              <w:marBottom w:val="0"/>
              <w:divBdr>
                <w:top w:val="none" w:sz="0" w:space="0" w:color="auto"/>
                <w:left w:val="none" w:sz="0" w:space="0" w:color="auto"/>
                <w:bottom w:val="none" w:sz="0" w:space="0" w:color="auto"/>
                <w:right w:val="none" w:sz="0" w:space="0" w:color="auto"/>
              </w:divBdr>
            </w:div>
            <w:div w:id="168115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87922">
      <w:bodyDiv w:val="1"/>
      <w:marLeft w:val="0"/>
      <w:marRight w:val="0"/>
      <w:marTop w:val="0"/>
      <w:marBottom w:val="0"/>
      <w:divBdr>
        <w:top w:val="none" w:sz="0" w:space="0" w:color="auto"/>
        <w:left w:val="none" w:sz="0" w:space="0" w:color="auto"/>
        <w:bottom w:val="none" w:sz="0" w:space="0" w:color="auto"/>
        <w:right w:val="none" w:sz="0" w:space="0" w:color="auto"/>
      </w:divBdr>
      <w:divsChild>
        <w:div w:id="2109230105">
          <w:marLeft w:val="0"/>
          <w:marRight w:val="0"/>
          <w:marTop w:val="0"/>
          <w:marBottom w:val="0"/>
          <w:divBdr>
            <w:top w:val="none" w:sz="0" w:space="0" w:color="auto"/>
            <w:left w:val="none" w:sz="0" w:space="0" w:color="auto"/>
            <w:bottom w:val="none" w:sz="0" w:space="0" w:color="auto"/>
            <w:right w:val="none" w:sz="0" w:space="0" w:color="auto"/>
          </w:divBdr>
          <w:divsChild>
            <w:div w:id="902986142">
              <w:marLeft w:val="0"/>
              <w:marRight w:val="0"/>
              <w:marTop w:val="0"/>
              <w:marBottom w:val="0"/>
              <w:divBdr>
                <w:top w:val="none" w:sz="0" w:space="0" w:color="auto"/>
                <w:left w:val="none" w:sz="0" w:space="0" w:color="auto"/>
                <w:bottom w:val="none" w:sz="0" w:space="0" w:color="auto"/>
                <w:right w:val="none" w:sz="0" w:space="0" w:color="auto"/>
              </w:divBdr>
            </w:div>
            <w:div w:id="1003435774">
              <w:marLeft w:val="0"/>
              <w:marRight w:val="0"/>
              <w:marTop w:val="0"/>
              <w:marBottom w:val="0"/>
              <w:divBdr>
                <w:top w:val="none" w:sz="0" w:space="0" w:color="auto"/>
                <w:left w:val="none" w:sz="0" w:space="0" w:color="auto"/>
                <w:bottom w:val="none" w:sz="0" w:space="0" w:color="auto"/>
                <w:right w:val="none" w:sz="0" w:space="0" w:color="auto"/>
              </w:divBdr>
            </w:div>
            <w:div w:id="1348407631">
              <w:marLeft w:val="0"/>
              <w:marRight w:val="0"/>
              <w:marTop w:val="0"/>
              <w:marBottom w:val="0"/>
              <w:divBdr>
                <w:top w:val="none" w:sz="0" w:space="0" w:color="auto"/>
                <w:left w:val="none" w:sz="0" w:space="0" w:color="auto"/>
                <w:bottom w:val="none" w:sz="0" w:space="0" w:color="auto"/>
                <w:right w:val="none" w:sz="0" w:space="0" w:color="auto"/>
              </w:divBdr>
            </w:div>
            <w:div w:id="138644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791044">
      <w:bodyDiv w:val="1"/>
      <w:marLeft w:val="0"/>
      <w:marRight w:val="0"/>
      <w:marTop w:val="0"/>
      <w:marBottom w:val="0"/>
      <w:divBdr>
        <w:top w:val="none" w:sz="0" w:space="0" w:color="auto"/>
        <w:left w:val="none" w:sz="0" w:space="0" w:color="auto"/>
        <w:bottom w:val="none" w:sz="0" w:space="0" w:color="auto"/>
        <w:right w:val="none" w:sz="0" w:space="0" w:color="auto"/>
      </w:divBdr>
      <w:divsChild>
        <w:div w:id="1769353222">
          <w:marLeft w:val="0"/>
          <w:marRight w:val="0"/>
          <w:marTop w:val="0"/>
          <w:marBottom w:val="0"/>
          <w:divBdr>
            <w:top w:val="none" w:sz="0" w:space="0" w:color="auto"/>
            <w:left w:val="none" w:sz="0" w:space="0" w:color="auto"/>
            <w:bottom w:val="none" w:sz="0" w:space="0" w:color="auto"/>
            <w:right w:val="none" w:sz="0" w:space="0" w:color="auto"/>
          </w:divBdr>
          <w:divsChild>
            <w:div w:id="61561578">
              <w:marLeft w:val="0"/>
              <w:marRight w:val="0"/>
              <w:marTop w:val="0"/>
              <w:marBottom w:val="0"/>
              <w:divBdr>
                <w:top w:val="none" w:sz="0" w:space="0" w:color="auto"/>
                <w:left w:val="none" w:sz="0" w:space="0" w:color="auto"/>
                <w:bottom w:val="none" w:sz="0" w:space="0" w:color="auto"/>
                <w:right w:val="none" w:sz="0" w:space="0" w:color="auto"/>
              </w:divBdr>
            </w:div>
            <w:div w:id="799805131">
              <w:marLeft w:val="0"/>
              <w:marRight w:val="0"/>
              <w:marTop w:val="0"/>
              <w:marBottom w:val="0"/>
              <w:divBdr>
                <w:top w:val="none" w:sz="0" w:space="0" w:color="auto"/>
                <w:left w:val="none" w:sz="0" w:space="0" w:color="auto"/>
                <w:bottom w:val="none" w:sz="0" w:space="0" w:color="auto"/>
                <w:right w:val="none" w:sz="0" w:space="0" w:color="auto"/>
              </w:divBdr>
            </w:div>
            <w:div w:id="885333766">
              <w:marLeft w:val="0"/>
              <w:marRight w:val="0"/>
              <w:marTop w:val="0"/>
              <w:marBottom w:val="0"/>
              <w:divBdr>
                <w:top w:val="none" w:sz="0" w:space="0" w:color="auto"/>
                <w:left w:val="none" w:sz="0" w:space="0" w:color="auto"/>
                <w:bottom w:val="none" w:sz="0" w:space="0" w:color="auto"/>
                <w:right w:val="none" w:sz="0" w:space="0" w:color="auto"/>
              </w:divBdr>
            </w:div>
            <w:div w:id="1345284141">
              <w:marLeft w:val="0"/>
              <w:marRight w:val="0"/>
              <w:marTop w:val="0"/>
              <w:marBottom w:val="0"/>
              <w:divBdr>
                <w:top w:val="none" w:sz="0" w:space="0" w:color="auto"/>
                <w:left w:val="none" w:sz="0" w:space="0" w:color="auto"/>
                <w:bottom w:val="none" w:sz="0" w:space="0" w:color="auto"/>
                <w:right w:val="none" w:sz="0" w:space="0" w:color="auto"/>
              </w:divBdr>
            </w:div>
            <w:div w:id="19681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949377">
      <w:bodyDiv w:val="1"/>
      <w:marLeft w:val="0"/>
      <w:marRight w:val="0"/>
      <w:marTop w:val="0"/>
      <w:marBottom w:val="0"/>
      <w:divBdr>
        <w:top w:val="none" w:sz="0" w:space="0" w:color="auto"/>
        <w:left w:val="none" w:sz="0" w:space="0" w:color="auto"/>
        <w:bottom w:val="none" w:sz="0" w:space="0" w:color="auto"/>
        <w:right w:val="none" w:sz="0" w:space="0" w:color="auto"/>
      </w:divBdr>
      <w:divsChild>
        <w:div w:id="255866049">
          <w:marLeft w:val="0"/>
          <w:marRight w:val="0"/>
          <w:marTop w:val="0"/>
          <w:marBottom w:val="0"/>
          <w:divBdr>
            <w:top w:val="none" w:sz="0" w:space="0" w:color="auto"/>
            <w:left w:val="none" w:sz="0" w:space="0" w:color="auto"/>
            <w:bottom w:val="none" w:sz="0" w:space="0" w:color="auto"/>
            <w:right w:val="none" w:sz="0" w:space="0" w:color="auto"/>
          </w:divBdr>
          <w:divsChild>
            <w:div w:id="140393141">
              <w:marLeft w:val="0"/>
              <w:marRight w:val="0"/>
              <w:marTop w:val="0"/>
              <w:marBottom w:val="0"/>
              <w:divBdr>
                <w:top w:val="none" w:sz="0" w:space="0" w:color="auto"/>
                <w:left w:val="none" w:sz="0" w:space="0" w:color="auto"/>
                <w:bottom w:val="none" w:sz="0" w:space="0" w:color="auto"/>
                <w:right w:val="none" w:sz="0" w:space="0" w:color="auto"/>
              </w:divBdr>
            </w:div>
            <w:div w:id="417597150">
              <w:marLeft w:val="0"/>
              <w:marRight w:val="0"/>
              <w:marTop w:val="0"/>
              <w:marBottom w:val="0"/>
              <w:divBdr>
                <w:top w:val="none" w:sz="0" w:space="0" w:color="auto"/>
                <w:left w:val="none" w:sz="0" w:space="0" w:color="auto"/>
                <w:bottom w:val="none" w:sz="0" w:space="0" w:color="auto"/>
                <w:right w:val="none" w:sz="0" w:space="0" w:color="auto"/>
              </w:divBdr>
            </w:div>
            <w:div w:id="497354392">
              <w:marLeft w:val="0"/>
              <w:marRight w:val="0"/>
              <w:marTop w:val="0"/>
              <w:marBottom w:val="0"/>
              <w:divBdr>
                <w:top w:val="none" w:sz="0" w:space="0" w:color="auto"/>
                <w:left w:val="none" w:sz="0" w:space="0" w:color="auto"/>
                <w:bottom w:val="none" w:sz="0" w:space="0" w:color="auto"/>
                <w:right w:val="none" w:sz="0" w:space="0" w:color="auto"/>
              </w:divBdr>
            </w:div>
            <w:div w:id="634063995">
              <w:marLeft w:val="0"/>
              <w:marRight w:val="0"/>
              <w:marTop w:val="0"/>
              <w:marBottom w:val="0"/>
              <w:divBdr>
                <w:top w:val="none" w:sz="0" w:space="0" w:color="auto"/>
                <w:left w:val="none" w:sz="0" w:space="0" w:color="auto"/>
                <w:bottom w:val="none" w:sz="0" w:space="0" w:color="auto"/>
                <w:right w:val="none" w:sz="0" w:space="0" w:color="auto"/>
              </w:divBdr>
            </w:div>
            <w:div w:id="819999016">
              <w:marLeft w:val="0"/>
              <w:marRight w:val="0"/>
              <w:marTop w:val="0"/>
              <w:marBottom w:val="0"/>
              <w:divBdr>
                <w:top w:val="none" w:sz="0" w:space="0" w:color="auto"/>
                <w:left w:val="none" w:sz="0" w:space="0" w:color="auto"/>
                <w:bottom w:val="none" w:sz="0" w:space="0" w:color="auto"/>
                <w:right w:val="none" w:sz="0" w:space="0" w:color="auto"/>
              </w:divBdr>
            </w:div>
            <w:div w:id="1222207397">
              <w:marLeft w:val="0"/>
              <w:marRight w:val="0"/>
              <w:marTop w:val="0"/>
              <w:marBottom w:val="0"/>
              <w:divBdr>
                <w:top w:val="none" w:sz="0" w:space="0" w:color="auto"/>
                <w:left w:val="none" w:sz="0" w:space="0" w:color="auto"/>
                <w:bottom w:val="none" w:sz="0" w:space="0" w:color="auto"/>
                <w:right w:val="none" w:sz="0" w:space="0" w:color="auto"/>
              </w:divBdr>
            </w:div>
            <w:div w:id="1309824240">
              <w:marLeft w:val="0"/>
              <w:marRight w:val="0"/>
              <w:marTop w:val="0"/>
              <w:marBottom w:val="0"/>
              <w:divBdr>
                <w:top w:val="none" w:sz="0" w:space="0" w:color="auto"/>
                <w:left w:val="none" w:sz="0" w:space="0" w:color="auto"/>
                <w:bottom w:val="none" w:sz="0" w:space="0" w:color="auto"/>
                <w:right w:val="none" w:sz="0" w:space="0" w:color="auto"/>
              </w:divBdr>
            </w:div>
            <w:div w:id="1718969295">
              <w:marLeft w:val="0"/>
              <w:marRight w:val="0"/>
              <w:marTop w:val="0"/>
              <w:marBottom w:val="0"/>
              <w:divBdr>
                <w:top w:val="none" w:sz="0" w:space="0" w:color="auto"/>
                <w:left w:val="none" w:sz="0" w:space="0" w:color="auto"/>
                <w:bottom w:val="none" w:sz="0" w:space="0" w:color="auto"/>
                <w:right w:val="none" w:sz="0" w:space="0" w:color="auto"/>
              </w:divBdr>
            </w:div>
            <w:div w:id="1823278542">
              <w:marLeft w:val="0"/>
              <w:marRight w:val="0"/>
              <w:marTop w:val="0"/>
              <w:marBottom w:val="0"/>
              <w:divBdr>
                <w:top w:val="none" w:sz="0" w:space="0" w:color="auto"/>
                <w:left w:val="none" w:sz="0" w:space="0" w:color="auto"/>
                <w:bottom w:val="none" w:sz="0" w:space="0" w:color="auto"/>
                <w:right w:val="none" w:sz="0" w:space="0" w:color="auto"/>
              </w:divBdr>
            </w:div>
            <w:div w:id="1935279939">
              <w:marLeft w:val="0"/>
              <w:marRight w:val="0"/>
              <w:marTop w:val="0"/>
              <w:marBottom w:val="0"/>
              <w:divBdr>
                <w:top w:val="none" w:sz="0" w:space="0" w:color="auto"/>
                <w:left w:val="none" w:sz="0" w:space="0" w:color="auto"/>
                <w:bottom w:val="none" w:sz="0" w:space="0" w:color="auto"/>
                <w:right w:val="none" w:sz="0" w:space="0" w:color="auto"/>
              </w:divBdr>
            </w:div>
            <w:div w:id="1994144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571169">
      <w:bodyDiv w:val="1"/>
      <w:marLeft w:val="0"/>
      <w:marRight w:val="0"/>
      <w:marTop w:val="0"/>
      <w:marBottom w:val="0"/>
      <w:divBdr>
        <w:top w:val="none" w:sz="0" w:space="0" w:color="auto"/>
        <w:left w:val="none" w:sz="0" w:space="0" w:color="auto"/>
        <w:bottom w:val="none" w:sz="0" w:space="0" w:color="auto"/>
        <w:right w:val="none" w:sz="0" w:space="0" w:color="auto"/>
      </w:divBdr>
      <w:divsChild>
        <w:div w:id="1630698938">
          <w:marLeft w:val="0"/>
          <w:marRight w:val="0"/>
          <w:marTop w:val="0"/>
          <w:marBottom w:val="0"/>
          <w:divBdr>
            <w:top w:val="none" w:sz="0" w:space="0" w:color="auto"/>
            <w:left w:val="none" w:sz="0" w:space="0" w:color="auto"/>
            <w:bottom w:val="none" w:sz="0" w:space="0" w:color="auto"/>
            <w:right w:val="none" w:sz="0" w:space="0" w:color="auto"/>
          </w:divBdr>
        </w:div>
      </w:divsChild>
    </w:div>
    <w:div w:id="1935555238">
      <w:bodyDiv w:val="1"/>
      <w:marLeft w:val="0"/>
      <w:marRight w:val="0"/>
      <w:marTop w:val="0"/>
      <w:marBottom w:val="0"/>
      <w:divBdr>
        <w:top w:val="none" w:sz="0" w:space="0" w:color="auto"/>
        <w:left w:val="none" w:sz="0" w:space="0" w:color="auto"/>
        <w:bottom w:val="none" w:sz="0" w:space="0" w:color="auto"/>
        <w:right w:val="none" w:sz="0" w:space="0" w:color="auto"/>
      </w:divBdr>
      <w:divsChild>
        <w:div w:id="1914121285">
          <w:marLeft w:val="0"/>
          <w:marRight w:val="0"/>
          <w:marTop w:val="0"/>
          <w:marBottom w:val="0"/>
          <w:divBdr>
            <w:top w:val="none" w:sz="0" w:space="0" w:color="auto"/>
            <w:left w:val="none" w:sz="0" w:space="0" w:color="auto"/>
            <w:bottom w:val="none" w:sz="0" w:space="0" w:color="auto"/>
            <w:right w:val="none" w:sz="0" w:space="0" w:color="auto"/>
          </w:divBdr>
        </w:div>
      </w:divsChild>
    </w:div>
    <w:div w:id="1944996004">
      <w:bodyDiv w:val="1"/>
      <w:marLeft w:val="0"/>
      <w:marRight w:val="0"/>
      <w:marTop w:val="0"/>
      <w:marBottom w:val="0"/>
      <w:divBdr>
        <w:top w:val="none" w:sz="0" w:space="0" w:color="auto"/>
        <w:left w:val="none" w:sz="0" w:space="0" w:color="auto"/>
        <w:bottom w:val="none" w:sz="0" w:space="0" w:color="auto"/>
        <w:right w:val="none" w:sz="0" w:space="0" w:color="auto"/>
      </w:divBdr>
      <w:divsChild>
        <w:div w:id="906767366">
          <w:marLeft w:val="0"/>
          <w:marRight w:val="0"/>
          <w:marTop w:val="0"/>
          <w:marBottom w:val="0"/>
          <w:divBdr>
            <w:top w:val="none" w:sz="0" w:space="0" w:color="auto"/>
            <w:left w:val="none" w:sz="0" w:space="0" w:color="auto"/>
            <w:bottom w:val="none" w:sz="0" w:space="0" w:color="auto"/>
            <w:right w:val="none" w:sz="0" w:space="0" w:color="auto"/>
          </w:divBdr>
        </w:div>
      </w:divsChild>
    </w:div>
    <w:div w:id="1967588220">
      <w:bodyDiv w:val="1"/>
      <w:marLeft w:val="0"/>
      <w:marRight w:val="0"/>
      <w:marTop w:val="0"/>
      <w:marBottom w:val="0"/>
      <w:divBdr>
        <w:top w:val="none" w:sz="0" w:space="0" w:color="auto"/>
        <w:left w:val="none" w:sz="0" w:space="0" w:color="auto"/>
        <w:bottom w:val="none" w:sz="0" w:space="0" w:color="auto"/>
        <w:right w:val="none" w:sz="0" w:space="0" w:color="auto"/>
      </w:divBdr>
      <w:divsChild>
        <w:div w:id="1177503271">
          <w:marLeft w:val="0"/>
          <w:marRight w:val="0"/>
          <w:marTop w:val="0"/>
          <w:marBottom w:val="0"/>
          <w:divBdr>
            <w:top w:val="none" w:sz="0" w:space="0" w:color="auto"/>
            <w:left w:val="none" w:sz="0" w:space="0" w:color="auto"/>
            <w:bottom w:val="none" w:sz="0" w:space="0" w:color="auto"/>
            <w:right w:val="none" w:sz="0" w:space="0" w:color="auto"/>
          </w:divBdr>
        </w:div>
      </w:divsChild>
    </w:div>
    <w:div w:id="1971786320">
      <w:bodyDiv w:val="1"/>
      <w:marLeft w:val="0"/>
      <w:marRight w:val="0"/>
      <w:marTop w:val="0"/>
      <w:marBottom w:val="0"/>
      <w:divBdr>
        <w:top w:val="none" w:sz="0" w:space="0" w:color="auto"/>
        <w:left w:val="none" w:sz="0" w:space="0" w:color="auto"/>
        <w:bottom w:val="none" w:sz="0" w:space="0" w:color="auto"/>
        <w:right w:val="none" w:sz="0" w:space="0" w:color="auto"/>
      </w:divBdr>
      <w:divsChild>
        <w:div w:id="57634550">
          <w:marLeft w:val="0"/>
          <w:marRight w:val="0"/>
          <w:marTop w:val="0"/>
          <w:marBottom w:val="0"/>
          <w:divBdr>
            <w:top w:val="none" w:sz="0" w:space="0" w:color="auto"/>
            <w:left w:val="none" w:sz="0" w:space="0" w:color="auto"/>
            <w:bottom w:val="none" w:sz="0" w:space="0" w:color="auto"/>
            <w:right w:val="none" w:sz="0" w:space="0" w:color="auto"/>
          </w:divBdr>
        </w:div>
      </w:divsChild>
    </w:div>
    <w:div w:id="1998798796">
      <w:bodyDiv w:val="1"/>
      <w:marLeft w:val="0"/>
      <w:marRight w:val="0"/>
      <w:marTop w:val="0"/>
      <w:marBottom w:val="0"/>
      <w:divBdr>
        <w:top w:val="none" w:sz="0" w:space="0" w:color="auto"/>
        <w:left w:val="none" w:sz="0" w:space="0" w:color="auto"/>
        <w:bottom w:val="none" w:sz="0" w:space="0" w:color="auto"/>
        <w:right w:val="none" w:sz="0" w:space="0" w:color="auto"/>
      </w:divBdr>
      <w:divsChild>
        <w:div w:id="1617177049">
          <w:marLeft w:val="0"/>
          <w:marRight w:val="0"/>
          <w:marTop w:val="0"/>
          <w:marBottom w:val="0"/>
          <w:divBdr>
            <w:top w:val="none" w:sz="0" w:space="0" w:color="auto"/>
            <w:left w:val="none" w:sz="0" w:space="0" w:color="auto"/>
            <w:bottom w:val="none" w:sz="0" w:space="0" w:color="auto"/>
            <w:right w:val="none" w:sz="0" w:space="0" w:color="auto"/>
          </w:divBdr>
          <w:divsChild>
            <w:div w:id="247495604">
              <w:marLeft w:val="0"/>
              <w:marRight w:val="0"/>
              <w:marTop w:val="0"/>
              <w:marBottom w:val="0"/>
              <w:divBdr>
                <w:top w:val="none" w:sz="0" w:space="0" w:color="auto"/>
                <w:left w:val="none" w:sz="0" w:space="0" w:color="auto"/>
                <w:bottom w:val="none" w:sz="0" w:space="0" w:color="auto"/>
                <w:right w:val="none" w:sz="0" w:space="0" w:color="auto"/>
              </w:divBdr>
            </w:div>
            <w:div w:id="284241381">
              <w:marLeft w:val="0"/>
              <w:marRight w:val="0"/>
              <w:marTop w:val="0"/>
              <w:marBottom w:val="0"/>
              <w:divBdr>
                <w:top w:val="none" w:sz="0" w:space="0" w:color="auto"/>
                <w:left w:val="none" w:sz="0" w:space="0" w:color="auto"/>
                <w:bottom w:val="none" w:sz="0" w:space="0" w:color="auto"/>
                <w:right w:val="none" w:sz="0" w:space="0" w:color="auto"/>
              </w:divBdr>
            </w:div>
            <w:div w:id="798650955">
              <w:marLeft w:val="0"/>
              <w:marRight w:val="0"/>
              <w:marTop w:val="0"/>
              <w:marBottom w:val="0"/>
              <w:divBdr>
                <w:top w:val="none" w:sz="0" w:space="0" w:color="auto"/>
                <w:left w:val="none" w:sz="0" w:space="0" w:color="auto"/>
                <w:bottom w:val="none" w:sz="0" w:space="0" w:color="auto"/>
                <w:right w:val="none" w:sz="0" w:space="0" w:color="auto"/>
              </w:divBdr>
            </w:div>
            <w:div w:id="1645699081">
              <w:marLeft w:val="0"/>
              <w:marRight w:val="0"/>
              <w:marTop w:val="0"/>
              <w:marBottom w:val="0"/>
              <w:divBdr>
                <w:top w:val="none" w:sz="0" w:space="0" w:color="auto"/>
                <w:left w:val="none" w:sz="0" w:space="0" w:color="auto"/>
                <w:bottom w:val="none" w:sz="0" w:space="0" w:color="auto"/>
                <w:right w:val="none" w:sz="0" w:space="0" w:color="auto"/>
              </w:divBdr>
            </w:div>
            <w:div w:id="171881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77421">
      <w:bodyDiv w:val="1"/>
      <w:marLeft w:val="0"/>
      <w:marRight w:val="0"/>
      <w:marTop w:val="0"/>
      <w:marBottom w:val="0"/>
      <w:divBdr>
        <w:top w:val="none" w:sz="0" w:space="0" w:color="auto"/>
        <w:left w:val="none" w:sz="0" w:space="0" w:color="auto"/>
        <w:bottom w:val="none" w:sz="0" w:space="0" w:color="auto"/>
        <w:right w:val="none" w:sz="0" w:space="0" w:color="auto"/>
      </w:divBdr>
      <w:divsChild>
        <w:div w:id="1893226438">
          <w:marLeft w:val="0"/>
          <w:marRight w:val="0"/>
          <w:marTop w:val="0"/>
          <w:marBottom w:val="0"/>
          <w:divBdr>
            <w:top w:val="none" w:sz="0" w:space="0" w:color="auto"/>
            <w:left w:val="none" w:sz="0" w:space="0" w:color="auto"/>
            <w:bottom w:val="none" w:sz="0" w:space="0" w:color="auto"/>
            <w:right w:val="none" w:sz="0" w:space="0" w:color="auto"/>
          </w:divBdr>
        </w:div>
      </w:divsChild>
    </w:div>
    <w:div w:id="2055428064">
      <w:bodyDiv w:val="1"/>
      <w:marLeft w:val="0"/>
      <w:marRight w:val="0"/>
      <w:marTop w:val="0"/>
      <w:marBottom w:val="0"/>
      <w:divBdr>
        <w:top w:val="none" w:sz="0" w:space="0" w:color="auto"/>
        <w:left w:val="none" w:sz="0" w:space="0" w:color="auto"/>
        <w:bottom w:val="none" w:sz="0" w:space="0" w:color="auto"/>
        <w:right w:val="none" w:sz="0" w:space="0" w:color="auto"/>
      </w:divBdr>
      <w:divsChild>
        <w:div w:id="1751005294">
          <w:marLeft w:val="0"/>
          <w:marRight w:val="0"/>
          <w:marTop w:val="0"/>
          <w:marBottom w:val="0"/>
          <w:divBdr>
            <w:top w:val="none" w:sz="0" w:space="0" w:color="auto"/>
            <w:left w:val="none" w:sz="0" w:space="0" w:color="auto"/>
            <w:bottom w:val="none" w:sz="0" w:space="0" w:color="auto"/>
            <w:right w:val="none" w:sz="0" w:space="0" w:color="auto"/>
          </w:divBdr>
          <w:divsChild>
            <w:div w:id="503672862">
              <w:marLeft w:val="0"/>
              <w:marRight w:val="0"/>
              <w:marTop w:val="0"/>
              <w:marBottom w:val="0"/>
              <w:divBdr>
                <w:top w:val="none" w:sz="0" w:space="0" w:color="auto"/>
                <w:left w:val="none" w:sz="0" w:space="0" w:color="auto"/>
                <w:bottom w:val="none" w:sz="0" w:space="0" w:color="auto"/>
                <w:right w:val="none" w:sz="0" w:space="0" w:color="auto"/>
              </w:divBdr>
            </w:div>
            <w:div w:id="787698606">
              <w:marLeft w:val="0"/>
              <w:marRight w:val="0"/>
              <w:marTop w:val="0"/>
              <w:marBottom w:val="0"/>
              <w:divBdr>
                <w:top w:val="none" w:sz="0" w:space="0" w:color="auto"/>
                <w:left w:val="none" w:sz="0" w:space="0" w:color="auto"/>
                <w:bottom w:val="none" w:sz="0" w:space="0" w:color="auto"/>
                <w:right w:val="none" w:sz="0" w:space="0" w:color="auto"/>
              </w:divBdr>
            </w:div>
            <w:div w:id="804080778">
              <w:marLeft w:val="0"/>
              <w:marRight w:val="0"/>
              <w:marTop w:val="0"/>
              <w:marBottom w:val="0"/>
              <w:divBdr>
                <w:top w:val="none" w:sz="0" w:space="0" w:color="auto"/>
                <w:left w:val="none" w:sz="0" w:space="0" w:color="auto"/>
                <w:bottom w:val="none" w:sz="0" w:space="0" w:color="auto"/>
                <w:right w:val="none" w:sz="0" w:space="0" w:color="auto"/>
              </w:divBdr>
            </w:div>
            <w:div w:id="1414470525">
              <w:marLeft w:val="0"/>
              <w:marRight w:val="0"/>
              <w:marTop w:val="0"/>
              <w:marBottom w:val="0"/>
              <w:divBdr>
                <w:top w:val="none" w:sz="0" w:space="0" w:color="auto"/>
                <w:left w:val="none" w:sz="0" w:space="0" w:color="auto"/>
                <w:bottom w:val="none" w:sz="0" w:space="0" w:color="auto"/>
                <w:right w:val="none" w:sz="0" w:space="0" w:color="auto"/>
              </w:divBdr>
            </w:div>
            <w:div w:id="1705013771">
              <w:marLeft w:val="0"/>
              <w:marRight w:val="0"/>
              <w:marTop w:val="0"/>
              <w:marBottom w:val="0"/>
              <w:divBdr>
                <w:top w:val="none" w:sz="0" w:space="0" w:color="auto"/>
                <w:left w:val="none" w:sz="0" w:space="0" w:color="auto"/>
                <w:bottom w:val="none" w:sz="0" w:space="0" w:color="auto"/>
                <w:right w:val="none" w:sz="0" w:space="0" w:color="auto"/>
              </w:divBdr>
            </w:div>
            <w:div w:id="1728456530">
              <w:marLeft w:val="0"/>
              <w:marRight w:val="0"/>
              <w:marTop w:val="0"/>
              <w:marBottom w:val="0"/>
              <w:divBdr>
                <w:top w:val="none" w:sz="0" w:space="0" w:color="auto"/>
                <w:left w:val="none" w:sz="0" w:space="0" w:color="auto"/>
                <w:bottom w:val="none" w:sz="0" w:space="0" w:color="auto"/>
                <w:right w:val="none" w:sz="0" w:space="0" w:color="auto"/>
              </w:divBdr>
            </w:div>
            <w:div w:id="1919358709">
              <w:marLeft w:val="0"/>
              <w:marRight w:val="0"/>
              <w:marTop w:val="0"/>
              <w:marBottom w:val="0"/>
              <w:divBdr>
                <w:top w:val="none" w:sz="0" w:space="0" w:color="auto"/>
                <w:left w:val="none" w:sz="0" w:space="0" w:color="auto"/>
                <w:bottom w:val="none" w:sz="0" w:space="0" w:color="auto"/>
                <w:right w:val="none" w:sz="0" w:space="0" w:color="auto"/>
              </w:divBdr>
            </w:div>
            <w:div w:id="200874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909024">
      <w:bodyDiv w:val="1"/>
      <w:marLeft w:val="0"/>
      <w:marRight w:val="0"/>
      <w:marTop w:val="0"/>
      <w:marBottom w:val="0"/>
      <w:divBdr>
        <w:top w:val="none" w:sz="0" w:space="0" w:color="auto"/>
        <w:left w:val="none" w:sz="0" w:space="0" w:color="auto"/>
        <w:bottom w:val="none" w:sz="0" w:space="0" w:color="auto"/>
        <w:right w:val="none" w:sz="0" w:space="0" w:color="auto"/>
      </w:divBdr>
      <w:divsChild>
        <w:div w:id="794178370">
          <w:marLeft w:val="0"/>
          <w:marRight w:val="0"/>
          <w:marTop w:val="0"/>
          <w:marBottom w:val="0"/>
          <w:divBdr>
            <w:top w:val="none" w:sz="0" w:space="0" w:color="auto"/>
            <w:left w:val="none" w:sz="0" w:space="0" w:color="auto"/>
            <w:bottom w:val="none" w:sz="0" w:space="0" w:color="auto"/>
            <w:right w:val="none" w:sz="0" w:space="0" w:color="auto"/>
          </w:divBdr>
          <w:divsChild>
            <w:div w:id="121772539">
              <w:marLeft w:val="0"/>
              <w:marRight w:val="0"/>
              <w:marTop w:val="0"/>
              <w:marBottom w:val="0"/>
              <w:divBdr>
                <w:top w:val="none" w:sz="0" w:space="0" w:color="auto"/>
                <w:left w:val="none" w:sz="0" w:space="0" w:color="auto"/>
                <w:bottom w:val="none" w:sz="0" w:space="0" w:color="auto"/>
                <w:right w:val="none" w:sz="0" w:space="0" w:color="auto"/>
              </w:divBdr>
            </w:div>
            <w:div w:id="1153067350">
              <w:marLeft w:val="0"/>
              <w:marRight w:val="0"/>
              <w:marTop w:val="0"/>
              <w:marBottom w:val="0"/>
              <w:divBdr>
                <w:top w:val="none" w:sz="0" w:space="0" w:color="auto"/>
                <w:left w:val="none" w:sz="0" w:space="0" w:color="auto"/>
                <w:bottom w:val="none" w:sz="0" w:space="0" w:color="auto"/>
                <w:right w:val="none" w:sz="0" w:space="0" w:color="auto"/>
              </w:divBdr>
            </w:div>
            <w:div w:id="118648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153796">
      <w:bodyDiv w:val="1"/>
      <w:marLeft w:val="0"/>
      <w:marRight w:val="0"/>
      <w:marTop w:val="0"/>
      <w:marBottom w:val="0"/>
      <w:divBdr>
        <w:top w:val="none" w:sz="0" w:space="0" w:color="auto"/>
        <w:left w:val="none" w:sz="0" w:space="0" w:color="auto"/>
        <w:bottom w:val="none" w:sz="0" w:space="0" w:color="auto"/>
        <w:right w:val="none" w:sz="0" w:space="0" w:color="auto"/>
      </w:divBdr>
      <w:divsChild>
        <w:div w:id="34936770">
          <w:marLeft w:val="0"/>
          <w:marRight w:val="0"/>
          <w:marTop w:val="0"/>
          <w:marBottom w:val="0"/>
          <w:divBdr>
            <w:top w:val="none" w:sz="0" w:space="0" w:color="auto"/>
            <w:left w:val="none" w:sz="0" w:space="0" w:color="auto"/>
            <w:bottom w:val="none" w:sz="0" w:space="0" w:color="auto"/>
            <w:right w:val="none" w:sz="0" w:space="0" w:color="auto"/>
          </w:divBdr>
        </w:div>
      </w:divsChild>
    </w:div>
    <w:div w:id="2070957688">
      <w:bodyDiv w:val="1"/>
      <w:marLeft w:val="0"/>
      <w:marRight w:val="0"/>
      <w:marTop w:val="0"/>
      <w:marBottom w:val="0"/>
      <w:divBdr>
        <w:top w:val="none" w:sz="0" w:space="0" w:color="auto"/>
        <w:left w:val="none" w:sz="0" w:space="0" w:color="auto"/>
        <w:bottom w:val="none" w:sz="0" w:space="0" w:color="auto"/>
        <w:right w:val="none" w:sz="0" w:space="0" w:color="auto"/>
      </w:divBdr>
      <w:divsChild>
        <w:div w:id="568534722">
          <w:marLeft w:val="0"/>
          <w:marRight w:val="0"/>
          <w:marTop w:val="0"/>
          <w:marBottom w:val="0"/>
          <w:divBdr>
            <w:top w:val="none" w:sz="0" w:space="0" w:color="auto"/>
            <w:left w:val="none" w:sz="0" w:space="0" w:color="auto"/>
            <w:bottom w:val="none" w:sz="0" w:space="0" w:color="auto"/>
            <w:right w:val="none" w:sz="0" w:space="0" w:color="auto"/>
          </w:divBdr>
          <w:divsChild>
            <w:div w:id="338197404">
              <w:marLeft w:val="0"/>
              <w:marRight w:val="0"/>
              <w:marTop w:val="0"/>
              <w:marBottom w:val="0"/>
              <w:divBdr>
                <w:top w:val="none" w:sz="0" w:space="0" w:color="auto"/>
                <w:left w:val="none" w:sz="0" w:space="0" w:color="auto"/>
                <w:bottom w:val="none" w:sz="0" w:space="0" w:color="auto"/>
                <w:right w:val="none" w:sz="0" w:space="0" w:color="auto"/>
              </w:divBdr>
            </w:div>
            <w:div w:id="657809382">
              <w:marLeft w:val="0"/>
              <w:marRight w:val="0"/>
              <w:marTop w:val="0"/>
              <w:marBottom w:val="0"/>
              <w:divBdr>
                <w:top w:val="none" w:sz="0" w:space="0" w:color="auto"/>
                <w:left w:val="none" w:sz="0" w:space="0" w:color="auto"/>
                <w:bottom w:val="none" w:sz="0" w:space="0" w:color="auto"/>
                <w:right w:val="none" w:sz="0" w:space="0" w:color="auto"/>
              </w:divBdr>
            </w:div>
            <w:div w:id="845166719">
              <w:marLeft w:val="0"/>
              <w:marRight w:val="0"/>
              <w:marTop w:val="0"/>
              <w:marBottom w:val="0"/>
              <w:divBdr>
                <w:top w:val="none" w:sz="0" w:space="0" w:color="auto"/>
                <w:left w:val="none" w:sz="0" w:space="0" w:color="auto"/>
                <w:bottom w:val="none" w:sz="0" w:space="0" w:color="auto"/>
                <w:right w:val="none" w:sz="0" w:space="0" w:color="auto"/>
              </w:divBdr>
            </w:div>
            <w:div w:id="961497942">
              <w:marLeft w:val="0"/>
              <w:marRight w:val="0"/>
              <w:marTop w:val="0"/>
              <w:marBottom w:val="0"/>
              <w:divBdr>
                <w:top w:val="none" w:sz="0" w:space="0" w:color="auto"/>
                <w:left w:val="none" w:sz="0" w:space="0" w:color="auto"/>
                <w:bottom w:val="none" w:sz="0" w:space="0" w:color="auto"/>
                <w:right w:val="none" w:sz="0" w:space="0" w:color="auto"/>
              </w:divBdr>
            </w:div>
            <w:div w:id="1050568045">
              <w:marLeft w:val="0"/>
              <w:marRight w:val="0"/>
              <w:marTop w:val="0"/>
              <w:marBottom w:val="0"/>
              <w:divBdr>
                <w:top w:val="none" w:sz="0" w:space="0" w:color="auto"/>
                <w:left w:val="none" w:sz="0" w:space="0" w:color="auto"/>
                <w:bottom w:val="none" w:sz="0" w:space="0" w:color="auto"/>
                <w:right w:val="none" w:sz="0" w:space="0" w:color="auto"/>
              </w:divBdr>
            </w:div>
            <w:div w:id="1117338056">
              <w:marLeft w:val="0"/>
              <w:marRight w:val="0"/>
              <w:marTop w:val="0"/>
              <w:marBottom w:val="0"/>
              <w:divBdr>
                <w:top w:val="none" w:sz="0" w:space="0" w:color="auto"/>
                <w:left w:val="none" w:sz="0" w:space="0" w:color="auto"/>
                <w:bottom w:val="none" w:sz="0" w:space="0" w:color="auto"/>
                <w:right w:val="none" w:sz="0" w:space="0" w:color="auto"/>
              </w:divBdr>
            </w:div>
            <w:div w:id="1409842401">
              <w:marLeft w:val="0"/>
              <w:marRight w:val="0"/>
              <w:marTop w:val="0"/>
              <w:marBottom w:val="0"/>
              <w:divBdr>
                <w:top w:val="none" w:sz="0" w:space="0" w:color="auto"/>
                <w:left w:val="none" w:sz="0" w:space="0" w:color="auto"/>
                <w:bottom w:val="none" w:sz="0" w:space="0" w:color="auto"/>
                <w:right w:val="none" w:sz="0" w:space="0" w:color="auto"/>
              </w:divBdr>
            </w:div>
            <w:div w:id="1676306170">
              <w:marLeft w:val="0"/>
              <w:marRight w:val="0"/>
              <w:marTop w:val="0"/>
              <w:marBottom w:val="0"/>
              <w:divBdr>
                <w:top w:val="none" w:sz="0" w:space="0" w:color="auto"/>
                <w:left w:val="none" w:sz="0" w:space="0" w:color="auto"/>
                <w:bottom w:val="none" w:sz="0" w:space="0" w:color="auto"/>
                <w:right w:val="none" w:sz="0" w:space="0" w:color="auto"/>
              </w:divBdr>
            </w:div>
            <w:div w:id="1811165273">
              <w:marLeft w:val="0"/>
              <w:marRight w:val="0"/>
              <w:marTop w:val="0"/>
              <w:marBottom w:val="0"/>
              <w:divBdr>
                <w:top w:val="none" w:sz="0" w:space="0" w:color="auto"/>
                <w:left w:val="none" w:sz="0" w:space="0" w:color="auto"/>
                <w:bottom w:val="none" w:sz="0" w:space="0" w:color="auto"/>
                <w:right w:val="none" w:sz="0" w:space="0" w:color="auto"/>
              </w:divBdr>
            </w:div>
            <w:div w:id="1840999347">
              <w:marLeft w:val="0"/>
              <w:marRight w:val="0"/>
              <w:marTop w:val="0"/>
              <w:marBottom w:val="0"/>
              <w:divBdr>
                <w:top w:val="none" w:sz="0" w:space="0" w:color="auto"/>
                <w:left w:val="none" w:sz="0" w:space="0" w:color="auto"/>
                <w:bottom w:val="none" w:sz="0" w:space="0" w:color="auto"/>
                <w:right w:val="none" w:sz="0" w:space="0" w:color="auto"/>
              </w:divBdr>
            </w:div>
            <w:div w:id="198477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427158">
      <w:bodyDiv w:val="1"/>
      <w:marLeft w:val="0"/>
      <w:marRight w:val="0"/>
      <w:marTop w:val="0"/>
      <w:marBottom w:val="0"/>
      <w:divBdr>
        <w:top w:val="none" w:sz="0" w:space="0" w:color="auto"/>
        <w:left w:val="none" w:sz="0" w:space="0" w:color="auto"/>
        <w:bottom w:val="none" w:sz="0" w:space="0" w:color="auto"/>
        <w:right w:val="none" w:sz="0" w:space="0" w:color="auto"/>
      </w:divBdr>
      <w:divsChild>
        <w:div w:id="1836140035">
          <w:marLeft w:val="0"/>
          <w:marRight w:val="0"/>
          <w:marTop w:val="0"/>
          <w:marBottom w:val="0"/>
          <w:divBdr>
            <w:top w:val="none" w:sz="0" w:space="0" w:color="auto"/>
            <w:left w:val="none" w:sz="0" w:space="0" w:color="auto"/>
            <w:bottom w:val="none" w:sz="0" w:space="0" w:color="auto"/>
            <w:right w:val="none" w:sz="0" w:space="0" w:color="auto"/>
          </w:divBdr>
        </w:div>
      </w:divsChild>
    </w:div>
    <w:div w:id="2074738884">
      <w:bodyDiv w:val="1"/>
      <w:marLeft w:val="0"/>
      <w:marRight w:val="0"/>
      <w:marTop w:val="0"/>
      <w:marBottom w:val="0"/>
      <w:divBdr>
        <w:top w:val="none" w:sz="0" w:space="0" w:color="auto"/>
        <w:left w:val="none" w:sz="0" w:space="0" w:color="auto"/>
        <w:bottom w:val="none" w:sz="0" w:space="0" w:color="auto"/>
        <w:right w:val="none" w:sz="0" w:space="0" w:color="auto"/>
      </w:divBdr>
      <w:divsChild>
        <w:div w:id="587470853">
          <w:marLeft w:val="0"/>
          <w:marRight w:val="0"/>
          <w:marTop w:val="0"/>
          <w:marBottom w:val="0"/>
          <w:divBdr>
            <w:top w:val="none" w:sz="0" w:space="0" w:color="auto"/>
            <w:left w:val="none" w:sz="0" w:space="0" w:color="auto"/>
            <w:bottom w:val="none" w:sz="0" w:space="0" w:color="auto"/>
            <w:right w:val="none" w:sz="0" w:space="0" w:color="auto"/>
          </w:divBdr>
        </w:div>
      </w:divsChild>
    </w:div>
    <w:div w:id="2074890452">
      <w:bodyDiv w:val="1"/>
      <w:marLeft w:val="0"/>
      <w:marRight w:val="0"/>
      <w:marTop w:val="0"/>
      <w:marBottom w:val="0"/>
      <w:divBdr>
        <w:top w:val="none" w:sz="0" w:space="0" w:color="auto"/>
        <w:left w:val="none" w:sz="0" w:space="0" w:color="auto"/>
        <w:bottom w:val="none" w:sz="0" w:space="0" w:color="auto"/>
        <w:right w:val="none" w:sz="0" w:space="0" w:color="auto"/>
      </w:divBdr>
      <w:divsChild>
        <w:div w:id="1517111221">
          <w:marLeft w:val="0"/>
          <w:marRight w:val="0"/>
          <w:marTop w:val="0"/>
          <w:marBottom w:val="0"/>
          <w:divBdr>
            <w:top w:val="none" w:sz="0" w:space="0" w:color="auto"/>
            <w:left w:val="none" w:sz="0" w:space="0" w:color="auto"/>
            <w:bottom w:val="none" w:sz="0" w:space="0" w:color="auto"/>
            <w:right w:val="none" w:sz="0" w:space="0" w:color="auto"/>
          </w:divBdr>
        </w:div>
      </w:divsChild>
    </w:div>
    <w:div w:id="2105607430">
      <w:bodyDiv w:val="1"/>
      <w:marLeft w:val="0"/>
      <w:marRight w:val="0"/>
      <w:marTop w:val="0"/>
      <w:marBottom w:val="0"/>
      <w:divBdr>
        <w:top w:val="none" w:sz="0" w:space="0" w:color="auto"/>
        <w:left w:val="none" w:sz="0" w:space="0" w:color="auto"/>
        <w:bottom w:val="none" w:sz="0" w:space="0" w:color="auto"/>
        <w:right w:val="none" w:sz="0" w:space="0" w:color="auto"/>
      </w:divBdr>
      <w:divsChild>
        <w:div w:id="968819235">
          <w:marLeft w:val="0"/>
          <w:marRight w:val="0"/>
          <w:marTop w:val="0"/>
          <w:marBottom w:val="0"/>
          <w:divBdr>
            <w:top w:val="none" w:sz="0" w:space="0" w:color="auto"/>
            <w:left w:val="none" w:sz="0" w:space="0" w:color="auto"/>
            <w:bottom w:val="none" w:sz="0" w:space="0" w:color="auto"/>
            <w:right w:val="none" w:sz="0" w:space="0" w:color="auto"/>
          </w:divBdr>
          <w:divsChild>
            <w:div w:id="203296977">
              <w:marLeft w:val="0"/>
              <w:marRight w:val="0"/>
              <w:marTop w:val="0"/>
              <w:marBottom w:val="0"/>
              <w:divBdr>
                <w:top w:val="none" w:sz="0" w:space="0" w:color="auto"/>
                <w:left w:val="none" w:sz="0" w:space="0" w:color="auto"/>
                <w:bottom w:val="none" w:sz="0" w:space="0" w:color="auto"/>
                <w:right w:val="none" w:sz="0" w:space="0" w:color="auto"/>
              </w:divBdr>
            </w:div>
            <w:div w:id="95074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4303</Words>
  <Characters>24533</Characters>
  <Application>Microsoft Office Word</Application>
  <DocSecurity>0</DocSecurity>
  <Lines>204</Lines>
  <Paragraphs>57</Paragraphs>
  <ScaleCrop>false</ScaleCrop>
  <Company/>
  <LinksUpToDate>false</LinksUpToDate>
  <CharactersWithSpaces>28779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致理技術學院專任教師權益相關事項一覽表</dc:title>
  <dc:subject/>
  <dc:creator>uu</dc:creator>
  <cp:keywords/>
  <dc:description/>
  <cp:lastModifiedBy>TCMT</cp:lastModifiedBy>
  <cp:revision>2</cp:revision>
  <cp:lastPrinted>2009-08-05T03:47:00Z</cp:lastPrinted>
  <dcterms:created xsi:type="dcterms:W3CDTF">2013-12-05T07:48:00Z</dcterms:created>
  <dcterms:modified xsi:type="dcterms:W3CDTF">2013-12-05T07:48:00Z</dcterms:modified>
</cp:coreProperties>
</file>